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8D9" w:rsidRPr="009D5E8A" w:rsidRDefault="00D86502">
      <w:pPr>
        <w:pStyle w:val="elementoTituloSuperior"/>
        <w:rPr>
          <w:lang w:val="pt-BR"/>
        </w:rPr>
      </w:pPr>
      <w:r w:rsidRPr="009D5E8A">
        <w:rPr>
          <w:lang w:val="pt-BR"/>
        </w:rPr>
        <w:t>RESULTADO DA REUNIÃO</w:t>
      </w:r>
    </w:p>
    <w:p w:rsidR="005538D9" w:rsidRPr="009D5E8A" w:rsidRDefault="00D86502">
      <w:pPr>
        <w:pStyle w:val="elementoTituloSuperior"/>
        <w:rPr>
          <w:lang w:val="pt-BR"/>
        </w:rPr>
      </w:pPr>
      <w:r w:rsidRPr="009D5E8A">
        <w:rPr>
          <w:lang w:val="pt-BR"/>
        </w:rPr>
        <w:t>Reunião realizada</w:t>
      </w:r>
    </w:p>
    <w:p w:rsidR="005538D9" w:rsidRPr="009D5E8A" w:rsidRDefault="00D8650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9D5E8A">
        <w:rPr>
          <w:lang w:val="pt-BR"/>
        </w:rPr>
        <w:t>Audiência Pública realizada</w:t>
      </w:r>
    </w:p>
    <w:p w:rsidR="005538D9" w:rsidRPr="009D5E8A" w:rsidRDefault="005538D9">
      <w:pPr>
        <w:spacing w:after="0"/>
        <w:rPr>
          <w:sz w:val="8"/>
          <w:lang w:val="pt-BR"/>
        </w:rPr>
      </w:pPr>
    </w:p>
    <w:p w:rsidR="005538D9" w:rsidRPr="009D5E8A" w:rsidRDefault="00D8650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9D5E8A">
        <w:rPr>
          <w:lang w:val="pt-BR"/>
        </w:rPr>
        <w:t>COMISSÃO DE DIREITOS HUMANOS E DEFESA DO CONSUMIDOR</w:t>
      </w:r>
    </w:p>
    <w:p w:rsidR="005538D9" w:rsidRPr="009D5E8A" w:rsidRDefault="005538D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538D9" w:rsidRPr="003223E2">
        <w:tc>
          <w:tcPr>
            <w:tcW w:w="4819" w:type="dxa"/>
          </w:tcPr>
          <w:p w:rsidR="005538D9" w:rsidRDefault="00D86502">
            <w:r>
              <w:t xml:space="preserve">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5538D9" w:rsidRPr="009D5E8A" w:rsidRDefault="00D86502">
            <w:pPr>
              <w:jc w:val="right"/>
              <w:rPr>
                <w:lang w:val="pt-BR"/>
              </w:rPr>
            </w:pPr>
            <w:r w:rsidRPr="009D5E8A">
              <w:rPr>
                <w:lang w:val="pt-BR"/>
              </w:rPr>
              <w:t>1ª Sessão Legislativa - 18ª Legislatura</w:t>
            </w:r>
          </w:p>
        </w:tc>
      </w:tr>
      <w:tr w:rsidR="005538D9">
        <w:tc>
          <w:tcPr>
            <w:tcW w:w="4819" w:type="dxa"/>
          </w:tcPr>
          <w:p w:rsidR="005538D9" w:rsidRDefault="00D86502">
            <w:r>
              <w:t>29/03/2017 - 10h</w:t>
            </w:r>
          </w:p>
        </w:tc>
        <w:tc>
          <w:tcPr>
            <w:tcW w:w="4819" w:type="dxa"/>
          </w:tcPr>
          <w:p w:rsidR="005538D9" w:rsidRDefault="00D8650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5538D9" w:rsidRDefault="005538D9">
      <w:pPr>
        <w:pBdr>
          <w:bottom w:val="single" w:sz="6" w:space="1" w:color="999999"/>
        </w:pBdr>
      </w:pPr>
    </w:p>
    <w:p w:rsidR="005538D9" w:rsidRDefault="00D8650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538D9" w:rsidRPr="009D5E8A" w:rsidRDefault="00D86502">
      <w:pPr>
        <w:pStyle w:val="numeracaoNumerosRomanos"/>
        <w:numPr>
          <w:ilvl w:val="0"/>
          <w:numId w:val="1"/>
        </w:numPr>
        <w:rPr>
          <w:lang w:val="pt-BR"/>
        </w:rPr>
      </w:pPr>
      <w:r w:rsidRPr="009D5E8A">
        <w:rPr>
          <w:lang w:val="pt-BR"/>
        </w:rPr>
        <w:t xml:space="preserve">Comunicada a aprovação da(s) ata(s) da(s) </w:t>
      </w:r>
      <w:proofErr w:type="gramStart"/>
      <w:r w:rsidRPr="009D5E8A">
        <w:rPr>
          <w:lang w:val="pt-BR"/>
        </w:rPr>
        <w:t>reunião(</w:t>
      </w:r>
      <w:proofErr w:type="spellStart"/>
      <w:proofErr w:type="gramEnd"/>
      <w:r w:rsidRPr="009D5E8A">
        <w:rPr>
          <w:lang w:val="pt-BR"/>
        </w:rPr>
        <w:t>ões</w:t>
      </w:r>
      <w:proofErr w:type="spellEnd"/>
      <w:r w:rsidRPr="009D5E8A">
        <w:rPr>
          <w:lang w:val="pt-BR"/>
        </w:rPr>
        <w:t>): 5ª Ordinária.</w:t>
      </w:r>
    </w:p>
    <w:p w:rsidR="005538D9" w:rsidRDefault="00D8650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5538D9" w:rsidRPr="009D5E8A" w:rsidRDefault="00D86502">
      <w:pPr>
        <w:rPr>
          <w:lang w:val="pt-BR"/>
        </w:rPr>
      </w:pPr>
      <w:r w:rsidRPr="009D5E8A">
        <w:rPr>
          <w:lang w:val="pt-BR"/>
        </w:rPr>
        <w:t>Audiência pública da Comissão com a finalidade de debater o reajuste dos preços dos estacionamentos na região central de Belo Horizonte.</w:t>
      </w:r>
    </w:p>
    <w:p w:rsidR="005538D9" w:rsidRPr="009D5E8A" w:rsidRDefault="00D86502">
      <w:pPr>
        <w:pStyle w:val="requerimentoOrigemAudienciaPublica"/>
        <w:rPr>
          <w:lang w:val="pt-BR"/>
        </w:rPr>
      </w:pPr>
      <w:r w:rsidRPr="009D5E8A">
        <w:rPr>
          <w:lang w:val="pt-BR"/>
        </w:rPr>
        <w:t>Re</w:t>
      </w:r>
      <w:r w:rsidR="005B10E5">
        <w:rPr>
          <w:lang w:val="pt-BR"/>
        </w:rPr>
        <w:t xml:space="preserve">querimento de Comissão 11/2017 </w:t>
      </w:r>
      <w:r w:rsidRPr="009D5E8A">
        <w:rPr>
          <w:lang w:val="pt-BR"/>
        </w:rPr>
        <w:t>- Autoria: Ver.(a) Jorge Santos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5538D9">
        <w:trPr>
          <w:trHeight w:val="397"/>
        </w:trPr>
        <w:tc>
          <w:tcPr>
            <w:tcW w:w="9639" w:type="dxa"/>
            <w:shd w:val="clear" w:color="auto" w:fill="CCCCCC"/>
          </w:tcPr>
          <w:p w:rsidR="005538D9" w:rsidRDefault="00D86502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5538D9" w:rsidRDefault="005538D9">
      <w:pPr>
        <w:spacing w:after="0"/>
        <w:rPr>
          <w:sz w:val="8"/>
        </w:rPr>
      </w:pPr>
    </w:p>
    <w:p w:rsidR="005538D9" w:rsidRPr="009D5E8A" w:rsidRDefault="00D86502">
      <w:pPr>
        <w:spacing w:after="0"/>
        <w:rPr>
          <w:lang w:val="pt-BR"/>
        </w:rPr>
      </w:pPr>
      <w:r w:rsidRPr="009D5E8A">
        <w:rPr>
          <w:lang w:val="pt-BR"/>
        </w:rPr>
        <w:t>A lista de convidados pode ser consultada em: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5538D9" w:rsidRPr="003223E2">
        <w:tc>
          <w:tcPr>
            <w:tcW w:w="8504" w:type="dxa"/>
          </w:tcPr>
          <w:p w:rsidR="005538D9" w:rsidRPr="009D5E8A" w:rsidRDefault="00D86502">
            <w:pPr>
              <w:pBdr>
                <w:bottom w:val="single" w:sz="6" w:space="1" w:color="auto"/>
              </w:pBdr>
              <w:rPr>
                <w:lang w:val="pt-BR"/>
              </w:rPr>
            </w:pPr>
            <w:r w:rsidRPr="009D5E8A">
              <w:rPr>
                <w:lang w:val="pt-BR"/>
              </w:rPr>
              <w:t>http://www.cmbh.mg.gov.br/leis/comissoes/permanentes/audiencias-publicas</w:t>
            </w:r>
          </w:p>
        </w:tc>
      </w:tr>
    </w:tbl>
    <w:p w:rsidR="004F013F" w:rsidRPr="005B10E5" w:rsidRDefault="004F013F" w:rsidP="004F013F">
      <w:pPr>
        <w:pStyle w:val="numeracaoNumerosRomanos"/>
        <w:ind w:left="0" w:firstLine="0"/>
        <w:rPr>
          <w:lang w:val="pt-BR"/>
        </w:rPr>
      </w:pPr>
    </w:p>
    <w:p w:rsidR="005538D9" w:rsidRPr="001509F9" w:rsidRDefault="004F013F" w:rsidP="004F013F">
      <w:pPr>
        <w:pStyle w:val="numeracaoNumerosRomanos"/>
        <w:ind w:left="0" w:firstLine="0"/>
        <w:rPr>
          <w:lang w:val="pt-BR"/>
        </w:rPr>
      </w:pPr>
      <w:r w:rsidRPr="001509F9">
        <w:rPr>
          <w:lang w:val="pt-BR"/>
        </w:rPr>
        <w:t xml:space="preserve">III. </w:t>
      </w:r>
      <w:r w:rsidR="00D86502" w:rsidRPr="001509F9">
        <w:rPr>
          <w:lang w:val="pt-BR"/>
        </w:rPr>
        <w:t>Discussão e votação</w:t>
      </w:r>
    </w:p>
    <w:p w:rsidR="001509F9" w:rsidRPr="00D14086" w:rsidRDefault="001509F9" w:rsidP="001509F9">
      <w:pPr>
        <w:pStyle w:val="numeracaoNumerosRomanos"/>
        <w:rPr>
          <w:lang w:val="pt-BR"/>
        </w:rPr>
      </w:pPr>
      <w:r w:rsidRPr="00D14086">
        <w:rPr>
          <w:lang w:val="pt-BR"/>
        </w:rPr>
        <w:t>Proposições da Comissão</w:t>
      </w:r>
    </w:p>
    <w:p w:rsidR="001509F9" w:rsidRPr="008944CB" w:rsidRDefault="001509F9" w:rsidP="001509F9">
      <w:pPr>
        <w:pStyle w:val="numeracaoProposicaoTitulo"/>
        <w:shd w:val="clear" w:color="auto" w:fill="FFFFFF"/>
        <w:spacing w:before="0" w:after="105"/>
        <w:ind w:firstLine="0"/>
        <w:rPr>
          <w:rFonts w:ascii="Helvetica" w:hAnsi="Helvetica" w:cs="Helvetica"/>
          <w:b w:val="0"/>
          <w:bCs/>
          <w:color w:val="333333"/>
          <w:sz w:val="21"/>
          <w:szCs w:val="21"/>
          <w:lang w:val="pt-BR"/>
        </w:rPr>
      </w:pPr>
      <w:r>
        <w:rPr>
          <w:u w:val="single"/>
          <w:lang w:val="pt-BR"/>
        </w:rPr>
        <w:t xml:space="preserve">PARECER SOBRE </w:t>
      </w:r>
      <w:r w:rsidRPr="00477A04">
        <w:rPr>
          <w:u w:val="single"/>
          <w:lang w:val="pt-BR"/>
        </w:rPr>
        <w:t>VISITA TÉCNICA</w:t>
      </w:r>
      <w:r>
        <w:rPr>
          <w:u w:val="single"/>
          <w:lang w:val="pt-BR"/>
        </w:rPr>
        <w:t>:</w:t>
      </w:r>
    </w:p>
    <w:p w:rsidR="001509F9" w:rsidRPr="00477A04" w:rsidRDefault="001509F9" w:rsidP="001509F9">
      <w:pPr>
        <w:pStyle w:val="numeracaoProposicaoTitulo"/>
        <w:numPr>
          <w:ilvl w:val="0"/>
          <w:numId w:val="4"/>
        </w:numPr>
        <w:shd w:val="clear" w:color="auto" w:fill="FFFFFF"/>
        <w:spacing w:before="0" w:after="105"/>
        <w:rPr>
          <w:rStyle w:val="Forte"/>
          <w:rFonts w:ascii="Helvetica" w:hAnsi="Helvetica" w:cs="Helvetica"/>
          <w:color w:val="333333"/>
          <w:sz w:val="21"/>
          <w:szCs w:val="21"/>
          <w:lang w:val="pt-BR"/>
        </w:rPr>
      </w:pPr>
      <w:r>
        <w:rPr>
          <w:u w:val="single"/>
          <w:lang w:val="pt-BR"/>
        </w:rPr>
        <w:t>R</w:t>
      </w:r>
      <w:r w:rsidRPr="00477A04">
        <w:rPr>
          <w:u w:val="single"/>
          <w:lang w:val="pt-BR"/>
        </w:rPr>
        <w:t xml:space="preserve">EFERENTE AO REQUERIMENTO DE COMISSÃO </w:t>
      </w:r>
      <w:r>
        <w:rPr>
          <w:u w:val="single"/>
          <w:lang w:val="pt-BR"/>
        </w:rPr>
        <w:t>141</w:t>
      </w:r>
      <w:r w:rsidRPr="00477A04">
        <w:rPr>
          <w:u w:val="single"/>
          <w:lang w:val="pt-BR"/>
        </w:rPr>
        <w:t>/2017</w:t>
      </w:r>
      <w:r w:rsidRPr="00FD44E3">
        <w:rPr>
          <w:lang w:val="pt-BR"/>
        </w:rPr>
        <w:t xml:space="preserve"> </w:t>
      </w:r>
    </w:p>
    <w:p w:rsidR="001509F9" w:rsidRPr="002B0A30" w:rsidRDefault="001509F9" w:rsidP="001509F9">
      <w:pPr>
        <w:autoSpaceDE w:val="0"/>
        <w:autoSpaceDN w:val="0"/>
        <w:adjustRightInd w:val="0"/>
        <w:spacing w:after="0" w:line="240" w:lineRule="auto"/>
        <w:ind w:left="567"/>
        <w:jc w:val="left"/>
        <w:rPr>
          <w:sz w:val="22"/>
          <w:lang w:val="pt-BR"/>
        </w:rPr>
      </w:pPr>
      <w:r w:rsidRPr="002B0A30">
        <w:rPr>
          <w:rFonts w:cs="Arial"/>
          <w:b/>
          <w:sz w:val="22"/>
          <w:lang w:val="pt-BR"/>
        </w:rPr>
        <w:t>ASSUNTO</w:t>
      </w:r>
      <w:r w:rsidRPr="002B0A30">
        <w:rPr>
          <w:sz w:val="22"/>
          <w:lang w:val="pt-BR"/>
        </w:rPr>
        <w:t>: Visita técnica da Comissão nas Ocupações Rosa Leão, Esperança e Vitória. A</w:t>
      </w:r>
      <w:r>
        <w:rPr>
          <w:sz w:val="22"/>
          <w:lang w:val="pt-BR"/>
        </w:rPr>
        <w:t xml:space="preserve"> </w:t>
      </w:r>
      <w:r w:rsidRPr="002B0A30">
        <w:rPr>
          <w:sz w:val="22"/>
          <w:lang w:val="pt-BR"/>
        </w:rPr>
        <w:t>realização desta visita técnica se justifica pelas condições que</w:t>
      </w:r>
      <w:r>
        <w:rPr>
          <w:sz w:val="22"/>
          <w:lang w:val="pt-BR"/>
        </w:rPr>
        <w:t xml:space="preserve"> </w:t>
      </w:r>
      <w:r w:rsidRPr="002B0A30">
        <w:rPr>
          <w:sz w:val="22"/>
          <w:lang w:val="pt-BR"/>
        </w:rPr>
        <w:t>afrontam os direitos fundamentais nas ocupações urbanas de Belo Horizonte,</w:t>
      </w:r>
      <w:r>
        <w:rPr>
          <w:sz w:val="22"/>
          <w:lang w:val="pt-BR"/>
        </w:rPr>
        <w:t xml:space="preserve"> </w:t>
      </w:r>
      <w:r w:rsidRPr="002B0A30">
        <w:rPr>
          <w:sz w:val="22"/>
          <w:lang w:val="pt-BR"/>
        </w:rPr>
        <w:t xml:space="preserve">tomando as ocupações da </w:t>
      </w:r>
      <w:proofErr w:type="spellStart"/>
      <w:r w:rsidRPr="002B0A30">
        <w:rPr>
          <w:sz w:val="22"/>
          <w:lang w:val="pt-BR"/>
        </w:rPr>
        <w:t>Izidora</w:t>
      </w:r>
      <w:proofErr w:type="spellEnd"/>
      <w:r w:rsidRPr="002B0A30">
        <w:rPr>
          <w:sz w:val="22"/>
          <w:lang w:val="pt-BR"/>
        </w:rPr>
        <w:t xml:space="preserve"> como exemplos representativos das condições de</w:t>
      </w:r>
      <w:r>
        <w:rPr>
          <w:sz w:val="22"/>
          <w:lang w:val="pt-BR"/>
        </w:rPr>
        <w:t xml:space="preserve"> </w:t>
      </w:r>
      <w:r w:rsidRPr="002B0A30">
        <w:rPr>
          <w:sz w:val="22"/>
          <w:lang w:val="pt-BR"/>
        </w:rPr>
        <w:t>moradia e das violações ao direito à saúde e saneamento nesta Capital.</w:t>
      </w:r>
    </w:p>
    <w:p w:rsidR="001509F9" w:rsidRPr="002B0A30" w:rsidRDefault="001509F9" w:rsidP="001509F9">
      <w:pPr>
        <w:pStyle w:val="NormalWeb"/>
        <w:shd w:val="clear" w:color="auto" w:fill="FFFFFF"/>
        <w:spacing w:before="0" w:beforeAutospacing="0" w:after="105" w:afterAutospacing="0"/>
        <w:ind w:left="567"/>
        <w:rPr>
          <w:rFonts w:ascii="Arial" w:eastAsiaTheme="minorHAnsi" w:hAnsi="Arial" w:cstheme="minorBidi"/>
          <w:sz w:val="22"/>
          <w:szCs w:val="22"/>
          <w:lang w:eastAsia="en-US"/>
        </w:rPr>
      </w:pPr>
    </w:p>
    <w:p w:rsidR="001509F9" w:rsidRPr="00DC46DC" w:rsidRDefault="001509F9" w:rsidP="001509F9">
      <w:pPr>
        <w:pStyle w:val="numeracaoProposicao"/>
        <w:rPr>
          <w:lang w:val="pt-BR"/>
        </w:rPr>
      </w:pPr>
      <w:proofErr w:type="gramStart"/>
      <w:r w:rsidRPr="00DC46DC">
        <w:rPr>
          <w:b/>
          <w:lang w:val="pt-BR"/>
        </w:rPr>
        <w:t>RELATOR(</w:t>
      </w:r>
      <w:proofErr w:type="gramEnd"/>
      <w:r w:rsidRPr="00DC46DC">
        <w:rPr>
          <w:b/>
          <w:lang w:val="pt-BR"/>
        </w:rPr>
        <w:t xml:space="preserve">A): </w:t>
      </w:r>
      <w:r w:rsidRPr="00DC46DC">
        <w:rPr>
          <w:lang w:val="pt-BR"/>
        </w:rPr>
        <w:t xml:space="preserve">Ver.(a) </w:t>
      </w:r>
      <w:r>
        <w:rPr>
          <w:lang w:val="pt-BR"/>
        </w:rPr>
        <w:t>Áurea Carolina</w:t>
      </w:r>
    </w:p>
    <w:p w:rsidR="001509F9" w:rsidRPr="00DC46DC" w:rsidRDefault="001509F9" w:rsidP="001509F9">
      <w:pPr>
        <w:pStyle w:val="numeracaoProposicao"/>
        <w:rPr>
          <w:lang w:val="pt-BR"/>
        </w:rPr>
      </w:pPr>
      <w:r w:rsidRPr="00DC46DC">
        <w:rPr>
          <w:b/>
          <w:lang w:val="pt-BR"/>
        </w:rPr>
        <w:t xml:space="preserve">CONCLUSÃO DO PARECER: </w:t>
      </w:r>
      <w:r w:rsidRPr="00DC46DC">
        <w:rPr>
          <w:lang w:val="pt-BR"/>
        </w:rPr>
        <w:t xml:space="preserve">Pela </w:t>
      </w:r>
      <w:r>
        <w:rPr>
          <w:lang w:val="pt-BR"/>
        </w:rPr>
        <w:t>apresentação de recomendações</w:t>
      </w:r>
    </w:p>
    <w:p w:rsidR="001509F9" w:rsidRPr="005B10E5" w:rsidRDefault="001509F9" w:rsidP="001509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509F9" w:rsidTr="00DF28CF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509F9" w:rsidRDefault="001509F9" w:rsidP="001509F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94AB5" w:rsidRPr="001509F9" w:rsidRDefault="00194AB5" w:rsidP="00194AB5">
      <w:pPr>
        <w:pStyle w:val="numeracaoNumerosRomanos"/>
        <w:rPr>
          <w:lang w:val="pt-BR"/>
        </w:rPr>
      </w:pPr>
    </w:p>
    <w:p w:rsidR="00194AB5" w:rsidRDefault="00194AB5" w:rsidP="00194AB5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lastRenderedPageBreak/>
        <w:t>REQUERIMENTO DE COMISSÃO 289/2017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Pedido de informações por meio da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>ao) Secretário Municipal de Saúde - 1) sobre a existência de planejamento para a implementação dos cadastros de saúde para todas as ocupações urbanas de Belo Horizonte; 2) a expedição de orientação por esta Secretaria aos órgãos e agentes de saúde para garantir o atendimento aos (às) moradores (as) das ocupações, mesmo na ausência de comprovante de residência; 3) a viabilidade de entrada de ambulâncias nos territórios das ocupações urbanas, tendo em vista a enorme necessidade das populações locais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290/2017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Solicitação de Indicação a ser apresentada pela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Secretário Municipal de Saúde  - sugerir a realização de um estudo de viabilidade para a implantação de centros de saúde nos bairros </w:t>
      </w:r>
      <w:proofErr w:type="spellStart"/>
      <w:r w:rsidRPr="00194AB5">
        <w:rPr>
          <w:lang w:val="pt-BR"/>
        </w:rPr>
        <w:t>Zilah</w:t>
      </w:r>
      <w:proofErr w:type="spellEnd"/>
      <w:r w:rsidRPr="00194AB5">
        <w:rPr>
          <w:lang w:val="pt-BR"/>
        </w:rPr>
        <w:t xml:space="preserve"> </w:t>
      </w:r>
      <w:proofErr w:type="spellStart"/>
      <w:r w:rsidRPr="00194AB5">
        <w:rPr>
          <w:lang w:val="pt-BR"/>
        </w:rPr>
        <w:t>Spósito</w:t>
      </w:r>
      <w:proofErr w:type="spellEnd"/>
      <w:r w:rsidRPr="00194AB5">
        <w:rPr>
          <w:lang w:val="pt-BR"/>
        </w:rPr>
        <w:t>, Esperança, Vitória e Rosa Leão, bem como a ampliação do número de Agentes Comunitários de Saúde e equipes do Programa Saúde da Família para atuação nesses territórios.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291/2017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Solicitação de Indicação a ser apresentada pela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Secretaria Municipal de Educação - sugerir a realização de estudo para aferir o número de crianças e adolescentes existentes nas ocupações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 xml:space="preserve">, com o intuito de implementação de novas vagas nas escolas municipais. Sugere-se, ainda, que a Secretaria viabilize a oferta de transporte escolar interno nos Bairros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 xml:space="preserve"> a fim de assegurar os deslocamentos das crianças e dos adolescentes para as escolas municipais da região e a realização de campanha de enfrentamento ao racismo dirigida às escolas do entorno da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 xml:space="preserve"> para inclusão cidadão das crianças e adolescentes moradores (as) de ocupações no referidos equipamentos públicos.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3776B6" w:rsidRDefault="003776B6" w:rsidP="00194AB5">
      <w:pPr>
        <w:spacing w:after="0"/>
      </w:pPr>
    </w:p>
    <w:p w:rsidR="00194AB5" w:rsidRPr="003776B6" w:rsidRDefault="00194AB5" w:rsidP="00194AB5">
      <w:pPr>
        <w:pStyle w:val="numeracaoProposicaoTitulo"/>
        <w:numPr>
          <w:ilvl w:val="0"/>
          <w:numId w:val="3"/>
        </w:numPr>
        <w:ind w:left="426" w:hanging="426"/>
        <w:rPr>
          <w:lang w:val="pt-BR"/>
        </w:rPr>
      </w:pPr>
      <w:r w:rsidRPr="003776B6">
        <w:rPr>
          <w:u w:val="single"/>
          <w:lang w:val="pt-BR"/>
        </w:rPr>
        <w:t>REQUERIMENTO DE COMISSÃO 292/2017</w:t>
      </w:r>
      <w:r w:rsidRPr="003776B6">
        <w:rPr>
          <w:lang w:val="pt-BR"/>
        </w:rP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lastRenderedPageBreak/>
        <w:t xml:space="preserve">ASSUNTO: </w:t>
      </w:r>
      <w:r w:rsidRPr="00194AB5">
        <w:rPr>
          <w:lang w:val="pt-BR"/>
        </w:rPr>
        <w:t xml:space="preserve">Pedido de informações por meio da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Companhia Energética de Minas Gerais (CEMIG) - sobre as providências tomadas pela Companhia para a implantação de iluminação pública e energia elétrica nos territórios dos Bairros </w:t>
      </w:r>
      <w:proofErr w:type="spellStart"/>
      <w:r w:rsidRPr="00194AB5">
        <w:rPr>
          <w:lang w:val="pt-BR"/>
        </w:rPr>
        <w:t>Zilah</w:t>
      </w:r>
      <w:proofErr w:type="spellEnd"/>
      <w:r w:rsidRPr="00194AB5">
        <w:rPr>
          <w:lang w:val="pt-BR"/>
        </w:rPr>
        <w:t xml:space="preserve"> </w:t>
      </w:r>
      <w:proofErr w:type="spellStart"/>
      <w:r w:rsidRPr="00194AB5">
        <w:rPr>
          <w:lang w:val="pt-BR"/>
        </w:rPr>
        <w:t>Spósito</w:t>
      </w:r>
      <w:proofErr w:type="spellEnd"/>
      <w:r w:rsidRPr="00194AB5">
        <w:rPr>
          <w:lang w:val="pt-BR"/>
        </w:rPr>
        <w:t>, Esperança, Vitória e Rosa Leão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293/2017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Pedido de informações por meio da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Companhia de Saneamento de Minas Gerais (COPASA) - sobre as providências tomadas pela Companhia para a implantação de serviços de fornecimento de água e de saneamento básico nos Bairros </w:t>
      </w:r>
      <w:proofErr w:type="spellStart"/>
      <w:r w:rsidRPr="00194AB5">
        <w:rPr>
          <w:lang w:val="pt-BR"/>
        </w:rPr>
        <w:t>Zilah</w:t>
      </w:r>
      <w:proofErr w:type="spellEnd"/>
      <w:r w:rsidRPr="00194AB5">
        <w:rPr>
          <w:lang w:val="pt-BR"/>
        </w:rPr>
        <w:t xml:space="preserve"> </w:t>
      </w:r>
      <w:proofErr w:type="spellStart"/>
      <w:r w:rsidRPr="00194AB5">
        <w:rPr>
          <w:lang w:val="pt-BR"/>
        </w:rPr>
        <w:t>Spósito</w:t>
      </w:r>
      <w:proofErr w:type="spellEnd"/>
      <w:r w:rsidRPr="00194AB5">
        <w:rPr>
          <w:lang w:val="pt-BR"/>
        </w:rPr>
        <w:t>, Esperança, Vitória e Rosa Leão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294/2017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Pedido de informações por meio da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Empresa de Transportes e Trânsito de Belo Horizonte (BHTRANS), em nome de seu Diretor Célio Freitas </w:t>
      </w:r>
      <w:proofErr w:type="spellStart"/>
      <w:r w:rsidRPr="00194AB5">
        <w:rPr>
          <w:lang w:val="pt-BR"/>
        </w:rPr>
        <w:t>Bolizuda</w:t>
      </w:r>
      <w:proofErr w:type="spellEnd"/>
      <w:r w:rsidRPr="00194AB5">
        <w:rPr>
          <w:lang w:val="pt-BR"/>
        </w:rPr>
        <w:t xml:space="preserve"> - a respeito do planejamento para fornecimento adequado de transporte público coletivo na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>, tendo em vista a inexistência de transporte regular no interior das ocupações Esperança, Vitória e Rosa Leão e a escassez de transporte público na região, em virtude da desativação de linhas e da redução das frotas verificada nos últimos meses.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295/2017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Solicitação de Indicação a ser apresentada pela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Superintendência de Limpeza Urbana (SLU), por meio de seu Superintendente Coronel </w:t>
      </w:r>
      <w:proofErr w:type="spellStart"/>
      <w:r w:rsidRPr="00194AB5">
        <w:rPr>
          <w:lang w:val="pt-BR"/>
        </w:rPr>
        <w:t>Genedempsey</w:t>
      </w:r>
      <w:proofErr w:type="spellEnd"/>
      <w:r w:rsidRPr="00194AB5">
        <w:rPr>
          <w:lang w:val="pt-BR"/>
        </w:rPr>
        <w:t xml:space="preserve"> Bicalho Cruz - sugerir a implantação de coleta regular de lixo nos territórios das ocupações Rosa Leão, Vitória e Esperança na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>, inclusive com a entrada de caminhões para dinamizar referida coleta.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Pr="003776B6" w:rsidRDefault="00194AB5" w:rsidP="00194AB5">
      <w:pPr>
        <w:pStyle w:val="numeracaoProposicaoTitulo"/>
        <w:numPr>
          <w:ilvl w:val="0"/>
          <w:numId w:val="3"/>
        </w:numPr>
        <w:ind w:left="426" w:hanging="426"/>
        <w:rPr>
          <w:lang w:val="pt-BR"/>
        </w:rPr>
      </w:pPr>
      <w:r w:rsidRPr="003776B6">
        <w:rPr>
          <w:u w:val="single"/>
          <w:lang w:val="pt-BR"/>
        </w:rPr>
        <w:lastRenderedPageBreak/>
        <w:t>REQUERIMENTO DE COMISSÃO 296/2017</w:t>
      </w:r>
      <w:r w:rsidRPr="003776B6">
        <w:rPr>
          <w:lang w:val="pt-BR"/>
        </w:rP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Solicitação de Indicação a ser apresentada pela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Gerência de Controle de Zoonoses, por meio de seu titular Eduardo Viana Vieira Gusmão  - sugerir o desenvolvimento efetivo de politicas de prevenção e controle epidemiológico nos territórios das ocupações Esperança, Vitória e Rosa Leão, localizadas na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>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297/2017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Pedido de informações por meio da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Secretaria Municipal de Políticas Sociais - sobre a extensão do CAD Único (Cadastro Único para Programas Sociais) aos (às) moradores (as) das ocupações da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 xml:space="preserve"> (Bairros Rosa Leão, Esperança e Vitória).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298/2017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Solicitação de Indicação a ser apresentada pela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Secretaria Municipal de Políticas Sociais - sugerir a realização de visita técnica por equipe de assistentes sociais do Município do território das ocupações urbanas Vitória, Esperança e Rosa Leão da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>, a fim de conhecer as realidades locais, incidir adequadamente sobre os problemas existentes nos bairros e contribuir para diagnosticar a necessidade de implantação de equipamentos públicos, tais como o Centro de Referência de Assistência Social (CRAS).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Default="00194AB5" w:rsidP="00194AB5">
      <w:pPr>
        <w:spacing w:after="0"/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299/2017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Pedido de informações por meio da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Corpo de Bombeiros de Minas Gerais - sobre a viabilidade de entrada de seus veículos nas ocupações urbanas, notadamente nos Bairros Rosa Leão, Esperança e Vitória, na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>, tendo em vista a enorme necessidade da população local e a entrada frequente de veículos da segurança pública nos referidos territórios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94AB5" w:rsidRPr="001C0463" w:rsidRDefault="00194AB5" w:rsidP="00194AB5">
      <w:pPr>
        <w:pStyle w:val="numeracaoProposicaoTitulo"/>
        <w:numPr>
          <w:ilvl w:val="0"/>
          <w:numId w:val="3"/>
        </w:numPr>
        <w:ind w:left="426" w:hanging="426"/>
        <w:rPr>
          <w:lang w:val="pt-BR"/>
        </w:rPr>
      </w:pPr>
      <w:r w:rsidRPr="001C0463">
        <w:rPr>
          <w:u w:val="single"/>
          <w:lang w:val="pt-BR"/>
        </w:rPr>
        <w:lastRenderedPageBreak/>
        <w:t>REQUERIMENTO DE COMISSÃO 300/2017</w:t>
      </w:r>
      <w:r w:rsidRPr="001C0463">
        <w:rPr>
          <w:lang w:val="pt-BR"/>
        </w:rP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Pedido de informações por meio da Comissão de Direitos Humanos e Defesa do Consumidor </w:t>
      </w:r>
      <w:proofErr w:type="gramStart"/>
      <w:r w:rsidRPr="00194AB5">
        <w:rPr>
          <w:lang w:val="pt-BR"/>
        </w:rPr>
        <w:t>à(</w:t>
      </w:r>
      <w:proofErr w:type="gramEnd"/>
      <w:r w:rsidRPr="00194AB5">
        <w:rPr>
          <w:lang w:val="pt-BR"/>
        </w:rPr>
        <w:t xml:space="preserve">ao) Companhia Urbanizadora de Belo Horizonte - sobre o planejamento da Companhia para a consecução de planos globais específicos nas ocupações Esperança, Vitória e Rosa Leão da região da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>, visando a urbanização desses territórios.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04B0" w:rsidTr="00DF28CF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E404B0" w:rsidRDefault="00E404B0" w:rsidP="00DF28C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404B0" w:rsidRDefault="00E404B0" w:rsidP="00194AB5">
      <w:pPr>
        <w:pStyle w:val="numeracaoProposicao"/>
      </w:pPr>
    </w:p>
    <w:p w:rsidR="00194AB5" w:rsidRPr="00E404B0" w:rsidRDefault="00194AB5" w:rsidP="00194AB5">
      <w:pPr>
        <w:pStyle w:val="numeracaoProposicaoTitulo"/>
        <w:numPr>
          <w:ilvl w:val="0"/>
          <w:numId w:val="3"/>
        </w:numPr>
        <w:ind w:left="426" w:hanging="426"/>
        <w:rPr>
          <w:lang w:val="pt-BR"/>
        </w:rPr>
      </w:pPr>
      <w:r w:rsidRPr="00E404B0">
        <w:rPr>
          <w:u w:val="single"/>
          <w:lang w:val="pt-BR"/>
        </w:rPr>
        <w:t>REQUERIMENTO DE COMISSÃO 301/2017</w:t>
      </w:r>
      <w:r w:rsidRPr="00E404B0">
        <w:rPr>
          <w:lang w:val="pt-BR"/>
        </w:rPr>
        <w:t xml:space="preserve"> - TURNO ÚNICO</w:t>
      </w:r>
    </w:p>
    <w:p w:rsidR="00194AB5" w:rsidRDefault="00194AB5" w:rsidP="00194AB5">
      <w:pPr>
        <w:pStyle w:val="numeracaoProposicao"/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Visita técnica da Comissão de Direitos Humanos e Defesa do Consumidor, a ser </w:t>
      </w:r>
      <w:proofErr w:type="gramStart"/>
      <w:r w:rsidRPr="00194AB5">
        <w:rPr>
          <w:lang w:val="pt-BR"/>
        </w:rPr>
        <w:t>realizada(</w:t>
      </w:r>
      <w:proofErr w:type="gramEnd"/>
      <w:r w:rsidRPr="00194AB5">
        <w:rPr>
          <w:lang w:val="pt-BR"/>
        </w:rPr>
        <w:t xml:space="preserve">o) em data e  horário definido(s) posteriormente , no(a) Praça da Liberdade, com a finalidade de avaliar as condições de segurança na localidade. </w:t>
      </w:r>
      <w:proofErr w:type="spellStart"/>
      <w:proofErr w:type="gramStart"/>
      <w:r>
        <w:t>Lista</w:t>
      </w:r>
      <w:proofErr w:type="spellEnd"/>
      <w:r>
        <w:t xml:space="preserve"> de </w:t>
      </w:r>
      <w:proofErr w:type="spellStart"/>
      <w:r>
        <w:t>convidados</w:t>
      </w:r>
      <w:proofErr w:type="spellEnd"/>
      <w:r>
        <w:t xml:space="preserve"> </w:t>
      </w:r>
      <w:proofErr w:type="spellStart"/>
      <w:r>
        <w:t>anexa</w:t>
      </w:r>
      <w:proofErr w:type="spellEnd"/>
      <w:r>
        <w:t>.</w:t>
      </w:r>
      <w:proofErr w:type="gramEnd"/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RPr="003223E2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Pr="00194AB5" w:rsidRDefault="00194AB5">
            <w:pPr>
              <w:pStyle w:val="textoTabelaOcorrencias"/>
              <w:rPr>
                <w:lang w:val="pt-BR"/>
              </w:rPr>
            </w:pPr>
            <w:r w:rsidRPr="00194AB5">
              <w:rPr>
                <w:lang w:val="pt-BR"/>
              </w:rPr>
              <w:t>Aprovado</w:t>
            </w:r>
          </w:p>
          <w:p w:rsidR="00194AB5" w:rsidRDefault="00194AB5">
            <w:pPr>
              <w:pStyle w:val="textoTabelaOcorrencias"/>
              <w:rPr>
                <w:lang w:val="pt-BR"/>
              </w:rPr>
            </w:pPr>
            <w:r w:rsidRPr="00194AB5">
              <w:rPr>
                <w:lang w:val="pt-BR"/>
              </w:rPr>
              <w:t xml:space="preserve">Data definida: 27/04/17, às </w:t>
            </w:r>
            <w:proofErr w:type="gramStart"/>
            <w:r w:rsidRPr="00194AB5">
              <w:rPr>
                <w:lang w:val="pt-BR"/>
              </w:rPr>
              <w:t>19:00</w:t>
            </w:r>
            <w:proofErr w:type="gramEnd"/>
            <w:r w:rsidRPr="00194AB5">
              <w:rPr>
                <w:lang w:val="pt-BR"/>
              </w:rPr>
              <w:t xml:space="preserve">h, na Praça da Liberdade. A Comissão deliberou em convidar a ONG Menina Dança, por meio de seu Presidente </w:t>
            </w:r>
            <w:proofErr w:type="spellStart"/>
            <w:r w:rsidRPr="00194AB5">
              <w:rPr>
                <w:lang w:val="pt-BR"/>
              </w:rPr>
              <w:t>Warlei</w:t>
            </w:r>
            <w:proofErr w:type="spellEnd"/>
            <w:r w:rsidRPr="00194AB5">
              <w:rPr>
                <w:lang w:val="pt-BR"/>
              </w:rPr>
              <w:t xml:space="preserve"> </w:t>
            </w:r>
            <w:proofErr w:type="spellStart"/>
            <w:r w:rsidRPr="00194AB5">
              <w:rPr>
                <w:lang w:val="pt-BR"/>
              </w:rPr>
              <w:t>Tonezani</w:t>
            </w:r>
            <w:proofErr w:type="spellEnd"/>
            <w:r w:rsidRPr="00194AB5">
              <w:rPr>
                <w:lang w:val="pt-BR"/>
              </w:rPr>
              <w:t xml:space="preserve">, e-mail </w:t>
            </w:r>
            <w:hyperlink r:id="rId8" w:history="1">
              <w:r w:rsidR="003223E2" w:rsidRPr="006B609A">
                <w:rPr>
                  <w:rStyle w:val="Hyperlink"/>
                  <w:lang w:val="pt-BR"/>
                </w:rPr>
                <w:t>warlei.tonezani@meninadança.org</w:t>
              </w:r>
            </w:hyperlink>
            <w:r w:rsidRPr="00194AB5">
              <w:rPr>
                <w:lang w:val="pt-BR"/>
              </w:rPr>
              <w:t>.</w:t>
            </w:r>
          </w:p>
          <w:p w:rsidR="003223E2" w:rsidRPr="00194AB5" w:rsidRDefault="003223E2" w:rsidP="003223E2">
            <w:pPr>
              <w:pStyle w:val="textoTabelaOcorrencias"/>
              <w:rPr>
                <w:lang w:val="pt-BR"/>
              </w:rPr>
            </w:pPr>
            <w:r w:rsidRPr="00A36FE3">
              <w:rPr>
                <w:lang w:val="pt-BR"/>
              </w:rPr>
              <w:t>Eleit</w:t>
            </w:r>
            <w:r>
              <w:rPr>
                <w:lang w:val="pt-BR"/>
              </w:rPr>
              <w:t>o</w:t>
            </w:r>
            <w:r w:rsidRPr="00A36FE3">
              <w:rPr>
                <w:lang w:val="pt-BR"/>
              </w:rPr>
              <w:t xml:space="preserve"> </w:t>
            </w:r>
            <w:r>
              <w:rPr>
                <w:lang w:val="pt-BR"/>
              </w:rPr>
              <w:t>o</w:t>
            </w:r>
            <w:r w:rsidRPr="00A36FE3">
              <w:rPr>
                <w:lang w:val="pt-BR"/>
              </w:rPr>
              <w:t xml:space="preserve"> Vereador </w:t>
            </w:r>
            <w:r>
              <w:rPr>
                <w:lang w:val="pt-BR"/>
              </w:rPr>
              <w:t>Mateus</w:t>
            </w:r>
            <w:r w:rsidRPr="00A36FE3">
              <w:rPr>
                <w:lang w:val="pt-BR"/>
              </w:rPr>
              <w:t xml:space="preserve"> </w:t>
            </w:r>
            <w:r>
              <w:rPr>
                <w:lang w:val="pt-BR"/>
              </w:rPr>
              <w:t>Simões</w:t>
            </w:r>
            <w:r w:rsidRPr="00A36FE3">
              <w:rPr>
                <w:lang w:val="pt-BR"/>
              </w:rPr>
              <w:t>, relator</w:t>
            </w:r>
            <w:bookmarkStart w:id="0" w:name="_GoBack"/>
            <w:bookmarkEnd w:id="0"/>
            <w:r w:rsidRPr="00A36FE3">
              <w:rPr>
                <w:lang w:val="pt-BR"/>
              </w:rPr>
              <w:t>, para emitir parecer sobre a visita aprovada.</w:t>
            </w:r>
          </w:p>
        </w:tc>
      </w:tr>
    </w:tbl>
    <w:p w:rsidR="00194AB5" w:rsidRPr="00194AB5" w:rsidRDefault="00194AB5" w:rsidP="00194AB5">
      <w:pPr>
        <w:spacing w:after="0"/>
        <w:rPr>
          <w:lang w:val="pt-BR"/>
        </w:rPr>
      </w:pPr>
    </w:p>
    <w:p w:rsidR="00194AB5" w:rsidRDefault="00194AB5" w:rsidP="00194AB5">
      <w:pPr>
        <w:pStyle w:val="numeracaoProposicaoTitulo"/>
        <w:numPr>
          <w:ilvl w:val="0"/>
          <w:numId w:val="3"/>
        </w:numPr>
        <w:ind w:left="426" w:hanging="426"/>
      </w:pPr>
      <w:r>
        <w:rPr>
          <w:u w:val="single"/>
        </w:rPr>
        <w:t>REQUERIMENTO DE COMISSÃO 302/2017</w:t>
      </w:r>
      <w:r>
        <w:t xml:space="preserve"> - TURNO ÚNICO</w:t>
      </w:r>
    </w:p>
    <w:p w:rsidR="00194AB5" w:rsidRPr="00194AB5" w:rsidRDefault="00194AB5" w:rsidP="00194AB5">
      <w:pPr>
        <w:pStyle w:val="numeracaoProposicao"/>
        <w:rPr>
          <w:lang w:val="pt-BR"/>
        </w:rPr>
      </w:pPr>
      <w:r w:rsidRPr="00194AB5">
        <w:rPr>
          <w:b/>
          <w:lang w:val="pt-BR"/>
        </w:rPr>
        <w:t xml:space="preserve">ASSUNTO: </w:t>
      </w:r>
      <w:r w:rsidRPr="00194AB5">
        <w:rPr>
          <w:lang w:val="pt-BR"/>
        </w:rPr>
        <w:t xml:space="preserve">Comissão de Direitos Humanos e Defesa do Consumidor: Encaminhar à 1ª Promotoria de Justiça de Defesa da Saúde, cópia do parecer emitido por esta Comissão sobre as condições de moradia e as violações ao direito à saúde e ao saneamento nas ocupações Rosa Leão, Esperança e Vitória, na região </w:t>
      </w:r>
      <w:proofErr w:type="spellStart"/>
      <w:r w:rsidRPr="00194AB5">
        <w:rPr>
          <w:lang w:val="pt-BR"/>
        </w:rPr>
        <w:t>Izidora</w:t>
      </w:r>
      <w:proofErr w:type="spellEnd"/>
      <w:r w:rsidRPr="00194AB5">
        <w:rPr>
          <w:lang w:val="pt-BR"/>
        </w:rPr>
        <w:t xml:space="preserve">, elaborado em decorrência de visita técnica realizada nas ocupações citadas, e em resposta ao ofício nº 329/2017/1ª PJ Saúde, enviado </w:t>
      </w:r>
      <w:proofErr w:type="gramStart"/>
      <w:r w:rsidRPr="00194AB5">
        <w:rPr>
          <w:lang w:val="pt-BR"/>
        </w:rPr>
        <w:t>à</w:t>
      </w:r>
      <w:proofErr w:type="gramEnd"/>
      <w:r w:rsidRPr="00194AB5">
        <w:rPr>
          <w:lang w:val="pt-BR"/>
        </w:rPr>
        <w:t xml:space="preserve"> esta Comissão.</w:t>
      </w:r>
    </w:p>
    <w:p w:rsidR="00194AB5" w:rsidRDefault="00194AB5" w:rsidP="00194A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194AB5" w:rsidRDefault="00194AB5" w:rsidP="00194A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94AB5" w:rsidTr="00194AB5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194AB5" w:rsidRDefault="00194A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538D9" w:rsidRPr="009D5E8A" w:rsidRDefault="00D86502">
      <w:pPr>
        <w:pStyle w:val="elementoTitulo"/>
        <w:rPr>
          <w:lang w:val="pt-BR"/>
        </w:rPr>
      </w:pPr>
      <w:r w:rsidRPr="009D5E8A">
        <w:rPr>
          <w:lang w:val="pt-BR"/>
        </w:rPr>
        <w:t>Parecer sobre proposições sujeitas à apreciação do Plenário</w:t>
      </w:r>
    </w:p>
    <w:p w:rsidR="005538D9" w:rsidRDefault="00D865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2022/2016</w:t>
      </w:r>
      <w:r>
        <w:t xml:space="preserve"> - PRIMEIRO TURNO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EMENTA: </w:t>
      </w:r>
      <w:r w:rsidRPr="009D5E8A">
        <w:rPr>
          <w:lang w:val="pt-BR"/>
        </w:rPr>
        <w:t>Altera a Lei nº 8.616/03, que contém o Código de Posturas do Município de Belo Horizonte e dá outras providências.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AUTORIA: </w:t>
      </w:r>
      <w:r w:rsidRPr="009D5E8A">
        <w:rPr>
          <w:lang w:val="pt-BR"/>
        </w:rPr>
        <w:t>Ver.(a) Tarcísio Caixeta</w:t>
      </w:r>
    </w:p>
    <w:p w:rsidR="005538D9" w:rsidRPr="009D5E8A" w:rsidRDefault="005538D9">
      <w:pPr>
        <w:pStyle w:val="numeracaoProposicao"/>
        <w:rPr>
          <w:lang w:val="pt-BR"/>
        </w:rPr>
      </w:pP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RELATOR(A): </w:t>
      </w:r>
      <w:r w:rsidRPr="009D5E8A">
        <w:rPr>
          <w:lang w:val="pt-BR"/>
        </w:rPr>
        <w:t>Ver.(a) Juninho Los Hermanos</w:t>
      </w:r>
    </w:p>
    <w:p w:rsidR="005538D9" w:rsidRDefault="00D86502">
      <w:pPr>
        <w:pStyle w:val="numeracaoProposicao"/>
      </w:pPr>
      <w:r>
        <w:rPr>
          <w:b/>
        </w:rPr>
        <w:t xml:space="preserve">CONCLUSÃO DO PARECER: </w:t>
      </w:r>
    </w:p>
    <w:p w:rsidR="005538D9" w:rsidRDefault="005538D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538D9" w:rsidRPr="003223E2">
        <w:trPr>
          <w:trHeight w:val="397"/>
        </w:trPr>
        <w:tc>
          <w:tcPr>
            <w:tcW w:w="9071" w:type="dxa"/>
            <w:shd w:val="clear" w:color="auto" w:fill="CCCCCC"/>
          </w:tcPr>
          <w:p w:rsidR="005538D9" w:rsidRPr="009D5E8A" w:rsidRDefault="00D86502">
            <w:pPr>
              <w:pStyle w:val="textoTabelaOcorrencias"/>
              <w:rPr>
                <w:lang w:val="pt-BR"/>
              </w:rPr>
            </w:pPr>
            <w:r w:rsidRPr="009D5E8A">
              <w:rPr>
                <w:lang w:val="pt-BR"/>
              </w:rPr>
              <w:t xml:space="preserve">Transferido para reunião seguinte em razão do deferimento de solicitação de prorrogação de </w:t>
            </w:r>
            <w:r w:rsidRPr="009D5E8A">
              <w:rPr>
                <w:lang w:val="pt-BR"/>
              </w:rPr>
              <w:lastRenderedPageBreak/>
              <w:t>prazo da Comissão, conforme Requerimento de Comissão nº 288/17.</w:t>
            </w:r>
          </w:p>
        </w:tc>
      </w:tr>
    </w:tbl>
    <w:p w:rsidR="005538D9" w:rsidRDefault="00D8650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2094/2016</w:t>
      </w:r>
      <w:r>
        <w:t xml:space="preserve"> - PRIMEIRO TURNO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EMENTA: </w:t>
      </w:r>
      <w:r w:rsidRPr="009D5E8A">
        <w:rPr>
          <w:lang w:val="pt-BR"/>
        </w:rPr>
        <w:t>Dispõe sobre segurança para estabelecimentos financeiros e seus funcionários no Município de Belo Horizonte.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AUTORIA: </w:t>
      </w:r>
      <w:r w:rsidRPr="009D5E8A">
        <w:rPr>
          <w:lang w:val="pt-BR"/>
        </w:rPr>
        <w:t xml:space="preserve">Ver.(a) Pedro </w:t>
      </w:r>
      <w:proofErr w:type="spellStart"/>
      <w:r w:rsidRPr="009D5E8A">
        <w:rPr>
          <w:lang w:val="pt-BR"/>
        </w:rPr>
        <w:t>Patrus</w:t>
      </w:r>
      <w:proofErr w:type="spellEnd"/>
    </w:p>
    <w:p w:rsidR="005538D9" w:rsidRPr="009D5E8A" w:rsidRDefault="005538D9">
      <w:pPr>
        <w:pStyle w:val="numeracaoProposicao"/>
        <w:rPr>
          <w:lang w:val="pt-BR"/>
        </w:rPr>
      </w:pP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RELATOR(A): </w:t>
      </w:r>
      <w:r w:rsidRPr="009D5E8A">
        <w:rPr>
          <w:lang w:val="pt-BR"/>
        </w:rPr>
        <w:t>Ver.(a) Áurea Carolina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PROPOSTA DE DILIGÊNCIA: </w:t>
      </w:r>
      <w:r w:rsidRPr="009D5E8A">
        <w:rPr>
          <w:lang w:val="pt-BR"/>
        </w:rPr>
        <w:t>pedido de informação por escrito</w:t>
      </w:r>
    </w:p>
    <w:p w:rsidR="005538D9" w:rsidRPr="009D5E8A" w:rsidRDefault="005538D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538D9">
        <w:trPr>
          <w:trHeight w:val="397"/>
        </w:trPr>
        <w:tc>
          <w:tcPr>
            <w:tcW w:w="9071" w:type="dxa"/>
            <w:shd w:val="clear" w:color="auto" w:fill="CCCCCC"/>
          </w:tcPr>
          <w:p w:rsidR="005538D9" w:rsidRDefault="00D8650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5538D9" w:rsidRDefault="005538D9">
      <w:pPr>
        <w:spacing w:after="0"/>
      </w:pPr>
    </w:p>
    <w:p w:rsidR="005538D9" w:rsidRDefault="00D865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3/2017</w:t>
      </w:r>
      <w:r>
        <w:t xml:space="preserve"> - PRIMEIRO TURNO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EMENTA: </w:t>
      </w:r>
      <w:r w:rsidRPr="009D5E8A">
        <w:rPr>
          <w:lang w:val="pt-BR"/>
        </w:rPr>
        <w:t>Altera o art. 3° da Lei n°10.255, de 13 de setembro de 2011, que "Institui a Política Municipal de Apoio à Agricultura Urbana e dá outras providências".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AUTORIA: </w:t>
      </w:r>
      <w:proofErr w:type="gramStart"/>
      <w:r w:rsidRPr="009D5E8A">
        <w:rPr>
          <w:lang w:val="pt-BR"/>
        </w:rPr>
        <w:t>Ver.</w:t>
      </w:r>
      <w:proofErr w:type="gramEnd"/>
      <w:r w:rsidRPr="009D5E8A">
        <w:rPr>
          <w:lang w:val="pt-BR"/>
        </w:rPr>
        <w:t>(a) Juninho Los Hermanos</w:t>
      </w:r>
    </w:p>
    <w:p w:rsidR="005538D9" w:rsidRPr="009D5E8A" w:rsidRDefault="005538D9">
      <w:pPr>
        <w:pStyle w:val="numeracaoProposicao"/>
        <w:rPr>
          <w:lang w:val="pt-BR"/>
        </w:rPr>
      </w:pPr>
    </w:p>
    <w:p w:rsidR="005538D9" w:rsidRPr="009D5E8A" w:rsidRDefault="00D86502">
      <w:pPr>
        <w:pStyle w:val="numeracaoProposicao"/>
        <w:rPr>
          <w:lang w:val="pt-BR"/>
        </w:rPr>
      </w:pPr>
      <w:proofErr w:type="gramStart"/>
      <w:r w:rsidRPr="009D5E8A">
        <w:rPr>
          <w:b/>
          <w:lang w:val="pt-BR"/>
        </w:rPr>
        <w:t>RELATOR(</w:t>
      </w:r>
      <w:proofErr w:type="gramEnd"/>
      <w:r w:rsidRPr="009D5E8A">
        <w:rPr>
          <w:b/>
          <w:lang w:val="pt-BR"/>
        </w:rPr>
        <w:t xml:space="preserve">A): </w:t>
      </w:r>
      <w:r w:rsidRPr="009D5E8A">
        <w:rPr>
          <w:lang w:val="pt-BR"/>
        </w:rPr>
        <w:t>Ver.(a) Áurea Carolina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PROPOSTA DE DILIGÊNCIA: </w:t>
      </w:r>
      <w:r w:rsidRPr="009D5E8A">
        <w:rPr>
          <w:lang w:val="pt-BR"/>
        </w:rPr>
        <w:t>pedido de informação por escrito</w:t>
      </w:r>
    </w:p>
    <w:p w:rsidR="005538D9" w:rsidRPr="009D5E8A" w:rsidRDefault="005538D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538D9">
        <w:trPr>
          <w:trHeight w:val="397"/>
        </w:trPr>
        <w:tc>
          <w:tcPr>
            <w:tcW w:w="9071" w:type="dxa"/>
            <w:shd w:val="clear" w:color="auto" w:fill="CCCCCC"/>
          </w:tcPr>
          <w:p w:rsidR="005538D9" w:rsidRDefault="00D8650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5538D9" w:rsidRDefault="005538D9">
      <w:pPr>
        <w:spacing w:after="0"/>
      </w:pPr>
    </w:p>
    <w:p w:rsidR="005538D9" w:rsidRDefault="00D865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13/2017</w:t>
      </w:r>
      <w:r>
        <w:t xml:space="preserve"> - PRIMEIRO TURNO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EMENTA: </w:t>
      </w:r>
      <w:r w:rsidRPr="009D5E8A">
        <w:rPr>
          <w:lang w:val="pt-BR"/>
        </w:rPr>
        <w:t>Dispõe sobre a implantação de centros de convivência nas regionais.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AUTORIA: </w:t>
      </w:r>
      <w:proofErr w:type="gramStart"/>
      <w:r w:rsidRPr="009D5E8A">
        <w:rPr>
          <w:lang w:val="pt-BR"/>
        </w:rPr>
        <w:t>Ver.</w:t>
      </w:r>
      <w:proofErr w:type="gramEnd"/>
      <w:r w:rsidRPr="009D5E8A">
        <w:rPr>
          <w:lang w:val="pt-BR"/>
        </w:rPr>
        <w:t>(a) Léo Burguês de Castro</w:t>
      </w:r>
    </w:p>
    <w:p w:rsidR="005538D9" w:rsidRPr="009D5E8A" w:rsidRDefault="005538D9">
      <w:pPr>
        <w:pStyle w:val="numeracaoProposicao"/>
        <w:rPr>
          <w:lang w:val="pt-BR"/>
        </w:rPr>
      </w:pPr>
    </w:p>
    <w:p w:rsidR="005538D9" w:rsidRPr="009D5E8A" w:rsidRDefault="00D86502">
      <w:pPr>
        <w:pStyle w:val="numeracaoProposicao"/>
        <w:rPr>
          <w:lang w:val="pt-BR"/>
        </w:rPr>
      </w:pPr>
      <w:proofErr w:type="gramStart"/>
      <w:r w:rsidRPr="009D5E8A">
        <w:rPr>
          <w:b/>
          <w:lang w:val="pt-BR"/>
        </w:rPr>
        <w:t>RELATOR(</w:t>
      </w:r>
      <w:proofErr w:type="gramEnd"/>
      <w:r w:rsidRPr="009D5E8A">
        <w:rPr>
          <w:b/>
          <w:lang w:val="pt-BR"/>
        </w:rPr>
        <w:t xml:space="preserve">A): </w:t>
      </w:r>
      <w:r w:rsidRPr="009D5E8A">
        <w:rPr>
          <w:lang w:val="pt-BR"/>
        </w:rPr>
        <w:t>Ver.(a) Áurea Carolina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CONCLUSÃO DO PARECER: </w:t>
      </w:r>
      <w:r w:rsidRPr="009D5E8A">
        <w:rPr>
          <w:lang w:val="pt-BR"/>
        </w:rPr>
        <w:t>pela aprovação, com apresentação de emenda(s</w:t>
      </w:r>
      <w:proofErr w:type="gramStart"/>
      <w:r w:rsidRPr="009D5E8A">
        <w:rPr>
          <w:lang w:val="pt-BR"/>
        </w:rPr>
        <w:t>)</w:t>
      </w:r>
      <w:proofErr w:type="gramEnd"/>
    </w:p>
    <w:p w:rsidR="005538D9" w:rsidRPr="009D5E8A" w:rsidRDefault="005538D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538D9">
        <w:trPr>
          <w:trHeight w:val="397"/>
        </w:trPr>
        <w:tc>
          <w:tcPr>
            <w:tcW w:w="9071" w:type="dxa"/>
            <w:shd w:val="clear" w:color="auto" w:fill="CCCCCC"/>
          </w:tcPr>
          <w:p w:rsidR="005538D9" w:rsidRDefault="00D8650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538D9" w:rsidRDefault="005538D9">
      <w:pPr>
        <w:spacing w:after="0"/>
      </w:pPr>
    </w:p>
    <w:p w:rsidR="005538D9" w:rsidRDefault="00D865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33/2017</w:t>
      </w:r>
      <w:r>
        <w:t xml:space="preserve"> - PRIMEIRO TURNO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EMENTA: </w:t>
      </w:r>
      <w:r w:rsidRPr="009D5E8A">
        <w:rPr>
          <w:lang w:val="pt-BR"/>
        </w:rPr>
        <w:t>Dispõe sobre a obrigatoriedade dos estabelecimentos varejistas que vendam alimentos embalados a disponibilizarem balança para conferência do peso pelos consumidores, e dá outras providências.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AUTORIA: </w:t>
      </w:r>
      <w:r w:rsidRPr="009D5E8A">
        <w:rPr>
          <w:lang w:val="pt-BR"/>
        </w:rPr>
        <w:t>Ver.(a) Nely</w:t>
      </w:r>
    </w:p>
    <w:p w:rsidR="005538D9" w:rsidRPr="009D5E8A" w:rsidRDefault="005538D9">
      <w:pPr>
        <w:pStyle w:val="numeracaoProposicao"/>
        <w:rPr>
          <w:lang w:val="pt-BR"/>
        </w:rPr>
      </w:pP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RELATOR(A): </w:t>
      </w:r>
      <w:r w:rsidRPr="009D5E8A">
        <w:rPr>
          <w:lang w:val="pt-BR"/>
        </w:rPr>
        <w:t xml:space="preserve">Ver.(a) Pedro </w:t>
      </w:r>
      <w:proofErr w:type="spellStart"/>
      <w:r w:rsidRPr="009D5E8A">
        <w:rPr>
          <w:lang w:val="pt-BR"/>
        </w:rPr>
        <w:t>Patrus</w:t>
      </w:r>
      <w:proofErr w:type="spellEnd"/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CONCLUSÃO DO PARECER: </w:t>
      </w:r>
      <w:r w:rsidRPr="009D5E8A">
        <w:rPr>
          <w:lang w:val="pt-BR"/>
        </w:rPr>
        <w:t>pela aprovação, com apresentação de emenda(s</w:t>
      </w:r>
      <w:proofErr w:type="gramStart"/>
      <w:r w:rsidRPr="009D5E8A">
        <w:rPr>
          <w:lang w:val="pt-BR"/>
        </w:rPr>
        <w:t>)</w:t>
      </w:r>
      <w:proofErr w:type="gramEnd"/>
    </w:p>
    <w:p w:rsidR="005538D9" w:rsidRPr="009D5E8A" w:rsidRDefault="005538D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538D9" w:rsidRPr="003223E2">
        <w:trPr>
          <w:trHeight w:val="397"/>
        </w:trPr>
        <w:tc>
          <w:tcPr>
            <w:tcW w:w="9071" w:type="dxa"/>
            <w:shd w:val="clear" w:color="auto" w:fill="CCCCCC"/>
          </w:tcPr>
          <w:p w:rsidR="005538D9" w:rsidRPr="009D5E8A" w:rsidRDefault="00D86502">
            <w:pPr>
              <w:pStyle w:val="textoTabelaOcorrencias"/>
              <w:rPr>
                <w:lang w:val="pt-BR"/>
              </w:rPr>
            </w:pPr>
            <w:r w:rsidRPr="009D5E8A">
              <w:rPr>
                <w:lang w:val="pt-BR"/>
              </w:rPr>
              <w:t>Rejeitado o parecer</w:t>
            </w:r>
          </w:p>
          <w:p w:rsidR="005538D9" w:rsidRPr="009D5E8A" w:rsidRDefault="00D86502">
            <w:pPr>
              <w:pStyle w:val="textoTabelaOcorrencias"/>
              <w:rPr>
                <w:lang w:val="pt-BR"/>
              </w:rPr>
            </w:pPr>
            <w:r w:rsidRPr="009D5E8A">
              <w:rPr>
                <w:lang w:val="pt-BR"/>
              </w:rPr>
              <w:t>Designado o Vereador Mateus Simões para emitir novo parecer sobre o projeto.</w:t>
            </w:r>
          </w:p>
        </w:tc>
      </w:tr>
    </w:tbl>
    <w:p w:rsidR="005538D9" w:rsidRPr="009D5E8A" w:rsidRDefault="005538D9">
      <w:pPr>
        <w:spacing w:after="0"/>
        <w:rPr>
          <w:lang w:val="pt-BR"/>
        </w:rPr>
      </w:pPr>
    </w:p>
    <w:p w:rsidR="005538D9" w:rsidRDefault="00D865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39/2017</w:t>
      </w:r>
      <w:r>
        <w:t xml:space="preserve"> - PRIMEIRO TURNO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EMENTA: </w:t>
      </w:r>
      <w:r w:rsidRPr="009D5E8A">
        <w:rPr>
          <w:lang w:val="pt-BR"/>
        </w:rPr>
        <w:t>Institui as diretrizes para implantação da Política Pública de Valorização da Família no âmbito do Município de Belo Horizonte, e dá outras providências.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AUTORIA: </w:t>
      </w:r>
      <w:proofErr w:type="gramStart"/>
      <w:r w:rsidRPr="009D5E8A">
        <w:rPr>
          <w:lang w:val="pt-BR"/>
        </w:rPr>
        <w:t>Ver.</w:t>
      </w:r>
      <w:proofErr w:type="gramEnd"/>
      <w:r w:rsidRPr="009D5E8A">
        <w:rPr>
          <w:lang w:val="pt-BR"/>
        </w:rPr>
        <w:t>(a) Marilda Portela</w:t>
      </w:r>
    </w:p>
    <w:p w:rsidR="005538D9" w:rsidRPr="009D5E8A" w:rsidRDefault="005538D9">
      <w:pPr>
        <w:pStyle w:val="numeracaoProposicao"/>
        <w:rPr>
          <w:lang w:val="pt-BR"/>
        </w:rPr>
      </w:pPr>
    </w:p>
    <w:p w:rsidR="005538D9" w:rsidRPr="009D5E8A" w:rsidRDefault="00D86502">
      <w:pPr>
        <w:pStyle w:val="numeracaoProposicao"/>
        <w:rPr>
          <w:lang w:val="pt-BR"/>
        </w:rPr>
      </w:pPr>
      <w:proofErr w:type="gramStart"/>
      <w:r w:rsidRPr="009D5E8A">
        <w:rPr>
          <w:b/>
          <w:lang w:val="pt-BR"/>
        </w:rPr>
        <w:t>RELATOR(</w:t>
      </w:r>
      <w:proofErr w:type="gramEnd"/>
      <w:r w:rsidRPr="009D5E8A">
        <w:rPr>
          <w:b/>
          <w:lang w:val="pt-BR"/>
        </w:rPr>
        <w:t xml:space="preserve">A): </w:t>
      </w:r>
      <w:r w:rsidRPr="009D5E8A">
        <w:rPr>
          <w:lang w:val="pt-BR"/>
        </w:rPr>
        <w:t>Ver.(a) Áurea Carolina</w:t>
      </w:r>
    </w:p>
    <w:p w:rsidR="005538D9" w:rsidRPr="009D5E8A" w:rsidRDefault="00D86502">
      <w:pPr>
        <w:pStyle w:val="numeracaoProposicao"/>
        <w:rPr>
          <w:lang w:val="pt-BR"/>
        </w:rPr>
      </w:pPr>
      <w:r w:rsidRPr="009D5E8A">
        <w:rPr>
          <w:b/>
          <w:lang w:val="pt-BR"/>
        </w:rPr>
        <w:t xml:space="preserve">PROPOSTA DE DILIGÊNCIA: </w:t>
      </w:r>
      <w:r w:rsidRPr="009D5E8A">
        <w:rPr>
          <w:lang w:val="pt-BR"/>
        </w:rPr>
        <w:t>pedido de informação por escrito</w:t>
      </w:r>
    </w:p>
    <w:p w:rsidR="005538D9" w:rsidRPr="009D5E8A" w:rsidRDefault="005538D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538D9">
        <w:trPr>
          <w:trHeight w:val="397"/>
        </w:trPr>
        <w:tc>
          <w:tcPr>
            <w:tcW w:w="9071" w:type="dxa"/>
            <w:shd w:val="clear" w:color="auto" w:fill="CCCCCC"/>
          </w:tcPr>
          <w:p w:rsidR="005538D9" w:rsidRDefault="00D8650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5538D9" w:rsidRDefault="005538D9">
      <w:pPr>
        <w:spacing w:after="0"/>
      </w:pPr>
    </w:p>
    <w:p w:rsidR="005538D9" w:rsidRDefault="00D8650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5538D9" w:rsidRDefault="00D8650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538D9">
      <w:head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AB3" w:rsidRDefault="00D86502">
      <w:pPr>
        <w:spacing w:after="0" w:line="240" w:lineRule="auto"/>
      </w:pPr>
      <w:r>
        <w:separator/>
      </w:r>
    </w:p>
  </w:endnote>
  <w:endnote w:type="continuationSeparator" w:id="0">
    <w:p w:rsidR="00E05AB3" w:rsidRDefault="00D86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AB3" w:rsidRDefault="00D86502">
      <w:pPr>
        <w:spacing w:after="0" w:line="240" w:lineRule="auto"/>
      </w:pPr>
      <w:r>
        <w:separator/>
      </w:r>
    </w:p>
  </w:footnote>
  <w:footnote w:type="continuationSeparator" w:id="0">
    <w:p w:rsidR="00E05AB3" w:rsidRDefault="00D86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5538D9" w:rsidRPr="003223E2">
      <w:tc>
        <w:tcPr>
          <w:tcW w:w="567" w:type="dxa"/>
        </w:tcPr>
        <w:p w:rsidR="005538D9" w:rsidRDefault="00D8650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5538D9" w:rsidRPr="009D5E8A" w:rsidRDefault="00D86502">
          <w:pPr>
            <w:jc w:val="center"/>
            <w:rPr>
              <w:sz w:val="32"/>
              <w:lang w:val="pt-BR"/>
            </w:rPr>
          </w:pPr>
          <w:r w:rsidRPr="009D5E8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73C5"/>
    <w:multiLevelType w:val="hybridMultilevel"/>
    <w:tmpl w:val="2392F060"/>
    <w:lvl w:ilvl="0" w:tplc="30742C92">
      <w:start w:val="1"/>
      <w:numFmt w:val="upperRoman"/>
      <w:lvlText w:val="%1."/>
      <w:lvlJc w:val="left"/>
    </w:lvl>
    <w:lvl w:ilvl="1" w:tplc="688AEAA4">
      <w:numFmt w:val="decimal"/>
      <w:lvlText w:val=""/>
      <w:lvlJc w:val="left"/>
    </w:lvl>
    <w:lvl w:ilvl="2" w:tplc="16CCE69C">
      <w:numFmt w:val="decimal"/>
      <w:lvlText w:val=""/>
      <w:lvlJc w:val="left"/>
    </w:lvl>
    <w:lvl w:ilvl="3" w:tplc="AFEED5BE">
      <w:numFmt w:val="decimal"/>
      <w:lvlText w:val=""/>
      <w:lvlJc w:val="left"/>
    </w:lvl>
    <w:lvl w:ilvl="4" w:tplc="649AF4AE">
      <w:numFmt w:val="decimal"/>
      <w:lvlText w:val=""/>
      <w:lvlJc w:val="left"/>
    </w:lvl>
    <w:lvl w:ilvl="5" w:tplc="41DE4982">
      <w:numFmt w:val="decimal"/>
      <w:lvlText w:val=""/>
      <w:lvlJc w:val="left"/>
    </w:lvl>
    <w:lvl w:ilvl="6" w:tplc="9038222E">
      <w:numFmt w:val="decimal"/>
      <w:lvlText w:val=""/>
      <w:lvlJc w:val="left"/>
    </w:lvl>
    <w:lvl w:ilvl="7" w:tplc="A920AE7C">
      <w:numFmt w:val="decimal"/>
      <w:lvlText w:val=""/>
      <w:lvlJc w:val="left"/>
    </w:lvl>
    <w:lvl w:ilvl="8" w:tplc="56381FF4">
      <w:numFmt w:val="decimal"/>
      <w:lvlText w:val=""/>
      <w:lvlJc w:val="left"/>
    </w:lvl>
  </w:abstractNum>
  <w:abstractNum w:abstractNumId="1">
    <w:nsid w:val="224312C7"/>
    <w:multiLevelType w:val="hybridMultilevel"/>
    <w:tmpl w:val="0018D6FC"/>
    <w:lvl w:ilvl="0" w:tplc="2D86F406">
      <w:start w:val="1"/>
      <w:numFmt w:val="decimal"/>
      <w:lvlText w:val="%1."/>
      <w:lvlJc w:val="left"/>
    </w:lvl>
    <w:lvl w:ilvl="1" w:tplc="2D28D7B6">
      <w:numFmt w:val="decimal"/>
      <w:lvlText w:val=""/>
      <w:lvlJc w:val="left"/>
    </w:lvl>
    <w:lvl w:ilvl="2" w:tplc="120E22FC">
      <w:numFmt w:val="decimal"/>
      <w:lvlText w:val=""/>
      <w:lvlJc w:val="left"/>
    </w:lvl>
    <w:lvl w:ilvl="3" w:tplc="8D7C5578">
      <w:numFmt w:val="decimal"/>
      <w:lvlText w:val=""/>
      <w:lvlJc w:val="left"/>
    </w:lvl>
    <w:lvl w:ilvl="4" w:tplc="2EB64CDE">
      <w:numFmt w:val="decimal"/>
      <w:lvlText w:val=""/>
      <w:lvlJc w:val="left"/>
    </w:lvl>
    <w:lvl w:ilvl="5" w:tplc="3ABEE258">
      <w:numFmt w:val="decimal"/>
      <w:lvlText w:val=""/>
      <w:lvlJc w:val="left"/>
    </w:lvl>
    <w:lvl w:ilvl="6" w:tplc="0C78A298">
      <w:numFmt w:val="decimal"/>
      <w:lvlText w:val=""/>
      <w:lvlJc w:val="left"/>
    </w:lvl>
    <w:lvl w:ilvl="7" w:tplc="09A20A56">
      <w:numFmt w:val="decimal"/>
      <w:lvlText w:val=""/>
      <w:lvlJc w:val="left"/>
    </w:lvl>
    <w:lvl w:ilvl="8" w:tplc="F104C0F4">
      <w:numFmt w:val="decimal"/>
      <w:lvlText w:val=""/>
      <w:lvlJc w:val="left"/>
    </w:lvl>
  </w:abstractNum>
  <w:abstractNum w:abstractNumId="2">
    <w:nsid w:val="2ABD3D1B"/>
    <w:multiLevelType w:val="hybridMultilevel"/>
    <w:tmpl w:val="19DC844E"/>
    <w:lvl w:ilvl="0" w:tplc="4A0C1908">
      <w:start w:val="1"/>
      <w:numFmt w:val="decimal"/>
      <w:lvlText w:val="%1."/>
      <w:lvlJc w:val="left"/>
      <w:rPr>
        <w:b/>
        <w:sz w:val="22"/>
        <w:szCs w:val="22"/>
      </w:rPr>
    </w:lvl>
    <w:lvl w:ilvl="1" w:tplc="BAD874D0">
      <w:numFmt w:val="decimal"/>
      <w:lvlText w:val=""/>
      <w:lvlJc w:val="left"/>
    </w:lvl>
    <w:lvl w:ilvl="2" w:tplc="F4EE0282">
      <w:numFmt w:val="decimal"/>
      <w:lvlText w:val=""/>
      <w:lvlJc w:val="left"/>
    </w:lvl>
    <w:lvl w:ilvl="3" w:tplc="9D869420">
      <w:numFmt w:val="decimal"/>
      <w:lvlText w:val=""/>
      <w:lvlJc w:val="left"/>
    </w:lvl>
    <w:lvl w:ilvl="4" w:tplc="F73C7E76">
      <w:numFmt w:val="decimal"/>
      <w:lvlText w:val=""/>
      <w:lvlJc w:val="left"/>
    </w:lvl>
    <w:lvl w:ilvl="5" w:tplc="1488E310">
      <w:numFmt w:val="decimal"/>
      <w:lvlText w:val=""/>
      <w:lvlJc w:val="left"/>
    </w:lvl>
    <w:lvl w:ilvl="6" w:tplc="6304F84A">
      <w:numFmt w:val="decimal"/>
      <w:lvlText w:val=""/>
      <w:lvlJc w:val="left"/>
    </w:lvl>
    <w:lvl w:ilvl="7" w:tplc="F40036E2">
      <w:numFmt w:val="decimal"/>
      <w:lvlText w:val=""/>
      <w:lvlJc w:val="left"/>
    </w:lvl>
    <w:lvl w:ilvl="8" w:tplc="DEC4BCF8">
      <w:numFmt w:val="decimal"/>
      <w:lvlText w:val=""/>
      <w:lvlJc w:val="left"/>
    </w:lvl>
  </w:abstractNum>
  <w:abstractNum w:abstractNumId="3">
    <w:nsid w:val="5E355590"/>
    <w:multiLevelType w:val="hybridMultilevel"/>
    <w:tmpl w:val="8B64E1BA"/>
    <w:lvl w:ilvl="0" w:tplc="3D184D6A">
      <w:start w:val="1"/>
      <w:numFmt w:val="decimal"/>
      <w:lvlText w:val="%1."/>
      <w:lvlJc w:val="left"/>
      <w:pPr>
        <w:ind w:left="0" w:firstLine="0"/>
      </w:pPr>
    </w:lvl>
    <w:lvl w:ilvl="1" w:tplc="4F585042">
      <w:numFmt w:val="decimal"/>
      <w:lvlText w:val=""/>
      <w:lvlJc w:val="left"/>
      <w:pPr>
        <w:ind w:left="0" w:firstLine="0"/>
      </w:pPr>
    </w:lvl>
    <w:lvl w:ilvl="2" w:tplc="5E58EC6E">
      <w:numFmt w:val="decimal"/>
      <w:lvlText w:val=""/>
      <w:lvlJc w:val="left"/>
      <w:pPr>
        <w:ind w:left="0" w:firstLine="0"/>
      </w:pPr>
    </w:lvl>
    <w:lvl w:ilvl="3" w:tplc="DA56D1A8">
      <w:numFmt w:val="decimal"/>
      <w:lvlText w:val=""/>
      <w:lvlJc w:val="left"/>
      <w:pPr>
        <w:ind w:left="0" w:firstLine="0"/>
      </w:pPr>
    </w:lvl>
    <w:lvl w:ilvl="4" w:tplc="CE8C5072">
      <w:numFmt w:val="decimal"/>
      <w:lvlText w:val=""/>
      <w:lvlJc w:val="left"/>
      <w:pPr>
        <w:ind w:left="0" w:firstLine="0"/>
      </w:pPr>
    </w:lvl>
    <w:lvl w:ilvl="5" w:tplc="8BCE0260">
      <w:numFmt w:val="decimal"/>
      <w:lvlText w:val=""/>
      <w:lvlJc w:val="left"/>
      <w:pPr>
        <w:ind w:left="0" w:firstLine="0"/>
      </w:pPr>
    </w:lvl>
    <w:lvl w:ilvl="6" w:tplc="7970633E">
      <w:numFmt w:val="decimal"/>
      <w:lvlText w:val=""/>
      <w:lvlJc w:val="left"/>
      <w:pPr>
        <w:ind w:left="0" w:firstLine="0"/>
      </w:pPr>
    </w:lvl>
    <w:lvl w:ilvl="7" w:tplc="A0567810">
      <w:numFmt w:val="decimal"/>
      <w:lvlText w:val=""/>
      <w:lvlJc w:val="left"/>
      <w:pPr>
        <w:ind w:left="0" w:firstLine="0"/>
      </w:pPr>
    </w:lvl>
    <w:lvl w:ilvl="8" w:tplc="8D50973A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8D9"/>
    <w:rsid w:val="001509F9"/>
    <w:rsid w:val="00194AB5"/>
    <w:rsid w:val="001C0463"/>
    <w:rsid w:val="003223E2"/>
    <w:rsid w:val="003776B6"/>
    <w:rsid w:val="004F013F"/>
    <w:rsid w:val="005538D9"/>
    <w:rsid w:val="005B10E5"/>
    <w:rsid w:val="009D5E8A"/>
    <w:rsid w:val="00CD7DAF"/>
    <w:rsid w:val="00D86502"/>
    <w:rsid w:val="00E05AB3"/>
    <w:rsid w:val="00E4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86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50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509F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509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86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50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509F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509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6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lei.tonezani@meninadan&#231;a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1785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Carlos Eduardo Gonçalves Souza</cp:lastModifiedBy>
  <cp:revision>12</cp:revision>
  <dcterms:created xsi:type="dcterms:W3CDTF">2017-03-29T15:36:00Z</dcterms:created>
  <dcterms:modified xsi:type="dcterms:W3CDTF">2017-03-29T19:04:00Z</dcterms:modified>
</cp:coreProperties>
</file>