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19" w:rsidRDefault="00AB1719">
      <w:pPr>
        <w:pStyle w:val="elementoTituloSuperior"/>
        <w:rPr>
          <w:lang w:val="pt-BR"/>
        </w:rPr>
      </w:pPr>
    </w:p>
    <w:p w:rsidR="0043149B" w:rsidRPr="00BC30EF" w:rsidRDefault="00A1716B">
      <w:pPr>
        <w:pStyle w:val="elementoTituloSuperior"/>
        <w:rPr>
          <w:lang w:val="pt-BR"/>
        </w:rPr>
      </w:pPr>
      <w:r w:rsidRPr="00BC30EF">
        <w:rPr>
          <w:lang w:val="pt-BR"/>
        </w:rPr>
        <w:t>RESULTADO DA REUNIÃO</w:t>
      </w:r>
    </w:p>
    <w:p w:rsidR="0043149B" w:rsidRPr="00BC30EF" w:rsidRDefault="00A1716B">
      <w:pPr>
        <w:pStyle w:val="elementoTituloSuperior"/>
        <w:rPr>
          <w:lang w:val="pt-BR"/>
        </w:rPr>
      </w:pPr>
      <w:r w:rsidRPr="00BC30EF">
        <w:rPr>
          <w:lang w:val="pt-BR"/>
        </w:rPr>
        <w:t>Reunião realizada</w:t>
      </w:r>
    </w:p>
    <w:p w:rsidR="0043149B" w:rsidRPr="00BC30EF" w:rsidRDefault="00A1716B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BC30EF">
        <w:rPr>
          <w:lang w:val="pt-BR"/>
        </w:rPr>
        <w:t>Audiência Pública realizada</w:t>
      </w:r>
    </w:p>
    <w:p w:rsidR="0043149B" w:rsidRPr="00BC30EF" w:rsidRDefault="0043149B">
      <w:pPr>
        <w:spacing w:after="0"/>
        <w:rPr>
          <w:sz w:val="8"/>
          <w:lang w:val="pt-BR"/>
        </w:rPr>
      </w:pPr>
    </w:p>
    <w:p w:rsidR="0043149B" w:rsidRPr="00BC30EF" w:rsidRDefault="00A1716B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BC30EF">
        <w:rPr>
          <w:lang w:val="pt-BR"/>
        </w:rPr>
        <w:t>COMISSÃO DE DIREITOS HUMANOS E DEFESA DO CONSUMIDOR</w:t>
      </w:r>
    </w:p>
    <w:p w:rsidR="0043149B" w:rsidRPr="00BC30EF" w:rsidRDefault="0043149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3149B" w:rsidRPr="00D56011">
        <w:tc>
          <w:tcPr>
            <w:tcW w:w="4819" w:type="dxa"/>
          </w:tcPr>
          <w:p w:rsidR="0043149B" w:rsidRDefault="00A1716B">
            <w:r>
              <w:t xml:space="preserve">14ª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3149B" w:rsidRPr="00BC30EF" w:rsidRDefault="00A1716B">
            <w:pPr>
              <w:jc w:val="right"/>
              <w:rPr>
                <w:lang w:val="pt-BR"/>
              </w:rPr>
            </w:pPr>
            <w:r w:rsidRPr="00BC30EF">
              <w:rPr>
                <w:lang w:val="pt-BR"/>
              </w:rPr>
              <w:t>1ª Sessão Legislativa - 18ª Legislatura</w:t>
            </w:r>
          </w:p>
        </w:tc>
      </w:tr>
      <w:tr w:rsidR="0043149B">
        <w:tc>
          <w:tcPr>
            <w:tcW w:w="4819" w:type="dxa"/>
          </w:tcPr>
          <w:p w:rsidR="0043149B" w:rsidRDefault="00A1716B">
            <w:r>
              <w:t>17/05/2017 - 10h</w:t>
            </w:r>
          </w:p>
        </w:tc>
        <w:tc>
          <w:tcPr>
            <w:tcW w:w="4819" w:type="dxa"/>
          </w:tcPr>
          <w:p w:rsidR="0043149B" w:rsidRDefault="00A1716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43149B" w:rsidRDefault="0043149B">
      <w:pPr>
        <w:pBdr>
          <w:bottom w:val="single" w:sz="6" w:space="1" w:color="999999"/>
        </w:pBdr>
      </w:pPr>
    </w:p>
    <w:p w:rsidR="0043149B" w:rsidRDefault="00A1716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D5D98" w:rsidRDefault="00FD5D98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10ª e 12ª Ordinárias.</w:t>
      </w:r>
    </w:p>
    <w:p w:rsidR="00BC30EF" w:rsidRDefault="00BC30EF">
      <w:pPr>
        <w:pStyle w:val="numeracaoNumerosRomanos"/>
        <w:numPr>
          <w:ilvl w:val="0"/>
          <w:numId w:val="1"/>
        </w:numPr>
        <w:rPr>
          <w:lang w:val="pt-BR"/>
        </w:rPr>
      </w:pPr>
      <w:r w:rsidRPr="00BC30EF">
        <w:rPr>
          <w:lang w:val="pt-BR"/>
        </w:rPr>
        <w:t>Recepção do Secretário Municipal de Saúde para tratar de temas relacionados à saúde da população LGBTIQ em BH.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BC30EF" w:rsidTr="00DB0565">
        <w:trPr>
          <w:trHeight w:val="397"/>
        </w:trPr>
        <w:tc>
          <w:tcPr>
            <w:tcW w:w="9639" w:type="dxa"/>
            <w:shd w:val="clear" w:color="auto" w:fill="CCCCCC"/>
          </w:tcPr>
          <w:p w:rsidR="00BC30EF" w:rsidRDefault="00BC30EF" w:rsidP="00BC30EF">
            <w:pPr>
              <w:pStyle w:val="textoTabelaOcorrencias"/>
            </w:pPr>
            <w:proofErr w:type="spellStart"/>
            <w:r>
              <w:t>Realizada</w:t>
            </w:r>
            <w:proofErr w:type="spellEnd"/>
          </w:p>
        </w:tc>
      </w:tr>
    </w:tbl>
    <w:p w:rsidR="0043149B" w:rsidRDefault="00A1716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43149B" w:rsidRPr="00BC30EF" w:rsidRDefault="00A1716B">
      <w:pPr>
        <w:rPr>
          <w:lang w:val="pt-BR"/>
        </w:rPr>
      </w:pPr>
      <w:r w:rsidRPr="00BC30EF">
        <w:rPr>
          <w:lang w:val="pt-BR"/>
        </w:rPr>
        <w:t>Audiência Pública para debater sobre iluminação pública no município de Belo Horizonte.</w:t>
      </w:r>
    </w:p>
    <w:p w:rsidR="0043149B" w:rsidRPr="00BC30EF" w:rsidRDefault="00A1716B">
      <w:pPr>
        <w:pStyle w:val="requerimentoOrigemAudienciaPublica"/>
        <w:rPr>
          <w:lang w:val="pt-BR"/>
        </w:rPr>
      </w:pPr>
      <w:r w:rsidRPr="00BC30EF">
        <w:rPr>
          <w:lang w:val="pt-BR"/>
        </w:rPr>
        <w:t>Requerimento de Comissão 413/2017</w:t>
      </w:r>
      <w:proofErr w:type="gramStart"/>
      <w:r w:rsidRPr="00BC30EF">
        <w:rPr>
          <w:lang w:val="pt-BR"/>
        </w:rPr>
        <w:t xml:space="preserve">  </w:t>
      </w:r>
      <w:proofErr w:type="gramEnd"/>
      <w:r w:rsidRPr="00BC30EF">
        <w:rPr>
          <w:lang w:val="pt-BR"/>
        </w:rPr>
        <w:t>- Autoria: Ver.(a) Mateus Simões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43149B">
        <w:trPr>
          <w:trHeight w:val="397"/>
        </w:trPr>
        <w:tc>
          <w:tcPr>
            <w:tcW w:w="9639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43149B" w:rsidRDefault="0043149B">
      <w:pPr>
        <w:spacing w:after="0"/>
        <w:rPr>
          <w:sz w:val="8"/>
        </w:rPr>
      </w:pPr>
    </w:p>
    <w:p w:rsidR="00AB1719" w:rsidRDefault="00AB1719">
      <w:pPr>
        <w:spacing w:after="0"/>
        <w:rPr>
          <w:sz w:val="8"/>
        </w:rPr>
      </w:pPr>
    </w:p>
    <w:p w:rsidR="00AB1719" w:rsidRDefault="00AB1719">
      <w:pPr>
        <w:spacing w:after="0"/>
        <w:rPr>
          <w:sz w:val="8"/>
        </w:rPr>
      </w:pPr>
    </w:p>
    <w:p w:rsidR="00AB1719" w:rsidRDefault="00AB1719">
      <w:pPr>
        <w:spacing w:after="0"/>
        <w:rPr>
          <w:sz w:val="8"/>
        </w:rPr>
      </w:pPr>
    </w:p>
    <w:p w:rsidR="00AB1719" w:rsidRDefault="00AB1719">
      <w:pPr>
        <w:spacing w:after="0"/>
        <w:rPr>
          <w:sz w:val="8"/>
        </w:rPr>
      </w:pPr>
    </w:p>
    <w:p w:rsidR="00AB1719" w:rsidRDefault="00AB1719">
      <w:pPr>
        <w:spacing w:after="0"/>
        <w:rPr>
          <w:sz w:val="8"/>
        </w:rPr>
      </w:pPr>
    </w:p>
    <w:p w:rsidR="0043149B" w:rsidRDefault="00A1716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56011" w:rsidRDefault="00D56011" w:rsidP="00AB1719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D56011" w:rsidRPr="00AB1719" w:rsidRDefault="00D56011" w:rsidP="00D56011">
      <w:pPr>
        <w:pStyle w:val="numeracaoProposicaoTitulo"/>
        <w:numPr>
          <w:ilvl w:val="0"/>
          <w:numId w:val="4"/>
        </w:numPr>
        <w:rPr>
          <w:lang w:val="pt-BR"/>
        </w:rPr>
      </w:pPr>
      <w:r w:rsidRPr="00AB1719">
        <w:rPr>
          <w:u w:val="single"/>
          <w:lang w:val="pt-BR"/>
        </w:rPr>
        <w:t>REQUERIMENTO DE COMISSÃO 553/2017</w:t>
      </w:r>
      <w:r w:rsidRPr="00AB1719">
        <w:rPr>
          <w:lang w:val="pt-BR"/>
        </w:rPr>
        <w:t xml:space="preserve"> - TURNO ÚNICO</w:t>
      </w:r>
    </w:p>
    <w:p w:rsidR="00D56011" w:rsidRDefault="00D56011" w:rsidP="00D56011">
      <w:pPr>
        <w:pStyle w:val="numeracaoProposicao"/>
      </w:pPr>
      <w:r w:rsidRPr="008977C8">
        <w:rPr>
          <w:b/>
          <w:lang w:val="pt-BR"/>
        </w:rPr>
        <w:t xml:space="preserve">ASSUNTO: </w:t>
      </w:r>
      <w:r w:rsidRPr="008977C8">
        <w:rPr>
          <w:lang w:val="pt-BR"/>
        </w:rPr>
        <w:t xml:space="preserve">Audiência pública da Comissão de Direitos Humanos e Defesa do Consumidor, a ser </w:t>
      </w:r>
      <w:proofErr w:type="gramStart"/>
      <w:r w:rsidRPr="008977C8">
        <w:rPr>
          <w:lang w:val="pt-BR"/>
        </w:rPr>
        <w:t>realizada(</w:t>
      </w:r>
      <w:proofErr w:type="gramEnd"/>
      <w:r w:rsidRPr="008977C8">
        <w:rPr>
          <w:lang w:val="pt-BR"/>
        </w:rPr>
        <w:t xml:space="preserve">o) no dia 24/05/2017, às 10:00h, no(a) Plenário Helvécio Arantes, com a finalidade de apurar as graves denúncias trazidas pela população belo-horizontina, acerca do apontamento a protesto de supostas multas, sem a devida notificação prévia da autuação.. </w:t>
      </w:r>
      <w:proofErr w:type="spellStart"/>
      <w:proofErr w:type="gramStart"/>
      <w:r>
        <w:t>Lista</w:t>
      </w:r>
      <w:proofErr w:type="spellEnd"/>
      <w:r>
        <w:t xml:space="preserve"> de </w:t>
      </w:r>
      <w:proofErr w:type="spellStart"/>
      <w:r>
        <w:t>convidados</w:t>
      </w:r>
      <w:proofErr w:type="spellEnd"/>
      <w:r>
        <w:t xml:space="preserve"> </w:t>
      </w:r>
      <w:proofErr w:type="spellStart"/>
      <w:r>
        <w:t>anexa</w:t>
      </w:r>
      <w:proofErr w:type="spellEnd"/>
      <w:r>
        <w:t>.</w:t>
      </w:r>
      <w:proofErr w:type="gramEnd"/>
    </w:p>
    <w:p w:rsidR="00D56011" w:rsidRDefault="00D56011" w:rsidP="00D5601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D56011" w:rsidRDefault="00D56011" w:rsidP="00D560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56011" w:rsidTr="004D1389">
        <w:trPr>
          <w:trHeight w:val="397"/>
        </w:trPr>
        <w:tc>
          <w:tcPr>
            <w:tcW w:w="9071" w:type="dxa"/>
            <w:shd w:val="clear" w:color="auto" w:fill="CCCCCC"/>
          </w:tcPr>
          <w:p w:rsidR="00D56011" w:rsidRDefault="00D56011" w:rsidP="004D138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56011" w:rsidRDefault="00D56011" w:rsidP="00D56011">
      <w:pPr>
        <w:spacing w:after="0"/>
      </w:pPr>
    </w:p>
    <w:p w:rsidR="00D56011" w:rsidRDefault="00D56011" w:rsidP="00D56011">
      <w:pPr>
        <w:pStyle w:val="numeracaoNumerosRomanos"/>
      </w:pPr>
    </w:p>
    <w:p w:rsidR="00D56011" w:rsidRDefault="00D56011" w:rsidP="00D56011">
      <w:pPr>
        <w:pStyle w:val="numeracaoNumerosRomanos"/>
      </w:pPr>
    </w:p>
    <w:p w:rsidR="0043149B" w:rsidRPr="00BC30EF" w:rsidRDefault="00A1716B">
      <w:pPr>
        <w:pStyle w:val="elementoTitulo"/>
        <w:rPr>
          <w:lang w:val="pt-BR"/>
        </w:rPr>
      </w:pPr>
      <w:r w:rsidRPr="00BC30EF">
        <w:rPr>
          <w:lang w:val="pt-BR"/>
        </w:rPr>
        <w:t>Parecer sobre proposições sujeitas à apreciação do Plenário</w:t>
      </w:r>
    </w:p>
    <w:p w:rsidR="0043149B" w:rsidRDefault="00A1716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509/2013</w:t>
      </w:r>
      <w:r>
        <w:t xml:space="preserve"> - SEGUNDO TURNO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EMENTA: </w:t>
      </w:r>
      <w:r w:rsidRPr="00BC30EF">
        <w:rPr>
          <w:lang w:val="pt-BR"/>
        </w:rPr>
        <w:t>Estabelece cota nos programas de esporte no âmbito do Município de Belo Horizonte.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AUTORIA: </w:t>
      </w:r>
      <w:proofErr w:type="gramStart"/>
      <w:r w:rsidRPr="00BC30EF">
        <w:rPr>
          <w:lang w:val="pt-BR"/>
        </w:rPr>
        <w:t>Ver.</w:t>
      </w:r>
      <w:proofErr w:type="gramEnd"/>
      <w:r w:rsidRPr="00BC30EF">
        <w:rPr>
          <w:lang w:val="pt-BR"/>
        </w:rPr>
        <w:t>(a) Elaine Matozinhos</w:t>
      </w:r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proofErr w:type="gramStart"/>
      <w:r w:rsidRPr="00BC30EF">
        <w:rPr>
          <w:b/>
          <w:lang w:val="pt-BR"/>
        </w:rPr>
        <w:t>RELATOR(</w:t>
      </w:r>
      <w:proofErr w:type="gramEnd"/>
      <w:r w:rsidRPr="00BC30EF">
        <w:rPr>
          <w:b/>
          <w:lang w:val="pt-BR"/>
        </w:rPr>
        <w:t xml:space="preserve">A): </w:t>
      </w:r>
      <w:r w:rsidRPr="00BC30EF">
        <w:rPr>
          <w:lang w:val="pt-BR"/>
        </w:rPr>
        <w:t>Ver.(a) Juninho Los Hermanos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CONCLUSÃO DO PARECER: </w:t>
      </w:r>
      <w:r w:rsidRPr="00BC30EF">
        <w:rPr>
          <w:lang w:val="pt-BR"/>
        </w:rPr>
        <w:t xml:space="preserve">Pela aprovação da Emenda </w:t>
      </w:r>
      <w:proofErr w:type="gramStart"/>
      <w:r w:rsidRPr="00BC30EF">
        <w:rPr>
          <w:lang w:val="pt-BR"/>
        </w:rPr>
        <w:t>1</w:t>
      </w:r>
      <w:proofErr w:type="gramEnd"/>
      <w:r w:rsidRPr="00BC30EF">
        <w:rPr>
          <w:lang w:val="pt-BR"/>
        </w:rPr>
        <w:t>.</w:t>
      </w:r>
    </w:p>
    <w:p w:rsidR="0043149B" w:rsidRPr="00BC30EF" w:rsidRDefault="004314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43149B" w:rsidRDefault="0043149B">
      <w:pPr>
        <w:spacing w:after="0"/>
      </w:pPr>
    </w:p>
    <w:p w:rsidR="0043149B" w:rsidRDefault="00A1716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727/2013</w:t>
      </w:r>
      <w:r>
        <w:t xml:space="preserve"> - SEGUNDO TURNO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EMENTA: </w:t>
      </w:r>
      <w:r w:rsidRPr="00BC30EF">
        <w:rPr>
          <w:lang w:val="pt-BR"/>
        </w:rPr>
        <w:t>Institui o Programa de Apoio às Mulheres Vítimas de Violência e dá outras providências.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AUTORIA: </w:t>
      </w:r>
      <w:proofErr w:type="gramStart"/>
      <w:r w:rsidRPr="00BC30EF">
        <w:rPr>
          <w:lang w:val="pt-BR"/>
        </w:rPr>
        <w:t>Ver.</w:t>
      </w:r>
      <w:proofErr w:type="gramEnd"/>
      <w:r w:rsidRPr="00BC30EF">
        <w:rPr>
          <w:lang w:val="pt-BR"/>
        </w:rPr>
        <w:t>(a) Jorge Santos</w:t>
      </w:r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proofErr w:type="gramStart"/>
      <w:r w:rsidRPr="00BC30EF">
        <w:rPr>
          <w:b/>
          <w:lang w:val="pt-BR"/>
        </w:rPr>
        <w:t>RELATOR(</w:t>
      </w:r>
      <w:proofErr w:type="gramEnd"/>
      <w:r w:rsidRPr="00BC30EF">
        <w:rPr>
          <w:b/>
          <w:lang w:val="pt-BR"/>
        </w:rPr>
        <w:t xml:space="preserve">A): </w:t>
      </w:r>
      <w:r w:rsidRPr="00BC30EF">
        <w:rPr>
          <w:lang w:val="pt-BR"/>
        </w:rPr>
        <w:t xml:space="preserve">Ver.(a) Pedro </w:t>
      </w:r>
      <w:proofErr w:type="spellStart"/>
      <w:r w:rsidRPr="00BC30EF">
        <w:rPr>
          <w:lang w:val="pt-BR"/>
        </w:rPr>
        <w:t>Patrus</w:t>
      </w:r>
      <w:proofErr w:type="spellEnd"/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CONCLUSÃO DO PARECER: </w:t>
      </w:r>
      <w:r w:rsidRPr="00BC30EF">
        <w:rPr>
          <w:lang w:val="pt-BR"/>
        </w:rPr>
        <w:t xml:space="preserve">Pela rejeição das </w:t>
      </w:r>
      <w:r w:rsidR="003466DF">
        <w:rPr>
          <w:lang w:val="pt-BR"/>
        </w:rPr>
        <w:t>E</w:t>
      </w:r>
      <w:r w:rsidRPr="00BC30EF">
        <w:rPr>
          <w:lang w:val="pt-BR"/>
        </w:rPr>
        <w:t xml:space="preserve">mendas </w:t>
      </w:r>
      <w:proofErr w:type="gramStart"/>
      <w:r w:rsidRPr="00BC30EF">
        <w:rPr>
          <w:lang w:val="pt-BR"/>
        </w:rPr>
        <w:t>1</w:t>
      </w:r>
      <w:proofErr w:type="gramEnd"/>
      <w:r w:rsidRPr="00BC30EF">
        <w:rPr>
          <w:lang w:val="pt-BR"/>
        </w:rPr>
        <w:t xml:space="preserve"> e 2.</w:t>
      </w:r>
    </w:p>
    <w:p w:rsidR="0043149B" w:rsidRPr="00BC30EF" w:rsidRDefault="004314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149B" w:rsidRDefault="0043149B">
      <w:pPr>
        <w:spacing w:after="0"/>
      </w:pPr>
    </w:p>
    <w:p w:rsidR="0043149B" w:rsidRDefault="00A1716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1046/2014</w:t>
      </w:r>
      <w:r>
        <w:t xml:space="preserve"> - SEGUNDO TURNO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EMENTA: </w:t>
      </w:r>
      <w:r w:rsidRPr="00BC30EF">
        <w:rPr>
          <w:lang w:val="pt-BR"/>
        </w:rPr>
        <w:t>Torna obrigatório aos hospitais públicos, manicômios, casas de acolhimento, asilos, albergues, clínicas a notificação ao órgão competente Polícia Militar a admissão de pacientes sem identificação na condição de desconhecidos.</w:t>
      </w:r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AUTORIA: </w:t>
      </w:r>
      <w:proofErr w:type="gramStart"/>
      <w:r w:rsidRPr="00BC30EF">
        <w:rPr>
          <w:lang w:val="pt-BR"/>
        </w:rPr>
        <w:t>Ver.</w:t>
      </w:r>
      <w:proofErr w:type="gramEnd"/>
      <w:r w:rsidRPr="00BC30EF">
        <w:rPr>
          <w:lang w:val="pt-BR"/>
        </w:rPr>
        <w:t>(a) Elvis Côrtes</w:t>
      </w:r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proofErr w:type="gramStart"/>
      <w:r w:rsidRPr="00BC30EF">
        <w:rPr>
          <w:b/>
          <w:lang w:val="pt-BR"/>
        </w:rPr>
        <w:t>RELATOR(</w:t>
      </w:r>
      <w:proofErr w:type="gramEnd"/>
      <w:r w:rsidRPr="00BC30EF">
        <w:rPr>
          <w:b/>
          <w:lang w:val="pt-BR"/>
        </w:rPr>
        <w:t xml:space="preserve">A): </w:t>
      </w:r>
      <w:r w:rsidRPr="00BC30EF">
        <w:rPr>
          <w:lang w:val="pt-BR"/>
        </w:rPr>
        <w:t>Ver.(a) Mateus Simões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CONCLUSÃO DO PARECER: </w:t>
      </w:r>
      <w:r w:rsidRPr="00BC30EF">
        <w:rPr>
          <w:lang w:val="pt-BR"/>
        </w:rPr>
        <w:t xml:space="preserve">Pela rejeição da </w:t>
      </w:r>
      <w:r w:rsidR="00C35CA4">
        <w:rPr>
          <w:lang w:val="pt-BR"/>
        </w:rPr>
        <w:t>E</w:t>
      </w:r>
      <w:r w:rsidRPr="00BC30EF">
        <w:rPr>
          <w:lang w:val="pt-BR"/>
        </w:rPr>
        <w:t xml:space="preserve">menda </w:t>
      </w:r>
      <w:proofErr w:type="gramStart"/>
      <w:r w:rsidRPr="00BC30EF">
        <w:rPr>
          <w:lang w:val="pt-BR"/>
        </w:rPr>
        <w:t>1</w:t>
      </w:r>
      <w:proofErr w:type="gramEnd"/>
    </w:p>
    <w:p w:rsidR="0043149B" w:rsidRPr="00BC30EF" w:rsidRDefault="004314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149B" w:rsidRDefault="0043149B">
      <w:pPr>
        <w:spacing w:after="0"/>
      </w:pPr>
    </w:p>
    <w:p w:rsidR="0043149B" w:rsidRDefault="00A1716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1267/2014</w:t>
      </w:r>
      <w:r>
        <w:t xml:space="preserve"> - SEGUNDO TURNO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EMENTA: </w:t>
      </w:r>
      <w:r w:rsidRPr="00BC30EF">
        <w:rPr>
          <w:lang w:val="pt-BR"/>
        </w:rPr>
        <w:t>Institui o Fundo Municipal de Segurança Pública- FMSP de Belo Horizonte e dá outras providências.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AUTORIA: </w:t>
      </w:r>
      <w:proofErr w:type="gramStart"/>
      <w:r w:rsidRPr="00BC30EF">
        <w:rPr>
          <w:lang w:val="pt-BR"/>
        </w:rPr>
        <w:t>Ver.</w:t>
      </w:r>
      <w:proofErr w:type="gramEnd"/>
      <w:r w:rsidRPr="00BC30EF">
        <w:rPr>
          <w:lang w:val="pt-BR"/>
        </w:rPr>
        <w:t>(a) Delegado Edson Moreira</w:t>
      </w:r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proofErr w:type="gramStart"/>
      <w:r w:rsidRPr="00BC30EF">
        <w:rPr>
          <w:b/>
          <w:lang w:val="pt-BR"/>
        </w:rPr>
        <w:lastRenderedPageBreak/>
        <w:t>RELATOR(</w:t>
      </w:r>
      <w:proofErr w:type="gramEnd"/>
      <w:r w:rsidRPr="00BC30EF">
        <w:rPr>
          <w:b/>
          <w:lang w:val="pt-BR"/>
        </w:rPr>
        <w:t xml:space="preserve">A): </w:t>
      </w:r>
      <w:r w:rsidRPr="00BC30EF">
        <w:rPr>
          <w:lang w:val="pt-BR"/>
        </w:rPr>
        <w:t xml:space="preserve">Ver.(a) Pedro </w:t>
      </w:r>
      <w:proofErr w:type="spellStart"/>
      <w:r w:rsidRPr="00BC30EF">
        <w:rPr>
          <w:lang w:val="pt-BR"/>
        </w:rPr>
        <w:t>Patrus</w:t>
      </w:r>
      <w:proofErr w:type="spellEnd"/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CONCLUSÃO DO PARECER: </w:t>
      </w:r>
      <w:r w:rsidRPr="00BC30EF">
        <w:rPr>
          <w:lang w:val="pt-BR"/>
        </w:rPr>
        <w:t xml:space="preserve">Pela rejeição da Emenda </w:t>
      </w:r>
      <w:proofErr w:type="gramStart"/>
      <w:r w:rsidRPr="00BC30EF">
        <w:rPr>
          <w:lang w:val="pt-BR"/>
        </w:rPr>
        <w:t>1</w:t>
      </w:r>
      <w:proofErr w:type="gramEnd"/>
      <w:r w:rsidR="003004F7">
        <w:rPr>
          <w:lang w:val="pt-BR"/>
        </w:rPr>
        <w:t xml:space="preserve"> e d</w:t>
      </w:r>
      <w:r w:rsidRPr="00BC30EF">
        <w:rPr>
          <w:lang w:val="pt-BR"/>
        </w:rPr>
        <w:t xml:space="preserve">as </w:t>
      </w:r>
      <w:r w:rsidR="00B43A5B">
        <w:rPr>
          <w:lang w:val="pt-BR"/>
        </w:rPr>
        <w:t>S</w:t>
      </w:r>
      <w:r w:rsidRPr="00BC30EF">
        <w:rPr>
          <w:lang w:val="pt-BR"/>
        </w:rPr>
        <w:t>ubemendas 1, 2 e 3 e pela aprovação das Emendas 2, 3 e 4.</w:t>
      </w:r>
    </w:p>
    <w:p w:rsidR="0043149B" w:rsidRPr="00BC30EF" w:rsidRDefault="004314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149B" w:rsidRDefault="0043149B">
      <w:pPr>
        <w:spacing w:after="0"/>
      </w:pPr>
    </w:p>
    <w:p w:rsidR="0043149B" w:rsidRDefault="00A1716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1530/2015</w:t>
      </w:r>
      <w:r>
        <w:t xml:space="preserve"> - SEGUNDO TURNO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EMENTA: </w:t>
      </w:r>
      <w:r w:rsidRPr="00BC30EF">
        <w:rPr>
          <w:lang w:val="pt-BR"/>
        </w:rPr>
        <w:t>Dispõe sobre a criação de Base Móvel de Apoio aos Moradores de Rua e dá outras providências.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AUTORIA: </w:t>
      </w:r>
      <w:proofErr w:type="gramStart"/>
      <w:r w:rsidRPr="00BC30EF">
        <w:rPr>
          <w:lang w:val="pt-BR"/>
        </w:rPr>
        <w:t>Ver.</w:t>
      </w:r>
      <w:proofErr w:type="gramEnd"/>
      <w:r w:rsidRPr="00BC30EF">
        <w:rPr>
          <w:lang w:val="pt-BR"/>
        </w:rPr>
        <w:t>(a) Juninho Los Hermanos</w:t>
      </w:r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proofErr w:type="gramStart"/>
      <w:r w:rsidRPr="00BC30EF">
        <w:rPr>
          <w:b/>
          <w:lang w:val="pt-BR"/>
        </w:rPr>
        <w:t>RELATOR(</w:t>
      </w:r>
      <w:proofErr w:type="gramEnd"/>
      <w:r w:rsidRPr="00BC30EF">
        <w:rPr>
          <w:b/>
          <w:lang w:val="pt-BR"/>
        </w:rPr>
        <w:t xml:space="preserve">A): </w:t>
      </w:r>
      <w:r w:rsidRPr="00BC30EF">
        <w:rPr>
          <w:lang w:val="pt-BR"/>
        </w:rPr>
        <w:t xml:space="preserve">Ver.(a) Pedro </w:t>
      </w:r>
      <w:proofErr w:type="spellStart"/>
      <w:r w:rsidRPr="00BC30EF">
        <w:rPr>
          <w:lang w:val="pt-BR"/>
        </w:rPr>
        <w:t>Patrus</w:t>
      </w:r>
      <w:proofErr w:type="spellEnd"/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CONCLUSÃO DO PARECER: </w:t>
      </w:r>
      <w:r w:rsidRPr="00BC30EF">
        <w:rPr>
          <w:lang w:val="pt-BR"/>
        </w:rPr>
        <w:t xml:space="preserve">Proposta de diligência à </w:t>
      </w:r>
      <w:r>
        <w:rPr>
          <w:lang w:val="pt-BR"/>
        </w:rPr>
        <w:t>E</w:t>
      </w:r>
      <w:r w:rsidRPr="00BC30EF">
        <w:rPr>
          <w:lang w:val="pt-BR"/>
        </w:rPr>
        <w:t>menda 1</w:t>
      </w:r>
    </w:p>
    <w:p w:rsidR="0043149B" w:rsidRPr="00BC30EF" w:rsidRDefault="004314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43149B" w:rsidRDefault="0043149B">
      <w:pPr>
        <w:spacing w:after="0"/>
      </w:pPr>
    </w:p>
    <w:p w:rsidR="0043149B" w:rsidRDefault="00A1716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2094/2016</w:t>
      </w:r>
      <w:r>
        <w:t xml:space="preserve"> - PRIMEIRO TURNO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EMENTA: </w:t>
      </w:r>
      <w:r w:rsidRPr="00BC30EF">
        <w:rPr>
          <w:lang w:val="pt-BR"/>
        </w:rPr>
        <w:t>Dispõe sobre segurança para estabelecimentos financeiros e seus funcionários no Município de Belo Horizonte.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AUTORIA: </w:t>
      </w:r>
      <w:proofErr w:type="gramStart"/>
      <w:r w:rsidRPr="00BC30EF">
        <w:rPr>
          <w:lang w:val="pt-BR"/>
        </w:rPr>
        <w:t>Ver.</w:t>
      </w:r>
      <w:proofErr w:type="gramEnd"/>
      <w:r w:rsidRPr="00BC30EF">
        <w:rPr>
          <w:lang w:val="pt-BR"/>
        </w:rPr>
        <w:t xml:space="preserve">(a) Pedro </w:t>
      </w:r>
      <w:proofErr w:type="spellStart"/>
      <w:r w:rsidRPr="00BC30EF">
        <w:rPr>
          <w:lang w:val="pt-BR"/>
        </w:rPr>
        <w:t>Patrus</w:t>
      </w:r>
      <w:proofErr w:type="spellEnd"/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proofErr w:type="gramStart"/>
      <w:r w:rsidRPr="00BC30EF">
        <w:rPr>
          <w:b/>
          <w:lang w:val="pt-BR"/>
        </w:rPr>
        <w:t>RELATOR(</w:t>
      </w:r>
      <w:proofErr w:type="gramEnd"/>
      <w:r w:rsidRPr="00BC30EF">
        <w:rPr>
          <w:b/>
          <w:lang w:val="pt-BR"/>
        </w:rPr>
        <w:t xml:space="preserve">A): </w:t>
      </w:r>
      <w:r w:rsidRPr="00BC30EF">
        <w:rPr>
          <w:lang w:val="pt-BR"/>
        </w:rPr>
        <w:t>Ver.(a) Áurea Carolina</w:t>
      </w:r>
    </w:p>
    <w:p w:rsidR="0043149B" w:rsidRPr="00A00DAD" w:rsidRDefault="00A1716B">
      <w:pPr>
        <w:pStyle w:val="numeracaoProposicao"/>
      </w:pPr>
      <w:r>
        <w:rPr>
          <w:b/>
        </w:rPr>
        <w:t xml:space="preserve">CONCLUSÃO DO PARECER: </w:t>
      </w:r>
      <w:r w:rsidR="00A00DAD" w:rsidRPr="00A00DAD">
        <w:t xml:space="preserve">pela </w:t>
      </w:r>
      <w:proofErr w:type="spellStart"/>
      <w:r w:rsidR="00A00DAD" w:rsidRPr="00A00DAD">
        <w:t>aprovação</w:t>
      </w:r>
      <w:proofErr w:type="spellEnd"/>
    </w:p>
    <w:p w:rsidR="0043149B" w:rsidRDefault="0043149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149B" w:rsidRDefault="0043149B">
      <w:pPr>
        <w:spacing w:after="0"/>
      </w:pPr>
    </w:p>
    <w:p w:rsidR="0043149B" w:rsidRDefault="00A1716B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3/2017</w:t>
      </w:r>
      <w:r>
        <w:t xml:space="preserve"> - PRIMEIRO TURNO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EMENTA: </w:t>
      </w:r>
      <w:r w:rsidRPr="00BC30EF">
        <w:rPr>
          <w:lang w:val="pt-BR"/>
        </w:rPr>
        <w:t>Altera o art. 3° da Lei n°10.255, de 13 de setembro de 2011, que "Institui a Política Municipal de Apoio à Agricultura Urbana e dá outras providências".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AUTORIA: </w:t>
      </w:r>
      <w:proofErr w:type="gramStart"/>
      <w:r w:rsidRPr="00BC30EF">
        <w:rPr>
          <w:lang w:val="pt-BR"/>
        </w:rPr>
        <w:t>Ver.</w:t>
      </w:r>
      <w:proofErr w:type="gramEnd"/>
      <w:r w:rsidRPr="00BC30EF">
        <w:rPr>
          <w:lang w:val="pt-BR"/>
        </w:rPr>
        <w:t>(a) Juninho Los Hermanos</w:t>
      </w:r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proofErr w:type="gramStart"/>
      <w:r w:rsidRPr="00BC30EF">
        <w:rPr>
          <w:b/>
          <w:lang w:val="pt-BR"/>
        </w:rPr>
        <w:t>RELATOR(</w:t>
      </w:r>
      <w:proofErr w:type="gramEnd"/>
      <w:r w:rsidRPr="00BC30EF">
        <w:rPr>
          <w:b/>
          <w:lang w:val="pt-BR"/>
        </w:rPr>
        <w:t xml:space="preserve">A): </w:t>
      </w:r>
      <w:r w:rsidRPr="00BC30EF">
        <w:rPr>
          <w:lang w:val="pt-BR"/>
        </w:rPr>
        <w:t>Ver.(a) Áurea Carolina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CONCLUSÃO DO PARECER: </w:t>
      </w:r>
      <w:r w:rsidRPr="00BC30EF">
        <w:rPr>
          <w:lang w:val="pt-BR"/>
        </w:rPr>
        <w:t>pela aprovação, com apresentação de emenda(s</w:t>
      </w:r>
      <w:proofErr w:type="gramStart"/>
      <w:r w:rsidRPr="00BC30EF">
        <w:rPr>
          <w:lang w:val="pt-BR"/>
        </w:rPr>
        <w:t>)</w:t>
      </w:r>
      <w:proofErr w:type="gramEnd"/>
    </w:p>
    <w:p w:rsidR="0043149B" w:rsidRPr="00BC30EF" w:rsidRDefault="004314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149B" w:rsidRDefault="0043149B">
      <w:pPr>
        <w:spacing w:after="0"/>
      </w:pPr>
    </w:p>
    <w:p w:rsidR="0070083D" w:rsidRDefault="0070083D">
      <w:pPr>
        <w:spacing w:after="0"/>
      </w:pPr>
    </w:p>
    <w:p w:rsidR="0070083D" w:rsidRDefault="0070083D">
      <w:pPr>
        <w:spacing w:after="0"/>
      </w:pPr>
    </w:p>
    <w:p w:rsidR="0043149B" w:rsidRPr="0070083D" w:rsidRDefault="00A1716B">
      <w:pPr>
        <w:pStyle w:val="numeracaoProposicaoTitulo"/>
        <w:numPr>
          <w:ilvl w:val="0"/>
          <w:numId w:val="2"/>
        </w:numPr>
        <w:rPr>
          <w:lang w:val="pt-BR"/>
        </w:rPr>
      </w:pPr>
      <w:r w:rsidRPr="0070083D">
        <w:rPr>
          <w:u w:val="single"/>
          <w:lang w:val="pt-BR"/>
        </w:rPr>
        <w:lastRenderedPageBreak/>
        <w:t>PROJETO DE LEI 39/2017</w:t>
      </w:r>
      <w:r w:rsidRPr="0070083D">
        <w:rPr>
          <w:lang w:val="pt-BR"/>
        </w:rPr>
        <w:t xml:space="preserve"> - PRIMEIRO TURNO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EMENTA: </w:t>
      </w:r>
      <w:r w:rsidRPr="00BC30EF">
        <w:rPr>
          <w:lang w:val="pt-BR"/>
        </w:rPr>
        <w:t>Institui as diretrizes para implantação da Política Pública de Valorização da Família no âmbito do Município de Belo Horizonte, e dá outras providências.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AUTORIA: </w:t>
      </w:r>
      <w:proofErr w:type="gramStart"/>
      <w:r w:rsidRPr="00BC30EF">
        <w:rPr>
          <w:lang w:val="pt-BR"/>
        </w:rPr>
        <w:t>Ver.</w:t>
      </w:r>
      <w:proofErr w:type="gramEnd"/>
      <w:r w:rsidRPr="00BC30EF">
        <w:rPr>
          <w:lang w:val="pt-BR"/>
        </w:rPr>
        <w:t>(a) Marilda Portela</w:t>
      </w:r>
    </w:p>
    <w:p w:rsidR="0043149B" w:rsidRPr="00BC30EF" w:rsidRDefault="0043149B">
      <w:pPr>
        <w:pStyle w:val="numeracaoProposicao"/>
        <w:rPr>
          <w:lang w:val="pt-BR"/>
        </w:rPr>
      </w:pPr>
    </w:p>
    <w:p w:rsidR="0043149B" w:rsidRPr="00BC30EF" w:rsidRDefault="00A1716B">
      <w:pPr>
        <w:pStyle w:val="numeracaoProposicao"/>
        <w:rPr>
          <w:lang w:val="pt-BR"/>
        </w:rPr>
      </w:pPr>
      <w:proofErr w:type="gramStart"/>
      <w:r w:rsidRPr="00BC30EF">
        <w:rPr>
          <w:b/>
          <w:lang w:val="pt-BR"/>
        </w:rPr>
        <w:t>RELATOR(</w:t>
      </w:r>
      <w:proofErr w:type="gramEnd"/>
      <w:r w:rsidRPr="00BC30EF">
        <w:rPr>
          <w:b/>
          <w:lang w:val="pt-BR"/>
        </w:rPr>
        <w:t xml:space="preserve">A): </w:t>
      </w:r>
      <w:r w:rsidRPr="00BC30EF">
        <w:rPr>
          <w:lang w:val="pt-BR"/>
        </w:rPr>
        <w:t>Ver.(a) Áurea Carolina</w:t>
      </w:r>
    </w:p>
    <w:p w:rsidR="0043149B" w:rsidRDefault="00A1716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43149B" w:rsidRDefault="0043149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3149B" w:rsidRDefault="0043149B">
      <w:pPr>
        <w:spacing w:after="0"/>
      </w:pPr>
    </w:p>
    <w:p w:rsidR="0043149B" w:rsidRPr="00BC30EF" w:rsidRDefault="00A1716B">
      <w:pPr>
        <w:pStyle w:val="elementoTitulo"/>
        <w:rPr>
          <w:lang w:val="pt-BR"/>
        </w:rPr>
      </w:pPr>
      <w:r w:rsidRPr="00BC30EF">
        <w:rPr>
          <w:lang w:val="pt-BR"/>
        </w:rPr>
        <w:t xml:space="preserve">V. Respostas a Requerimentos e Indicações da </w:t>
      </w:r>
      <w:proofErr w:type="gramStart"/>
      <w:r w:rsidRPr="00BC30EF">
        <w:rPr>
          <w:lang w:val="pt-BR"/>
        </w:rPr>
        <w:t>Comissão</w:t>
      </w:r>
      <w:proofErr w:type="gramEnd"/>
    </w:p>
    <w:p w:rsidR="0043149B" w:rsidRDefault="00A1716B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407/2017</w:t>
      </w:r>
    </w:p>
    <w:p w:rsidR="0043149B" w:rsidRPr="00BC30EF" w:rsidRDefault="00A1716B">
      <w:pPr>
        <w:pStyle w:val="numeracaoProposicao"/>
        <w:rPr>
          <w:lang w:val="pt-BR"/>
        </w:rPr>
      </w:pPr>
      <w:r w:rsidRPr="00BC30EF">
        <w:rPr>
          <w:b/>
          <w:lang w:val="pt-BR"/>
        </w:rPr>
        <w:t xml:space="preserve">RESPOSTA: </w:t>
      </w:r>
      <w:r w:rsidRPr="00BC30EF">
        <w:rPr>
          <w:lang w:val="pt-BR"/>
        </w:rPr>
        <w:t xml:space="preserve">Ofício nº 166/2017/SLU, em resposta ao Requerimento de Comissão nº 407/17, que solicitou visita técnica à Vila Arthur de Sá, para verificar a situação dos morados em função do grande volume de entulhos e restos de demolição. A Superintendência de Limpeza Urbana informou que a retirada dos entulhos do local não é de responsabilidade da SLU, e sim da </w:t>
      </w:r>
      <w:proofErr w:type="spellStart"/>
      <w:r w:rsidRPr="00BC30EF">
        <w:rPr>
          <w:lang w:val="pt-BR"/>
        </w:rPr>
        <w:t>Sudecap</w:t>
      </w:r>
      <w:proofErr w:type="spellEnd"/>
      <w:r w:rsidRPr="00BC30EF">
        <w:rPr>
          <w:lang w:val="pt-BR"/>
        </w:rPr>
        <w:t>, que foi a executora da obra, por obrigação contratual.</w:t>
      </w:r>
    </w:p>
    <w:p w:rsidR="0043149B" w:rsidRPr="00BC30EF" w:rsidRDefault="004314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3149B">
        <w:trPr>
          <w:trHeight w:val="397"/>
        </w:trPr>
        <w:tc>
          <w:tcPr>
            <w:tcW w:w="9071" w:type="dxa"/>
            <w:shd w:val="clear" w:color="auto" w:fill="CCCCCC"/>
          </w:tcPr>
          <w:p w:rsidR="0043149B" w:rsidRDefault="00A1716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3149B" w:rsidRDefault="0043149B">
      <w:pPr>
        <w:spacing w:after="0"/>
      </w:pPr>
    </w:p>
    <w:p w:rsidR="0043149B" w:rsidRDefault="00A1716B" w:rsidP="0070083D">
      <w:pPr>
        <w:pStyle w:val="numeracaoNumerosRomanos"/>
        <w:numPr>
          <w:ilvl w:val="0"/>
          <w:numId w:val="5"/>
        </w:numPr>
        <w:ind w:left="567" w:hanging="567"/>
      </w:pPr>
      <w:r>
        <w:t xml:space="preserve">Outros </w:t>
      </w:r>
      <w:proofErr w:type="spellStart"/>
      <w:r>
        <w:t>Assuntos</w:t>
      </w:r>
      <w:proofErr w:type="spellEnd"/>
    </w:p>
    <w:p w:rsidR="0043149B" w:rsidRDefault="00A1716B" w:rsidP="0070083D">
      <w:pPr>
        <w:pStyle w:val="numeracaoNumerosRomanos"/>
        <w:numPr>
          <w:ilvl w:val="0"/>
          <w:numId w:val="5"/>
        </w:numPr>
        <w:ind w:left="567" w:hanging="567"/>
      </w:pPr>
      <w:bookmarkStart w:id="0" w:name="_GoBack"/>
      <w:bookmarkEnd w:id="0"/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3149B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19A" w:rsidRDefault="00A1716B">
      <w:pPr>
        <w:spacing w:after="0" w:line="240" w:lineRule="auto"/>
      </w:pPr>
      <w:r>
        <w:separator/>
      </w:r>
    </w:p>
  </w:endnote>
  <w:endnote w:type="continuationSeparator" w:id="0">
    <w:p w:rsidR="0047019A" w:rsidRDefault="00A17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19A" w:rsidRDefault="00A1716B">
      <w:pPr>
        <w:spacing w:after="0" w:line="240" w:lineRule="auto"/>
      </w:pPr>
      <w:r>
        <w:separator/>
      </w:r>
    </w:p>
  </w:footnote>
  <w:footnote w:type="continuationSeparator" w:id="0">
    <w:p w:rsidR="0047019A" w:rsidRDefault="00A17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3149B" w:rsidRPr="00D56011">
      <w:tc>
        <w:tcPr>
          <w:tcW w:w="567" w:type="dxa"/>
        </w:tcPr>
        <w:p w:rsidR="0043149B" w:rsidRDefault="00A1716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3149B" w:rsidRPr="00BC30EF" w:rsidRDefault="00A1716B">
          <w:pPr>
            <w:jc w:val="center"/>
            <w:rPr>
              <w:sz w:val="32"/>
              <w:lang w:val="pt-BR"/>
            </w:rPr>
          </w:pPr>
          <w:r w:rsidRPr="00BC30E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56199"/>
    <w:multiLevelType w:val="hybridMultilevel"/>
    <w:tmpl w:val="9012A676"/>
    <w:lvl w:ilvl="0" w:tplc="220229A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34586"/>
    <w:multiLevelType w:val="hybridMultilevel"/>
    <w:tmpl w:val="EFEA9BA2"/>
    <w:lvl w:ilvl="0" w:tplc="15047F60">
      <w:start w:val="1"/>
      <w:numFmt w:val="decimal"/>
      <w:lvlText w:val="%1."/>
      <w:lvlJc w:val="left"/>
    </w:lvl>
    <w:lvl w:ilvl="1" w:tplc="F7228B66">
      <w:numFmt w:val="decimal"/>
      <w:lvlText w:val=""/>
      <w:lvlJc w:val="left"/>
    </w:lvl>
    <w:lvl w:ilvl="2" w:tplc="5A746B58">
      <w:numFmt w:val="decimal"/>
      <w:lvlText w:val=""/>
      <w:lvlJc w:val="left"/>
    </w:lvl>
    <w:lvl w:ilvl="3" w:tplc="68528D24">
      <w:numFmt w:val="decimal"/>
      <w:lvlText w:val=""/>
      <w:lvlJc w:val="left"/>
    </w:lvl>
    <w:lvl w:ilvl="4" w:tplc="034CC078">
      <w:numFmt w:val="decimal"/>
      <w:lvlText w:val=""/>
      <w:lvlJc w:val="left"/>
    </w:lvl>
    <w:lvl w:ilvl="5" w:tplc="2D94E7AE">
      <w:numFmt w:val="decimal"/>
      <w:lvlText w:val=""/>
      <w:lvlJc w:val="left"/>
    </w:lvl>
    <w:lvl w:ilvl="6" w:tplc="B5FC2D10">
      <w:numFmt w:val="decimal"/>
      <w:lvlText w:val=""/>
      <w:lvlJc w:val="left"/>
    </w:lvl>
    <w:lvl w:ilvl="7" w:tplc="35A453F8">
      <w:numFmt w:val="decimal"/>
      <w:lvlText w:val=""/>
      <w:lvlJc w:val="left"/>
    </w:lvl>
    <w:lvl w:ilvl="8" w:tplc="BE44E49E">
      <w:numFmt w:val="decimal"/>
      <w:lvlText w:val=""/>
      <w:lvlJc w:val="left"/>
    </w:lvl>
  </w:abstractNum>
  <w:abstractNum w:abstractNumId="2">
    <w:nsid w:val="29E313DD"/>
    <w:multiLevelType w:val="hybridMultilevel"/>
    <w:tmpl w:val="625E4988"/>
    <w:lvl w:ilvl="0" w:tplc="759EC70E">
      <w:start w:val="1"/>
      <w:numFmt w:val="decimal"/>
      <w:lvlText w:val="%1."/>
      <w:lvlJc w:val="left"/>
    </w:lvl>
    <w:lvl w:ilvl="1" w:tplc="08E8E776">
      <w:numFmt w:val="decimal"/>
      <w:lvlText w:val=""/>
      <w:lvlJc w:val="left"/>
    </w:lvl>
    <w:lvl w:ilvl="2" w:tplc="2B7CA626">
      <w:numFmt w:val="decimal"/>
      <w:lvlText w:val=""/>
      <w:lvlJc w:val="left"/>
    </w:lvl>
    <w:lvl w:ilvl="3" w:tplc="924A8820">
      <w:numFmt w:val="decimal"/>
      <w:lvlText w:val=""/>
      <w:lvlJc w:val="left"/>
    </w:lvl>
    <w:lvl w:ilvl="4" w:tplc="B5806A78">
      <w:numFmt w:val="decimal"/>
      <w:lvlText w:val=""/>
      <w:lvlJc w:val="left"/>
    </w:lvl>
    <w:lvl w:ilvl="5" w:tplc="EDFEF154">
      <w:numFmt w:val="decimal"/>
      <w:lvlText w:val=""/>
      <w:lvlJc w:val="left"/>
    </w:lvl>
    <w:lvl w:ilvl="6" w:tplc="E5CEB27C">
      <w:numFmt w:val="decimal"/>
      <w:lvlText w:val=""/>
      <w:lvlJc w:val="left"/>
    </w:lvl>
    <w:lvl w:ilvl="7" w:tplc="E16A3192">
      <w:numFmt w:val="decimal"/>
      <w:lvlText w:val=""/>
      <w:lvlJc w:val="left"/>
    </w:lvl>
    <w:lvl w:ilvl="8" w:tplc="F38E472A">
      <w:numFmt w:val="decimal"/>
      <w:lvlText w:val=""/>
      <w:lvlJc w:val="left"/>
    </w:lvl>
  </w:abstractNum>
  <w:abstractNum w:abstractNumId="3">
    <w:nsid w:val="535C3C2C"/>
    <w:multiLevelType w:val="hybridMultilevel"/>
    <w:tmpl w:val="4980278A"/>
    <w:lvl w:ilvl="0" w:tplc="47982A72">
      <w:start w:val="1"/>
      <w:numFmt w:val="upperRoman"/>
      <w:lvlText w:val="%1."/>
      <w:lvlJc w:val="left"/>
    </w:lvl>
    <w:lvl w:ilvl="1" w:tplc="CCD21BE8">
      <w:numFmt w:val="decimal"/>
      <w:lvlText w:val=""/>
      <w:lvlJc w:val="left"/>
    </w:lvl>
    <w:lvl w:ilvl="2" w:tplc="F2BA87A8">
      <w:numFmt w:val="decimal"/>
      <w:lvlText w:val=""/>
      <w:lvlJc w:val="left"/>
    </w:lvl>
    <w:lvl w:ilvl="3" w:tplc="AE4E8584">
      <w:numFmt w:val="decimal"/>
      <w:lvlText w:val=""/>
      <w:lvlJc w:val="left"/>
    </w:lvl>
    <w:lvl w:ilvl="4" w:tplc="95E61BEC">
      <w:numFmt w:val="decimal"/>
      <w:lvlText w:val=""/>
      <w:lvlJc w:val="left"/>
    </w:lvl>
    <w:lvl w:ilvl="5" w:tplc="79C88D76">
      <w:numFmt w:val="decimal"/>
      <w:lvlText w:val=""/>
      <w:lvlJc w:val="left"/>
    </w:lvl>
    <w:lvl w:ilvl="6" w:tplc="90048F38">
      <w:numFmt w:val="decimal"/>
      <w:lvlText w:val=""/>
      <w:lvlJc w:val="left"/>
    </w:lvl>
    <w:lvl w:ilvl="7" w:tplc="EEF60784">
      <w:numFmt w:val="decimal"/>
      <w:lvlText w:val=""/>
      <w:lvlJc w:val="left"/>
    </w:lvl>
    <w:lvl w:ilvl="8" w:tplc="CE622C80">
      <w:numFmt w:val="decimal"/>
      <w:lvlText w:val=""/>
      <w:lvlJc w:val="left"/>
    </w:lvl>
  </w:abstractNum>
  <w:abstractNum w:abstractNumId="4">
    <w:nsid w:val="5A397B7A"/>
    <w:multiLevelType w:val="hybridMultilevel"/>
    <w:tmpl w:val="B4824F10"/>
    <w:lvl w:ilvl="0" w:tplc="78FE2FC2">
      <w:start w:val="1"/>
      <w:numFmt w:val="decimal"/>
      <w:lvlText w:val="%1."/>
      <w:lvlJc w:val="left"/>
    </w:lvl>
    <w:lvl w:ilvl="1" w:tplc="90FEE0A2">
      <w:numFmt w:val="decimal"/>
      <w:lvlText w:val=""/>
      <w:lvlJc w:val="left"/>
    </w:lvl>
    <w:lvl w:ilvl="2" w:tplc="380A58C8">
      <w:numFmt w:val="decimal"/>
      <w:lvlText w:val=""/>
      <w:lvlJc w:val="left"/>
    </w:lvl>
    <w:lvl w:ilvl="3" w:tplc="8092F1C4">
      <w:numFmt w:val="decimal"/>
      <w:lvlText w:val=""/>
      <w:lvlJc w:val="left"/>
    </w:lvl>
    <w:lvl w:ilvl="4" w:tplc="A16A0572">
      <w:numFmt w:val="decimal"/>
      <w:lvlText w:val=""/>
      <w:lvlJc w:val="left"/>
    </w:lvl>
    <w:lvl w:ilvl="5" w:tplc="1EAE7784">
      <w:numFmt w:val="decimal"/>
      <w:lvlText w:val=""/>
      <w:lvlJc w:val="left"/>
    </w:lvl>
    <w:lvl w:ilvl="6" w:tplc="6066A5A6">
      <w:numFmt w:val="decimal"/>
      <w:lvlText w:val=""/>
      <w:lvlJc w:val="left"/>
    </w:lvl>
    <w:lvl w:ilvl="7" w:tplc="4D925D24">
      <w:numFmt w:val="decimal"/>
      <w:lvlText w:val=""/>
      <w:lvlJc w:val="left"/>
    </w:lvl>
    <w:lvl w:ilvl="8" w:tplc="87FC3FEA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49B"/>
    <w:rsid w:val="003004F7"/>
    <w:rsid w:val="003466DF"/>
    <w:rsid w:val="0035081D"/>
    <w:rsid w:val="0043149B"/>
    <w:rsid w:val="0047019A"/>
    <w:rsid w:val="0070083D"/>
    <w:rsid w:val="00A00DAD"/>
    <w:rsid w:val="00A1716B"/>
    <w:rsid w:val="00AB1719"/>
    <w:rsid w:val="00B43A5B"/>
    <w:rsid w:val="00BC30EF"/>
    <w:rsid w:val="00C35CA4"/>
    <w:rsid w:val="00CA4B51"/>
    <w:rsid w:val="00D56011"/>
    <w:rsid w:val="00FD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C3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30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C3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30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684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Maria De Fatima Souza</cp:lastModifiedBy>
  <cp:revision>16</cp:revision>
  <dcterms:created xsi:type="dcterms:W3CDTF">2017-05-17T14:11:00Z</dcterms:created>
  <dcterms:modified xsi:type="dcterms:W3CDTF">2017-05-17T17:07:00Z</dcterms:modified>
</cp:coreProperties>
</file>