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50" w:rsidRPr="005F14C2" w:rsidRDefault="005F14C2">
      <w:pPr>
        <w:pStyle w:val="elementoTituloSuperior"/>
        <w:rPr>
          <w:lang w:val="pt-BR"/>
        </w:rPr>
      </w:pPr>
      <w:r w:rsidRPr="005F14C2">
        <w:rPr>
          <w:lang w:val="pt-BR"/>
        </w:rPr>
        <w:t>RESULTADO DA REUNIÃO</w:t>
      </w:r>
    </w:p>
    <w:p w:rsidR="00915650" w:rsidRPr="005F14C2" w:rsidRDefault="005F14C2">
      <w:pPr>
        <w:pStyle w:val="elementoTituloSuperior"/>
        <w:rPr>
          <w:lang w:val="pt-BR"/>
        </w:rPr>
      </w:pPr>
      <w:r w:rsidRPr="005F14C2">
        <w:rPr>
          <w:lang w:val="pt-BR"/>
        </w:rPr>
        <w:t>Reunião realizada</w:t>
      </w:r>
    </w:p>
    <w:p w:rsidR="00915650" w:rsidRPr="005F14C2" w:rsidRDefault="0091565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15650" w:rsidRPr="005F14C2" w:rsidRDefault="00915650">
      <w:pPr>
        <w:spacing w:after="0"/>
        <w:rPr>
          <w:sz w:val="8"/>
          <w:lang w:val="pt-BR"/>
        </w:rPr>
      </w:pPr>
    </w:p>
    <w:p w:rsidR="00915650" w:rsidRPr="005F14C2" w:rsidRDefault="005F14C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F14C2">
        <w:rPr>
          <w:lang w:val="pt-BR"/>
        </w:rPr>
        <w:t>COMISSÃO DE LEGISLAÇÃO E JUSTIÇA</w:t>
      </w:r>
    </w:p>
    <w:p w:rsidR="00915650" w:rsidRPr="005F14C2" w:rsidRDefault="0091565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15650" w:rsidRPr="005F14C2">
        <w:tc>
          <w:tcPr>
            <w:tcW w:w="4819" w:type="dxa"/>
          </w:tcPr>
          <w:p w:rsidR="00915650" w:rsidRDefault="005F14C2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15650" w:rsidRPr="005F14C2" w:rsidRDefault="005F14C2">
            <w:pPr>
              <w:jc w:val="right"/>
              <w:rPr>
                <w:lang w:val="pt-BR"/>
              </w:rPr>
            </w:pPr>
            <w:r w:rsidRPr="005F14C2">
              <w:rPr>
                <w:lang w:val="pt-BR"/>
              </w:rPr>
              <w:t>1ª Sessão Legislativa - 18ª Legislatura</w:t>
            </w:r>
          </w:p>
        </w:tc>
      </w:tr>
      <w:tr w:rsidR="00915650">
        <w:tc>
          <w:tcPr>
            <w:tcW w:w="4819" w:type="dxa"/>
          </w:tcPr>
          <w:p w:rsidR="00915650" w:rsidRDefault="005F14C2">
            <w:r>
              <w:t>06/06/2017 - 12h</w:t>
            </w:r>
          </w:p>
        </w:tc>
        <w:tc>
          <w:tcPr>
            <w:tcW w:w="4819" w:type="dxa"/>
          </w:tcPr>
          <w:p w:rsidR="00915650" w:rsidRDefault="005F14C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915650" w:rsidRDefault="005F14C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15650" w:rsidRPr="005F14C2" w:rsidRDefault="005F14C2">
      <w:pPr>
        <w:pStyle w:val="numeracaoNumerosRomanos"/>
        <w:numPr>
          <w:ilvl w:val="0"/>
          <w:numId w:val="1"/>
        </w:numPr>
        <w:rPr>
          <w:lang w:val="pt-BR"/>
        </w:rPr>
      </w:pPr>
      <w:r w:rsidRPr="005F14C2">
        <w:rPr>
          <w:lang w:val="pt-BR"/>
        </w:rPr>
        <w:t xml:space="preserve">Comunicada a aprovação da(s) ata(s) da(s) </w:t>
      </w:r>
      <w:proofErr w:type="gramStart"/>
      <w:r w:rsidRPr="005F14C2">
        <w:rPr>
          <w:lang w:val="pt-BR"/>
        </w:rPr>
        <w:t>reunião(</w:t>
      </w:r>
      <w:proofErr w:type="spellStart"/>
      <w:proofErr w:type="gramEnd"/>
      <w:r w:rsidRPr="005F14C2">
        <w:rPr>
          <w:lang w:val="pt-BR"/>
        </w:rPr>
        <w:t>ões</w:t>
      </w:r>
      <w:proofErr w:type="spellEnd"/>
      <w:r w:rsidRPr="005F14C2">
        <w:rPr>
          <w:lang w:val="pt-BR"/>
        </w:rPr>
        <w:t xml:space="preserve">): </w:t>
      </w:r>
      <w:r w:rsidRPr="005F14C2">
        <w:rPr>
          <w:lang w:val="pt-BR"/>
        </w:rPr>
        <w:t>15ª Ordinária.</w:t>
      </w:r>
    </w:p>
    <w:p w:rsidR="00915650" w:rsidRDefault="005F14C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15650" w:rsidRDefault="005F14C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15650" w:rsidRPr="005F14C2" w:rsidRDefault="005F14C2" w:rsidP="005F14C2">
      <w:pPr>
        <w:pStyle w:val="elementoTitulo"/>
        <w:rPr>
          <w:lang w:val="pt-BR"/>
        </w:rPr>
      </w:pPr>
      <w:r w:rsidRPr="005F14C2">
        <w:rPr>
          <w:lang w:val="pt-BR"/>
        </w:rPr>
        <w:t>Parecer sobre proposições sujeitas à apreciação do Plenário</w:t>
      </w:r>
    </w:p>
    <w:p w:rsidR="00915650" w:rsidRDefault="005F14C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147/2017</w:t>
      </w:r>
      <w: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Dispõe sobre a proibição da fabricação, comercialização, manuseio, utilização, queima e soltura de fogos de artifício em Belo Horizonte e dá outras providências.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>(a) Osvaldo Lopes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Autair</w:t>
      </w:r>
      <w:proofErr w:type="spellEnd"/>
      <w:r w:rsidRPr="005F14C2">
        <w:rPr>
          <w:lang w:val="pt-BR"/>
        </w:rPr>
        <w:t xml:space="preserve"> Gomes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PROPOSTA DE DILIGÊNCIA: </w:t>
      </w:r>
      <w:r w:rsidRPr="005F14C2">
        <w:rPr>
          <w:lang w:val="pt-BR"/>
        </w:rPr>
        <w:t>pedid</w:t>
      </w:r>
      <w:r w:rsidRPr="005F14C2">
        <w:rPr>
          <w:lang w:val="pt-BR"/>
        </w:rPr>
        <w:t>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915650" w:rsidRPr="005F14C2" w:rsidRDefault="005F14C2">
      <w:pPr>
        <w:pStyle w:val="numeracaoProposicaoTitulo"/>
        <w:numPr>
          <w:ilvl w:val="0"/>
          <w:numId w:val="2"/>
        </w:numPr>
        <w:rPr>
          <w:lang w:val="pt-BR"/>
        </w:rPr>
      </w:pPr>
      <w:r w:rsidRPr="005F14C2">
        <w:rPr>
          <w:u w:val="single"/>
          <w:lang w:val="pt-BR"/>
        </w:rPr>
        <w:t>PROJETO DE LEI 244/2017</w:t>
      </w:r>
      <w:r w:rsidRPr="005F14C2">
        <w:rPr>
          <w:lang w:val="pt-BR"/>
        </w:rP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Institui na rede municipal de ensino o serviço de disque-denúncia contra qualquer tipo de violência, abuso ou exploração sexual, cometido contra criança e a</w:t>
      </w:r>
      <w:r w:rsidRPr="005F14C2">
        <w:rPr>
          <w:lang w:val="pt-BR"/>
        </w:rPr>
        <w:t>dolescentes e dá outras providências.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>(a) Fernando Borja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Irlan</w:t>
      </w:r>
      <w:proofErr w:type="spellEnd"/>
      <w:r w:rsidRPr="005F14C2">
        <w:rPr>
          <w:lang w:val="pt-BR"/>
        </w:rPr>
        <w:t xml:space="preserve"> Melo</w:t>
      </w:r>
    </w:p>
    <w:p w:rsidR="00915650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CONCLUSÃO DO PARECER: </w:t>
      </w:r>
      <w:r w:rsidRPr="005F14C2">
        <w:rPr>
          <w:lang w:val="pt-BR"/>
        </w:rPr>
        <w:t xml:space="preserve">pela constitucionalidade, pela legalidade, pela </w:t>
      </w:r>
      <w:proofErr w:type="spellStart"/>
      <w:proofErr w:type="gramStart"/>
      <w:r w:rsidRPr="005F14C2">
        <w:rPr>
          <w:lang w:val="pt-BR"/>
        </w:rPr>
        <w:t>regimentalidade</w:t>
      </w:r>
      <w:proofErr w:type="spellEnd"/>
      <w:proofErr w:type="gramEnd"/>
    </w:p>
    <w:p w:rsidR="005F14C2" w:rsidRPr="005F14C2" w:rsidRDefault="005F14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Pr="005F14C2" w:rsidRDefault="005F14C2">
      <w:pPr>
        <w:pStyle w:val="numeracaoProposicaoTitulo"/>
        <w:numPr>
          <w:ilvl w:val="0"/>
          <w:numId w:val="2"/>
        </w:numPr>
        <w:rPr>
          <w:lang w:val="pt-BR"/>
        </w:rPr>
      </w:pPr>
      <w:r w:rsidRPr="005F14C2">
        <w:rPr>
          <w:u w:val="single"/>
          <w:lang w:val="pt-BR"/>
        </w:rPr>
        <w:t>PROJETO DE LEI 248/2017</w:t>
      </w:r>
      <w:r w:rsidRPr="005F14C2">
        <w:rPr>
          <w:lang w:val="pt-BR"/>
        </w:rP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Declara a cidade de Soweto, situada na África do Sul, cidade-irmã de Belo Horizonte.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 xml:space="preserve">(a) Gilson Reis; Pedro </w:t>
      </w:r>
      <w:proofErr w:type="spellStart"/>
      <w:r w:rsidRPr="005F14C2">
        <w:rPr>
          <w:lang w:val="pt-BR"/>
        </w:rPr>
        <w:t>Patrus</w:t>
      </w:r>
      <w:proofErr w:type="spellEnd"/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Irlan</w:t>
      </w:r>
      <w:proofErr w:type="spellEnd"/>
      <w:r w:rsidRPr="005F14C2">
        <w:rPr>
          <w:lang w:val="pt-BR"/>
        </w:rPr>
        <w:t xml:space="preserve"> Melo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CONCLUSÃO DO PARECER: </w:t>
      </w:r>
      <w:r w:rsidRPr="005F14C2">
        <w:rPr>
          <w:lang w:val="pt-BR"/>
        </w:rPr>
        <w:t xml:space="preserve">pela juridicidade, pela </w:t>
      </w:r>
      <w:proofErr w:type="gramStart"/>
      <w:r w:rsidRPr="005F14C2">
        <w:rPr>
          <w:lang w:val="pt-BR"/>
        </w:rPr>
        <w:t>aprovação</w:t>
      </w:r>
      <w:proofErr w:type="gramEnd"/>
    </w:p>
    <w:p w:rsidR="00915650" w:rsidRPr="005F14C2" w:rsidRDefault="009156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Pr="005F14C2" w:rsidRDefault="005F14C2">
      <w:pPr>
        <w:pStyle w:val="numeracaoProposicaoTitulo"/>
        <w:numPr>
          <w:ilvl w:val="0"/>
          <w:numId w:val="2"/>
        </w:numPr>
        <w:rPr>
          <w:lang w:val="pt-BR"/>
        </w:rPr>
      </w:pPr>
      <w:r w:rsidRPr="005F14C2">
        <w:rPr>
          <w:u w:val="single"/>
          <w:lang w:val="pt-BR"/>
        </w:rPr>
        <w:lastRenderedPageBreak/>
        <w:t>PROJETO DE</w:t>
      </w:r>
      <w:r w:rsidRPr="005F14C2">
        <w:rPr>
          <w:u w:val="single"/>
          <w:lang w:val="pt-BR"/>
        </w:rPr>
        <w:t xml:space="preserve"> LEI 251/2017</w:t>
      </w:r>
      <w:r w:rsidRPr="005F14C2">
        <w:rPr>
          <w:lang w:val="pt-BR"/>
        </w:rP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Autoriza o Executivo municipal a celebrar convênio com a União, objetivando a delegação da administração do Anel Rodoviário ao Município de Belo Horizonte.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>(a) Preto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Autair</w:t>
      </w:r>
      <w:proofErr w:type="spellEnd"/>
      <w:r w:rsidRPr="005F14C2">
        <w:rPr>
          <w:lang w:val="pt-BR"/>
        </w:rPr>
        <w:t xml:space="preserve"> Gomes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>CONC</w:t>
      </w:r>
      <w:r w:rsidRPr="005F14C2">
        <w:rPr>
          <w:b/>
          <w:lang w:val="pt-BR"/>
        </w:rPr>
        <w:t xml:space="preserve">LUSÃO DO PARECER: </w:t>
      </w:r>
      <w:r w:rsidRPr="005F14C2">
        <w:rPr>
          <w:lang w:val="pt-BR"/>
        </w:rPr>
        <w:t xml:space="preserve">pela constitucionalidade, pela legalidade, pela </w:t>
      </w:r>
      <w:proofErr w:type="spellStart"/>
      <w:proofErr w:type="gramStart"/>
      <w:r w:rsidRPr="005F14C2">
        <w:rPr>
          <w:lang w:val="pt-BR"/>
        </w:rPr>
        <w:t>regimentalidade</w:t>
      </w:r>
      <w:proofErr w:type="spellEnd"/>
      <w:proofErr w:type="gramEnd"/>
    </w:p>
    <w:p w:rsidR="00915650" w:rsidRPr="005F14C2" w:rsidRDefault="009156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Pr="005F14C2" w:rsidRDefault="005F14C2">
      <w:pPr>
        <w:pStyle w:val="numeracaoProposicaoTitulo"/>
        <w:numPr>
          <w:ilvl w:val="0"/>
          <w:numId w:val="2"/>
        </w:numPr>
        <w:rPr>
          <w:lang w:val="pt-BR"/>
        </w:rPr>
      </w:pPr>
      <w:r w:rsidRPr="005F14C2">
        <w:rPr>
          <w:u w:val="single"/>
          <w:lang w:val="pt-BR"/>
        </w:rPr>
        <w:t>PROJETO DE LEI 253/2017</w:t>
      </w:r>
      <w:r w:rsidRPr="005F14C2">
        <w:rPr>
          <w:lang w:val="pt-BR"/>
        </w:rP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Dispõe sobre a venda de animais domésticos no Município de Belo Horizonte.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>(a) Osvaldo Lopes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Irlan</w:t>
      </w:r>
      <w:proofErr w:type="spellEnd"/>
      <w:r w:rsidRPr="005F14C2">
        <w:rPr>
          <w:lang w:val="pt-BR"/>
        </w:rPr>
        <w:t xml:space="preserve"> Melo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CONCLUSÃO DO PARECER: </w:t>
      </w:r>
      <w:r w:rsidRPr="005F14C2">
        <w:rPr>
          <w:lang w:val="pt-BR"/>
        </w:rPr>
        <w:t xml:space="preserve">pela constitucionalidade, pela legalidade, pela </w:t>
      </w:r>
      <w:proofErr w:type="spellStart"/>
      <w:proofErr w:type="gramStart"/>
      <w:r w:rsidRPr="005F14C2">
        <w:rPr>
          <w:lang w:val="pt-BR"/>
        </w:rPr>
        <w:t>regimentalidade</w:t>
      </w:r>
      <w:proofErr w:type="spellEnd"/>
      <w:proofErr w:type="gramEnd"/>
    </w:p>
    <w:p w:rsidR="00915650" w:rsidRPr="005F14C2" w:rsidRDefault="009156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Pr="005F14C2" w:rsidRDefault="005F14C2">
      <w:pPr>
        <w:pStyle w:val="numeracaoProposicaoTitulo"/>
        <w:numPr>
          <w:ilvl w:val="0"/>
          <w:numId w:val="2"/>
        </w:numPr>
        <w:rPr>
          <w:lang w:val="pt-BR"/>
        </w:rPr>
      </w:pPr>
      <w:r w:rsidRPr="005F14C2">
        <w:rPr>
          <w:u w:val="single"/>
          <w:lang w:val="pt-BR"/>
        </w:rPr>
        <w:t>PROJETO DE LEI 259/2017</w:t>
      </w:r>
      <w:r w:rsidRPr="005F14C2">
        <w:rPr>
          <w:lang w:val="pt-BR"/>
        </w:rPr>
        <w:t xml:space="preserve"> - PRIMEIRO TURNO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Altera a Lei n° 9.063/05, que "Regula procedi</w:t>
      </w:r>
      <w:r w:rsidRPr="005F14C2">
        <w:rPr>
          <w:lang w:val="pt-BR"/>
        </w:rPr>
        <w:t>mentos e exigências para a realização de evento no Município".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proofErr w:type="gramStart"/>
      <w:r w:rsidRPr="005F14C2">
        <w:rPr>
          <w:lang w:val="pt-BR"/>
        </w:rPr>
        <w:t>Ver.</w:t>
      </w:r>
      <w:proofErr w:type="gramEnd"/>
      <w:r w:rsidRPr="005F14C2">
        <w:rPr>
          <w:lang w:val="pt-BR"/>
        </w:rPr>
        <w:t>(a) Preto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 xml:space="preserve">Ver.(a) </w:t>
      </w:r>
      <w:proofErr w:type="spellStart"/>
      <w:r w:rsidRPr="005F14C2">
        <w:rPr>
          <w:lang w:val="pt-BR"/>
        </w:rPr>
        <w:t>Irlan</w:t>
      </w:r>
      <w:proofErr w:type="spellEnd"/>
      <w:r w:rsidRPr="005F14C2">
        <w:rPr>
          <w:lang w:val="pt-BR"/>
        </w:rPr>
        <w:t xml:space="preserve"> Melo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CONCLUSÃO DO PARECER: </w:t>
      </w:r>
      <w:r w:rsidRPr="005F14C2">
        <w:rPr>
          <w:lang w:val="pt-BR"/>
        </w:rPr>
        <w:t xml:space="preserve">pela constitucionalidade, pela legalidade, pela </w:t>
      </w:r>
      <w:proofErr w:type="spellStart"/>
      <w:proofErr w:type="gramStart"/>
      <w:r w:rsidRPr="005F14C2">
        <w:rPr>
          <w:lang w:val="pt-BR"/>
        </w:rPr>
        <w:t>regimentalidade</w:t>
      </w:r>
      <w:proofErr w:type="spellEnd"/>
      <w:proofErr w:type="gramEnd"/>
    </w:p>
    <w:p w:rsidR="00915650" w:rsidRPr="005F14C2" w:rsidRDefault="0091565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Pr="005F14C2" w:rsidRDefault="005F14C2">
      <w:pPr>
        <w:pStyle w:val="elementoTitulo"/>
        <w:spacing w:before="400"/>
        <w:rPr>
          <w:lang w:val="pt-BR"/>
        </w:rPr>
      </w:pPr>
      <w:r w:rsidRPr="005F14C2">
        <w:rPr>
          <w:lang w:val="pt-BR"/>
        </w:rPr>
        <w:t xml:space="preserve">Parecer sobre proposições que </w:t>
      </w:r>
      <w:r w:rsidRPr="005F14C2">
        <w:rPr>
          <w:lang w:val="pt-BR"/>
        </w:rPr>
        <w:t>dispensam a apreciação do Plenário</w:t>
      </w:r>
    </w:p>
    <w:p w:rsidR="00915650" w:rsidRPr="005F14C2" w:rsidRDefault="005F14C2">
      <w:pPr>
        <w:pStyle w:val="numeracaoProposicaoTitulo"/>
        <w:numPr>
          <w:ilvl w:val="0"/>
          <w:numId w:val="3"/>
        </w:numPr>
        <w:rPr>
          <w:lang w:val="pt-BR"/>
        </w:rPr>
      </w:pPr>
      <w:r w:rsidRPr="005F14C2">
        <w:rPr>
          <w:u w:val="single"/>
          <w:lang w:val="pt-BR"/>
        </w:rPr>
        <w:t>PROJETO DE RESOLUÇÃO 218/2017</w:t>
      </w:r>
      <w:r w:rsidRPr="005F14C2">
        <w:rPr>
          <w:lang w:val="pt-BR"/>
        </w:rPr>
        <w:t xml:space="preserve"> - EM REDAÇÃO FINAL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EMENTA: </w:t>
      </w:r>
      <w:r w:rsidRPr="005F14C2">
        <w:rPr>
          <w:lang w:val="pt-BR"/>
        </w:rPr>
        <w:t>Aprova as contas do Município de Belo Horizonte relativas ao exercício financeiro de 2011.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AUTORIA: </w:t>
      </w:r>
      <w:r w:rsidRPr="005F14C2">
        <w:rPr>
          <w:lang w:val="pt-BR"/>
        </w:rPr>
        <w:t>Comissão de Orçamento e Finanças Públicas</w:t>
      </w:r>
    </w:p>
    <w:p w:rsidR="00915650" w:rsidRPr="005F14C2" w:rsidRDefault="005F14C2">
      <w:pPr>
        <w:pStyle w:val="numeracaoProposicao"/>
        <w:rPr>
          <w:lang w:val="pt-BR"/>
        </w:rPr>
      </w:pPr>
      <w:proofErr w:type="gramStart"/>
      <w:r w:rsidRPr="005F14C2">
        <w:rPr>
          <w:b/>
          <w:lang w:val="pt-BR"/>
        </w:rPr>
        <w:t>RELATOR(</w:t>
      </w:r>
      <w:proofErr w:type="gramEnd"/>
      <w:r w:rsidRPr="005F14C2">
        <w:rPr>
          <w:b/>
          <w:lang w:val="pt-BR"/>
        </w:rPr>
        <w:t xml:space="preserve">A): </w:t>
      </w:r>
      <w:r w:rsidRPr="005F14C2">
        <w:rPr>
          <w:lang w:val="pt-BR"/>
        </w:rPr>
        <w:t>Ver.(a) W</w:t>
      </w:r>
      <w:r w:rsidRPr="005F14C2">
        <w:rPr>
          <w:lang w:val="pt-BR"/>
        </w:rPr>
        <w:t>ellington Magalhães</w:t>
      </w:r>
    </w:p>
    <w:p w:rsidR="00915650" w:rsidRPr="005F14C2" w:rsidRDefault="005F14C2">
      <w:pPr>
        <w:pStyle w:val="numeracaoProposicao"/>
        <w:rPr>
          <w:lang w:val="pt-BR"/>
        </w:rPr>
      </w:pPr>
      <w:r w:rsidRPr="005F14C2">
        <w:rPr>
          <w:b/>
          <w:lang w:val="pt-BR"/>
        </w:rPr>
        <w:t xml:space="preserve">CONCLUSÃO DO PARECER: </w:t>
      </w:r>
      <w:r w:rsidRPr="005F14C2">
        <w:rPr>
          <w:lang w:val="pt-BR"/>
        </w:rPr>
        <w:t>proposta de redação final</w:t>
      </w:r>
    </w:p>
    <w:p w:rsidR="00915650" w:rsidRPr="005F14C2" w:rsidRDefault="00915650">
      <w:pPr>
        <w:pStyle w:val="numeracaoProposicao"/>
        <w:rPr>
          <w:lang w:val="pt-BR"/>
        </w:rPr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15650">
        <w:trPr>
          <w:trHeight w:val="397"/>
        </w:trPr>
        <w:tc>
          <w:tcPr>
            <w:tcW w:w="9071" w:type="dxa"/>
            <w:shd w:val="clear" w:color="auto" w:fill="CCCCCC"/>
          </w:tcPr>
          <w:p w:rsidR="00915650" w:rsidRDefault="005F14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15650" w:rsidRDefault="00915650">
      <w:pPr>
        <w:spacing w:after="0"/>
      </w:pPr>
    </w:p>
    <w:p w:rsidR="00915650" w:rsidRDefault="005F14C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15650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14C2">
      <w:pPr>
        <w:spacing w:after="0" w:line="240" w:lineRule="auto"/>
      </w:pPr>
      <w:r>
        <w:separator/>
      </w:r>
    </w:p>
  </w:endnote>
  <w:endnote w:type="continuationSeparator" w:id="0">
    <w:p w:rsidR="00000000" w:rsidRDefault="005F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F14C2">
      <w:pPr>
        <w:spacing w:after="0" w:line="240" w:lineRule="auto"/>
      </w:pPr>
      <w:r>
        <w:separator/>
      </w:r>
    </w:p>
  </w:footnote>
  <w:footnote w:type="continuationSeparator" w:id="0">
    <w:p w:rsidR="00000000" w:rsidRDefault="005F1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15650" w:rsidRPr="005F14C2">
      <w:tc>
        <w:tcPr>
          <w:tcW w:w="567" w:type="dxa"/>
        </w:tcPr>
        <w:p w:rsidR="00915650" w:rsidRDefault="005F14C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15650" w:rsidRPr="005F14C2" w:rsidRDefault="005F14C2">
          <w:pPr>
            <w:jc w:val="center"/>
            <w:rPr>
              <w:sz w:val="32"/>
              <w:lang w:val="pt-BR"/>
            </w:rPr>
          </w:pPr>
          <w:r w:rsidRPr="005F14C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2CCE"/>
    <w:multiLevelType w:val="hybridMultilevel"/>
    <w:tmpl w:val="34CA7804"/>
    <w:lvl w:ilvl="0" w:tplc="CA082C9C">
      <w:start w:val="1"/>
      <w:numFmt w:val="upperRoman"/>
      <w:lvlText w:val="%1."/>
      <w:lvlJc w:val="left"/>
    </w:lvl>
    <w:lvl w:ilvl="1" w:tplc="AF40C8E4">
      <w:numFmt w:val="decimal"/>
      <w:lvlText w:val=""/>
      <w:lvlJc w:val="left"/>
    </w:lvl>
    <w:lvl w:ilvl="2" w:tplc="4CB05BDE">
      <w:numFmt w:val="decimal"/>
      <w:lvlText w:val=""/>
      <w:lvlJc w:val="left"/>
    </w:lvl>
    <w:lvl w:ilvl="3" w:tplc="C27A4D68">
      <w:numFmt w:val="decimal"/>
      <w:lvlText w:val=""/>
      <w:lvlJc w:val="left"/>
    </w:lvl>
    <w:lvl w:ilvl="4" w:tplc="F4C01F1E">
      <w:numFmt w:val="decimal"/>
      <w:lvlText w:val=""/>
      <w:lvlJc w:val="left"/>
    </w:lvl>
    <w:lvl w:ilvl="5" w:tplc="2DD46294">
      <w:numFmt w:val="decimal"/>
      <w:lvlText w:val=""/>
      <w:lvlJc w:val="left"/>
    </w:lvl>
    <w:lvl w:ilvl="6" w:tplc="4532F0AC">
      <w:numFmt w:val="decimal"/>
      <w:lvlText w:val=""/>
      <w:lvlJc w:val="left"/>
    </w:lvl>
    <w:lvl w:ilvl="7" w:tplc="B69AB4FE">
      <w:numFmt w:val="decimal"/>
      <w:lvlText w:val=""/>
      <w:lvlJc w:val="left"/>
    </w:lvl>
    <w:lvl w:ilvl="8" w:tplc="2CB4801E">
      <w:numFmt w:val="decimal"/>
      <w:lvlText w:val=""/>
      <w:lvlJc w:val="left"/>
    </w:lvl>
  </w:abstractNum>
  <w:abstractNum w:abstractNumId="1">
    <w:nsid w:val="3A550714"/>
    <w:multiLevelType w:val="hybridMultilevel"/>
    <w:tmpl w:val="7EA28B24"/>
    <w:lvl w:ilvl="0" w:tplc="54CC83A2">
      <w:start w:val="1"/>
      <w:numFmt w:val="decimal"/>
      <w:lvlText w:val="%1."/>
      <w:lvlJc w:val="left"/>
    </w:lvl>
    <w:lvl w:ilvl="1" w:tplc="5E9C10FA">
      <w:numFmt w:val="decimal"/>
      <w:lvlText w:val=""/>
      <w:lvlJc w:val="left"/>
    </w:lvl>
    <w:lvl w:ilvl="2" w:tplc="AB846308">
      <w:numFmt w:val="decimal"/>
      <w:lvlText w:val=""/>
      <w:lvlJc w:val="left"/>
    </w:lvl>
    <w:lvl w:ilvl="3" w:tplc="82BA99D6">
      <w:numFmt w:val="decimal"/>
      <w:lvlText w:val=""/>
      <w:lvlJc w:val="left"/>
    </w:lvl>
    <w:lvl w:ilvl="4" w:tplc="0C8223BC">
      <w:numFmt w:val="decimal"/>
      <w:lvlText w:val=""/>
      <w:lvlJc w:val="left"/>
    </w:lvl>
    <w:lvl w:ilvl="5" w:tplc="4476DB4A">
      <w:numFmt w:val="decimal"/>
      <w:lvlText w:val=""/>
      <w:lvlJc w:val="left"/>
    </w:lvl>
    <w:lvl w:ilvl="6" w:tplc="23B2A54E">
      <w:numFmt w:val="decimal"/>
      <w:lvlText w:val=""/>
      <w:lvlJc w:val="left"/>
    </w:lvl>
    <w:lvl w:ilvl="7" w:tplc="0C90695C">
      <w:numFmt w:val="decimal"/>
      <w:lvlText w:val=""/>
      <w:lvlJc w:val="left"/>
    </w:lvl>
    <w:lvl w:ilvl="8" w:tplc="5B460200">
      <w:numFmt w:val="decimal"/>
      <w:lvlText w:val=""/>
      <w:lvlJc w:val="left"/>
    </w:lvl>
  </w:abstractNum>
  <w:abstractNum w:abstractNumId="2">
    <w:nsid w:val="4204626D"/>
    <w:multiLevelType w:val="hybridMultilevel"/>
    <w:tmpl w:val="73E6B268"/>
    <w:lvl w:ilvl="0" w:tplc="C43CE15A">
      <w:start w:val="1"/>
      <w:numFmt w:val="decimal"/>
      <w:lvlText w:val="%1."/>
      <w:lvlJc w:val="left"/>
    </w:lvl>
    <w:lvl w:ilvl="1" w:tplc="E2C2D214">
      <w:numFmt w:val="decimal"/>
      <w:lvlText w:val=""/>
      <w:lvlJc w:val="left"/>
    </w:lvl>
    <w:lvl w:ilvl="2" w:tplc="EF40FBB8">
      <w:numFmt w:val="decimal"/>
      <w:lvlText w:val=""/>
      <w:lvlJc w:val="left"/>
    </w:lvl>
    <w:lvl w:ilvl="3" w:tplc="710A0F62">
      <w:numFmt w:val="decimal"/>
      <w:lvlText w:val=""/>
      <w:lvlJc w:val="left"/>
    </w:lvl>
    <w:lvl w:ilvl="4" w:tplc="7C1A7A20">
      <w:numFmt w:val="decimal"/>
      <w:lvlText w:val=""/>
      <w:lvlJc w:val="left"/>
    </w:lvl>
    <w:lvl w:ilvl="5" w:tplc="986AA0F0">
      <w:numFmt w:val="decimal"/>
      <w:lvlText w:val=""/>
      <w:lvlJc w:val="left"/>
    </w:lvl>
    <w:lvl w:ilvl="6" w:tplc="ABA44CE8">
      <w:numFmt w:val="decimal"/>
      <w:lvlText w:val=""/>
      <w:lvlJc w:val="left"/>
    </w:lvl>
    <w:lvl w:ilvl="7" w:tplc="C74E7BBA">
      <w:numFmt w:val="decimal"/>
      <w:lvlText w:val=""/>
      <w:lvlJc w:val="left"/>
    </w:lvl>
    <w:lvl w:ilvl="8" w:tplc="F54E3666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650"/>
    <w:rsid w:val="005F14C2"/>
    <w:rsid w:val="0091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1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1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2017-06-06T15:31:00Z</dcterms:created>
  <dcterms:modified xsi:type="dcterms:W3CDTF">2017-06-06T15:31:00Z</dcterms:modified>
</cp:coreProperties>
</file>