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411" w:rsidRPr="002B239D" w:rsidRDefault="00074032">
      <w:pPr>
        <w:pStyle w:val="elementoTituloSuperior"/>
        <w:rPr>
          <w:lang w:val="pt-BR"/>
        </w:rPr>
      </w:pPr>
      <w:r w:rsidRPr="002B239D">
        <w:rPr>
          <w:lang w:val="pt-BR"/>
        </w:rPr>
        <w:t>RESULTADO DA REUNIÃO</w:t>
      </w:r>
    </w:p>
    <w:p w:rsidR="00475411" w:rsidRPr="002B239D" w:rsidRDefault="00074032">
      <w:pPr>
        <w:pStyle w:val="elementoTituloSuperior"/>
        <w:rPr>
          <w:lang w:val="pt-BR"/>
        </w:rPr>
      </w:pPr>
      <w:r w:rsidRPr="002B239D">
        <w:rPr>
          <w:lang w:val="pt-BR"/>
        </w:rPr>
        <w:t>Reunião realizada</w:t>
      </w:r>
    </w:p>
    <w:p w:rsidR="00475411" w:rsidRPr="002B239D" w:rsidRDefault="00475411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475411" w:rsidRPr="002B239D" w:rsidRDefault="00475411">
      <w:pPr>
        <w:spacing w:after="0"/>
        <w:rPr>
          <w:sz w:val="8"/>
          <w:lang w:val="pt-BR"/>
        </w:rPr>
      </w:pPr>
    </w:p>
    <w:p w:rsidR="00475411" w:rsidRPr="002B239D" w:rsidRDefault="00074032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2B239D">
        <w:rPr>
          <w:lang w:val="pt-BR"/>
        </w:rPr>
        <w:t>COMISSÃO DE LEGISLAÇÃO E JUSTIÇA</w:t>
      </w:r>
    </w:p>
    <w:p w:rsidR="00475411" w:rsidRPr="002B239D" w:rsidRDefault="00475411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475411" w:rsidRPr="00FB0B9E">
        <w:tc>
          <w:tcPr>
            <w:tcW w:w="4819" w:type="dxa"/>
          </w:tcPr>
          <w:p w:rsidR="00475411" w:rsidRDefault="00074032">
            <w:r>
              <w:t xml:space="preserve">19ª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475411" w:rsidRPr="002B239D" w:rsidRDefault="00074032">
            <w:pPr>
              <w:jc w:val="right"/>
              <w:rPr>
                <w:lang w:val="pt-BR"/>
              </w:rPr>
            </w:pPr>
            <w:r w:rsidRPr="002B239D">
              <w:rPr>
                <w:lang w:val="pt-BR"/>
              </w:rPr>
              <w:t>1ª Sessão Legislativa - 18ª Legislatura</w:t>
            </w:r>
          </w:p>
        </w:tc>
      </w:tr>
      <w:tr w:rsidR="00475411">
        <w:tc>
          <w:tcPr>
            <w:tcW w:w="4819" w:type="dxa"/>
          </w:tcPr>
          <w:p w:rsidR="00475411" w:rsidRDefault="00074032">
            <w:r>
              <w:t>27/06/2017 - 12h</w:t>
            </w:r>
          </w:p>
        </w:tc>
        <w:tc>
          <w:tcPr>
            <w:tcW w:w="4819" w:type="dxa"/>
          </w:tcPr>
          <w:p w:rsidR="00475411" w:rsidRDefault="00074032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475411" w:rsidRDefault="00475411">
      <w:pPr>
        <w:pBdr>
          <w:bottom w:val="single" w:sz="6" w:space="1" w:color="999999"/>
        </w:pBdr>
      </w:pPr>
    </w:p>
    <w:p w:rsidR="00475411" w:rsidRDefault="00074032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475411" w:rsidRPr="002B239D" w:rsidRDefault="00074032">
      <w:pPr>
        <w:pStyle w:val="numeracaoNumerosRomanos"/>
        <w:numPr>
          <w:ilvl w:val="0"/>
          <w:numId w:val="1"/>
        </w:numPr>
        <w:rPr>
          <w:lang w:val="pt-BR"/>
        </w:rPr>
      </w:pPr>
      <w:r w:rsidRPr="002B239D">
        <w:rPr>
          <w:lang w:val="pt-BR"/>
        </w:rPr>
        <w:t xml:space="preserve">Comunicada a aprovação da(s) ata(s) da(s) </w:t>
      </w:r>
      <w:proofErr w:type="gramStart"/>
      <w:r w:rsidRPr="002B239D">
        <w:rPr>
          <w:lang w:val="pt-BR"/>
        </w:rPr>
        <w:t>reunião(</w:t>
      </w:r>
      <w:proofErr w:type="spellStart"/>
      <w:proofErr w:type="gramEnd"/>
      <w:r w:rsidRPr="002B239D">
        <w:rPr>
          <w:lang w:val="pt-BR"/>
        </w:rPr>
        <w:t>ões</w:t>
      </w:r>
      <w:proofErr w:type="spellEnd"/>
      <w:r w:rsidRPr="002B239D">
        <w:rPr>
          <w:lang w:val="pt-BR"/>
        </w:rPr>
        <w:t>): 18ª Ordinária.</w:t>
      </w:r>
    </w:p>
    <w:p w:rsidR="00475411" w:rsidRDefault="00074032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475411" w:rsidRDefault="00074032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475411" w:rsidRPr="002B239D" w:rsidRDefault="00074032">
      <w:pPr>
        <w:pStyle w:val="elementoTitulo"/>
        <w:spacing w:before="400"/>
        <w:rPr>
          <w:lang w:val="pt-BR"/>
        </w:rPr>
      </w:pPr>
      <w:r w:rsidRPr="002B239D">
        <w:rPr>
          <w:lang w:val="pt-BR"/>
        </w:rPr>
        <w:t>Parecer sobre proposições sujeitas à apreciação do Plenário</w:t>
      </w:r>
    </w:p>
    <w:p w:rsidR="00475411" w:rsidRDefault="0007403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1267/2014</w:t>
      </w:r>
      <w:r>
        <w:t xml:space="preserve"> - SEGUNDO TURNO</w:t>
      </w:r>
    </w:p>
    <w:p w:rsidR="00475411" w:rsidRPr="002B239D" w:rsidRDefault="00074032">
      <w:pPr>
        <w:pStyle w:val="numeracaoProposicao"/>
        <w:rPr>
          <w:lang w:val="pt-BR"/>
        </w:rPr>
      </w:pPr>
      <w:r w:rsidRPr="002B239D">
        <w:rPr>
          <w:b/>
          <w:lang w:val="pt-BR"/>
        </w:rPr>
        <w:t xml:space="preserve">EMENTA: </w:t>
      </w:r>
      <w:r w:rsidRPr="002B239D">
        <w:rPr>
          <w:lang w:val="pt-BR"/>
        </w:rPr>
        <w:t>Institui o Fundo Municipal de Segurança Pública- FMSP de Belo Horizonte e dá outras providências.</w:t>
      </w:r>
    </w:p>
    <w:p w:rsidR="00475411" w:rsidRPr="002B239D" w:rsidRDefault="00074032">
      <w:pPr>
        <w:pStyle w:val="numeracaoProposicao"/>
        <w:rPr>
          <w:lang w:val="pt-BR"/>
        </w:rPr>
      </w:pPr>
      <w:r w:rsidRPr="002B239D">
        <w:rPr>
          <w:b/>
          <w:lang w:val="pt-BR"/>
        </w:rPr>
        <w:t xml:space="preserve">AUTORIA: </w:t>
      </w:r>
      <w:proofErr w:type="gramStart"/>
      <w:r w:rsidRPr="002B239D">
        <w:rPr>
          <w:lang w:val="pt-BR"/>
        </w:rPr>
        <w:t>Ver.</w:t>
      </w:r>
      <w:proofErr w:type="gramEnd"/>
      <w:r w:rsidRPr="002B239D">
        <w:rPr>
          <w:lang w:val="pt-BR"/>
        </w:rPr>
        <w:t>(a) Delegado Edson Moreira</w:t>
      </w:r>
    </w:p>
    <w:p w:rsidR="00475411" w:rsidRPr="002B239D" w:rsidRDefault="00475411">
      <w:pPr>
        <w:pStyle w:val="numeracaoProposicao"/>
        <w:rPr>
          <w:lang w:val="pt-BR"/>
        </w:rPr>
      </w:pPr>
    </w:p>
    <w:p w:rsidR="00475411" w:rsidRPr="002B239D" w:rsidRDefault="00074032">
      <w:pPr>
        <w:pStyle w:val="numeracaoProposicao"/>
        <w:rPr>
          <w:lang w:val="pt-BR"/>
        </w:rPr>
      </w:pPr>
      <w:proofErr w:type="gramStart"/>
      <w:r w:rsidRPr="002B239D">
        <w:rPr>
          <w:b/>
          <w:lang w:val="pt-BR"/>
        </w:rPr>
        <w:t>RELATOR(</w:t>
      </w:r>
      <w:proofErr w:type="gramEnd"/>
      <w:r w:rsidRPr="002B239D">
        <w:rPr>
          <w:b/>
          <w:lang w:val="pt-BR"/>
        </w:rPr>
        <w:t xml:space="preserve">A): </w:t>
      </w:r>
      <w:r w:rsidRPr="002B239D">
        <w:rPr>
          <w:lang w:val="pt-BR"/>
        </w:rPr>
        <w:t xml:space="preserve">Ver.(a) </w:t>
      </w:r>
      <w:proofErr w:type="spellStart"/>
      <w:r w:rsidRPr="002B239D">
        <w:rPr>
          <w:lang w:val="pt-BR"/>
        </w:rPr>
        <w:t>Irlan</w:t>
      </w:r>
      <w:proofErr w:type="spellEnd"/>
      <w:r w:rsidRPr="002B239D">
        <w:rPr>
          <w:lang w:val="pt-BR"/>
        </w:rPr>
        <w:t xml:space="preserve"> Melo</w:t>
      </w:r>
    </w:p>
    <w:p w:rsidR="00475411" w:rsidRPr="002B239D" w:rsidRDefault="00074032">
      <w:pPr>
        <w:pStyle w:val="numeracaoProposicao"/>
        <w:rPr>
          <w:lang w:val="pt-BR"/>
        </w:rPr>
      </w:pPr>
      <w:r w:rsidRPr="002B239D">
        <w:rPr>
          <w:b/>
          <w:lang w:val="pt-BR"/>
        </w:rPr>
        <w:t xml:space="preserve">CONCLUSÃO DO PARECER: </w:t>
      </w:r>
      <w:r w:rsidRPr="002B239D">
        <w:rPr>
          <w:lang w:val="pt-BR"/>
        </w:rPr>
        <w:t xml:space="preserve">Pela constitucionalidade, legalidade e </w:t>
      </w:r>
      <w:proofErr w:type="spellStart"/>
      <w:r w:rsidRPr="002B239D">
        <w:rPr>
          <w:lang w:val="pt-BR"/>
        </w:rPr>
        <w:t>regimentalidade</w:t>
      </w:r>
      <w:proofErr w:type="spellEnd"/>
      <w:r w:rsidRPr="002B239D">
        <w:rPr>
          <w:lang w:val="pt-BR"/>
        </w:rPr>
        <w:t xml:space="preserve"> das emendas </w:t>
      </w:r>
      <w:proofErr w:type="gramStart"/>
      <w:r w:rsidRPr="002B239D">
        <w:rPr>
          <w:lang w:val="pt-BR"/>
        </w:rPr>
        <w:t>1</w:t>
      </w:r>
      <w:proofErr w:type="gramEnd"/>
      <w:r w:rsidRPr="002B239D">
        <w:rPr>
          <w:lang w:val="pt-BR"/>
        </w:rPr>
        <w:t>,2,3 e 4 e Subemendas 1,2 e 3 à Emenda 1.</w:t>
      </w:r>
    </w:p>
    <w:p w:rsidR="00475411" w:rsidRPr="002B239D" w:rsidRDefault="004754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75411">
        <w:trPr>
          <w:trHeight w:val="397"/>
        </w:trPr>
        <w:tc>
          <w:tcPr>
            <w:tcW w:w="9071" w:type="dxa"/>
            <w:shd w:val="clear" w:color="auto" w:fill="CCCCCC"/>
          </w:tcPr>
          <w:p w:rsidR="00475411" w:rsidRDefault="0007403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475411" w:rsidRDefault="00475411">
      <w:pPr>
        <w:spacing w:after="0"/>
      </w:pPr>
    </w:p>
    <w:p w:rsidR="00475411" w:rsidRDefault="0007403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182/2017</w:t>
      </w:r>
      <w:r>
        <w:t xml:space="preserve"> - PRIMEIRO TURNO</w:t>
      </w:r>
    </w:p>
    <w:p w:rsidR="00475411" w:rsidRPr="002B239D" w:rsidRDefault="00074032">
      <w:pPr>
        <w:pStyle w:val="numeracaoProposicao"/>
        <w:rPr>
          <w:lang w:val="pt-BR"/>
        </w:rPr>
      </w:pPr>
      <w:r w:rsidRPr="002B239D">
        <w:rPr>
          <w:b/>
          <w:lang w:val="pt-BR"/>
        </w:rPr>
        <w:t xml:space="preserve">EMENTA: </w:t>
      </w:r>
      <w:r w:rsidRPr="002B239D">
        <w:rPr>
          <w:lang w:val="pt-BR"/>
        </w:rPr>
        <w:t>Altera a Lei n° 8.224/01 que autoriza implantar bilhetagem eletrônica nos coletivos, proíbe a substituição das catracas e garante emprego dos operadores na forma que menciona.</w:t>
      </w:r>
    </w:p>
    <w:p w:rsidR="00475411" w:rsidRPr="002B239D" w:rsidRDefault="00074032">
      <w:pPr>
        <w:pStyle w:val="numeracaoProposicao"/>
        <w:rPr>
          <w:lang w:val="pt-BR"/>
        </w:rPr>
      </w:pPr>
      <w:r w:rsidRPr="002B239D">
        <w:rPr>
          <w:b/>
          <w:lang w:val="pt-BR"/>
        </w:rPr>
        <w:t xml:space="preserve">AUTORIA: </w:t>
      </w:r>
      <w:proofErr w:type="gramStart"/>
      <w:r w:rsidRPr="002B239D">
        <w:rPr>
          <w:lang w:val="pt-BR"/>
        </w:rPr>
        <w:t>Ver.</w:t>
      </w:r>
      <w:proofErr w:type="gramEnd"/>
      <w:r w:rsidRPr="002B239D">
        <w:rPr>
          <w:lang w:val="pt-BR"/>
        </w:rPr>
        <w:t>(a) Eduardo da Ambulância</w:t>
      </w:r>
    </w:p>
    <w:p w:rsidR="00475411" w:rsidRPr="002B239D" w:rsidRDefault="00475411">
      <w:pPr>
        <w:pStyle w:val="numeracaoProposicao"/>
        <w:rPr>
          <w:lang w:val="pt-BR"/>
        </w:rPr>
      </w:pPr>
    </w:p>
    <w:p w:rsidR="00475411" w:rsidRPr="002B239D" w:rsidRDefault="00074032">
      <w:pPr>
        <w:pStyle w:val="numeracaoProposicao"/>
        <w:rPr>
          <w:lang w:val="pt-BR"/>
        </w:rPr>
      </w:pPr>
      <w:proofErr w:type="gramStart"/>
      <w:r w:rsidRPr="002B239D">
        <w:rPr>
          <w:b/>
          <w:lang w:val="pt-BR"/>
        </w:rPr>
        <w:t>RELATOR(</w:t>
      </w:r>
      <w:proofErr w:type="gramEnd"/>
      <w:r w:rsidRPr="002B239D">
        <w:rPr>
          <w:b/>
          <w:lang w:val="pt-BR"/>
        </w:rPr>
        <w:t xml:space="preserve">A): </w:t>
      </w:r>
      <w:r w:rsidRPr="002B239D">
        <w:rPr>
          <w:lang w:val="pt-BR"/>
        </w:rPr>
        <w:t>Ver.(a) Wellington Magalhães</w:t>
      </w:r>
    </w:p>
    <w:p w:rsidR="00475411" w:rsidRPr="002B239D" w:rsidRDefault="00074032">
      <w:pPr>
        <w:pStyle w:val="numeracaoProposicao"/>
        <w:rPr>
          <w:lang w:val="pt-BR"/>
        </w:rPr>
      </w:pPr>
      <w:r w:rsidRPr="002B239D">
        <w:rPr>
          <w:b/>
          <w:lang w:val="pt-BR"/>
        </w:rPr>
        <w:t xml:space="preserve">CONCLUSÃO DO PARECER: </w:t>
      </w:r>
      <w:r w:rsidRPr="002B239D">
        <w:rPr>
          <w:lang w:val="pt-BR"/>
        </w:rPr>
        <w:t xml:space="preserve">pela constitucionalidade, pela ilegalidade, pela </w:t>
      </w:r>
      <w:proofErr w:type="spellStart"/>
      <w:proofErr w:type="gramStart"/>
      <w:r w:rsidRPr="002B239D">
        <w:rPr>
          <w:lang w:val="pt-BR"/>
        </w:rPr>
        <w:t>regimentalidade</w:t>
      </w:r>
      <w:proofErr w:type="spellEnd"/>
      <w:proofErr w:type="gramEnd"/>
    </w:p>
    <w:p w:rsidR="00475411" w:rsidRPr="002B239D" w:rsidRDefault="004754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75411">
        <w:trPr>
          <w:trHeight w:val="397"/>
        </w:trPr>
        <w:tc>
          <w:tcPr>
            <w:tcW w:w="9071" w:type="dxa"/>
            <w:shd w:val="clear" w:color="auto" w:fill="CCCCCC"/>
          </w:tcPr>
          <w:p w:rsidR="00475411" w:rsidRDefault="0007403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475411" w:rsidRDefault="00475411">
      <w:pPr>
        <w:spacing w:after="0"/>
      </w:pPr>
    </w:p>
    <w:p w:rsidR="00074032" w:rsidRDefault="00074032">
      <w:pPr>
        <w:spacing w:after="0"/>
      </w:pPr>
    </w:p>
    <w:p w:rsidR="00475411" w:rsidRPr="00074032" w:rsidRDefault="00074032">
      <w:pPr>
        <w:pStyle w:val="numeracaoProposicaoTitulo"/>
        <w:numPr>
          <w:ilvl w:val="0"/>
          <w:numId w:val="2"/>
        </w:numPr>
        <w:rPr>
          <w:lang w:val="pt-BR"/>
        </w:rPr>
      </w:pPr>
      <w:r w:rsidRPr="00074032">
        <w:rPr>
          <w:u w:val="single"/>
          <w:lang w:val="pt-BR"/>
        </w:rPr>
        <w:lastRenderedPageBreak/>
        <w:t>PROJETO DE LEI 185/2017</w:t>
      </w:r>
      <w:r w:rsidRPr="00074032">
        <w:rPr>
          <w:lang w:val="pt-BR"/>
        </w:rPr>
        <w:t xml:space="preserve"> - PRIMEIRO TURNO</w:t>
      </w:r>
    </w:p>
    <w:p w:rsidR="00475411" w:rsidRPr="002B239D" w:rsidRDefault="00074032">
      <w:pPr>
        <w:pStyle w:val="numeracaoProposicao"/>
        <w:rPr>
          <w:lang w:val="pt-BR"/>
        </w:rPr>
      </w:pPr>
      <w:r w:rsidRPr="002B239D">
        <w:rPr>
          <w:b/>
          <w:lang w:val="pt-BR"/>
        </w:rPr>
        <w:t xml:space="preserve">EMENTA: </w:t>
      </w:r>
      <w:r w:rsidRPr="002B239D">
        <w:rPr>
          <w:lang w:val="pt-BR"/>
        </w:rPr>
        <w:t>Altera a Lei n° 8.224/01, que autoriza implantar bilhetagem eletrônica nos coletivos, proíbe a substituição das catracas e garante emprego dos operadores na forma que menciona e dá outras providências.</w:t>
      </w:r>
    </w:p>
    <w:p w:rsidR="00475411" w:rsidRPr="002B239D" w:rsidRDefault="00074032">
      <w:pPr>
        <w:pStyle w:val="numeracaoProposicao"/>
        <w:rPr>
          <w:lang w:val="pt-BR"/>
        </w:rPr>
      </w:pPr>
      <w:r w:rsidRPr="002B239D">
        <w:rPr>
          <w:b/>
          <w:lang w:val="pt-BR"/>
        </w:rPr>
        <w:t xml:space="preserve">AUTORIA: </w:t>
      </w:r>
      <w:proofErr w:type="gramStart"/>
      <w:r w:rsidRPr="002B239D">
        <w:rPr>
          <w:lang w:val="pt-BR"/>
        </w:rPr>
        <w:t>Ver.</w:t>
      </w:r>
      <w:proofErr w:type="gramEnd"/>
      <w:r w:rsidRPr="002B239D">
        <w:rPr>
          <w:lang w:val="pt-BR"/>
        </w:rPr>
        <w:t>(a) Edmar Branco</w:t>
      </w:r>
    </w:p>
    <w:p w:rsidR="00475411" w:rsidRPr="002B239D" w:rsidRDefault="00475411">
      <w:pPr>
        <w:pStyle w:val="numeracaoProposicao"/>
        <w:rPr>
          <w:lang w:val="pt-BR"/>
        </w:rPr>
      </w:pPr>
    </w:p>
    <w:p w:rsidR="00475411" w:rsidRPr="002B239D" w:rsidRDefault="00074032">
      <w:pPr>
        <w:pStyle w:val="numeracaoProposicao"/>
        <w:rPr>
          <w:lang w:val="pt-BR"/>
        </w:rPr>
      </w:pPr>
      <w:proofErr w:type="gramStart"/>
      <w:r w:rsidRPr="002B239D">
        <w:rPr>
          <w:b/>
          <w:lang w:val="pt-BR"/>
        </w:rPr>
        <w:t>RELATOR(</w:t>
      </w:r>
      <w:proofErr w:type="gramEnd"/>
      <w:r w:rsidRPr="002B239D">
        <w:rPr>
          <w:b/>
          <w:lang w:val="pt-BR"/>
        </w:rPr>
        <w:t xml:space="preserve">A): </w:t>
      </w:r>
      <w:r w:rsidRPr="002B239D">
        <w:rPr>
          <w:lang w:val="pt-BR"/>
        </w:rPr>
        <w:t>Ver.(a) Wellington Magalhães</w:t>
      </w:r>
    </w:p>
    <w:p w:rsidR="00475411" w:rsidRPr="00FB0B9E" w:rsidRDefault="00FB0B9E">
      <w:pPr>
        <w:pStyle w:val="numeracaoProposicao"/>
      </w:pPr>
      <w:proofErr w:type="spellStart"/>
      <w:r w:rsidRPr="00FB0B9E">
        <w:t>Parecer</w:t>
      </w:r>
      <w:proofErr w:type="spellEnd"/>
      <w:r w:rsidRPr="00FB0B9E">
        <w:t xml:space="preserve"> </w:t>
      </w:r>
      <w:proofErr w:type="spellStart"/>
      <w:r w:rsidRPr="00FB0B9E">
        <w:t>não</w:t>
      </w:r>
      <w:proofErr w:type="spellEnd"/>
      <w:r w:rsidRPr="00FB0B9E">
        <w:t xml:space="preserve"> </w:t>
      </w:r>
      <w:proofErr w:type="spellStart"/>
      <w:r w:rsidRPr="00FB0B9E">
        <w:t>emitido</w:t>
      </w:r>
      <w:proofErr w:type="spellEnd"/>
    </w:p>
    <w:p w:rsidR="00475411" w:rsidRDefault="00475411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75411">
        <w:trPr>
          <w:trHeight w:val="397"/>
        </w:trPr>
        <w:tc>
          <w:tcPr>
            <w:tcW w:w="9071" w:type="dxa"/>
            <w:shd w:val="clear" w:color="auto" w:fill="CCCCCC"/>
          </w:tcPr>
          <w:p w:rsidR="00475411" w:rsidRDefault="00074032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475411" w:rsidRDefault="00475411">
      <w:pPr>
        <w:spacing w:after="0"/>
      </w:pPr>
    </w:p>
    <w:p w:rsidR="00475411" w:rsidRDefault="0007403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188/2017</w:t>
      </w:r>
      <w:r>
        <w:t xml:space="preserve"> - PRIMEIRO TURNO</w:t>
      </w:r>
    </w:p>
    <w:p w:rsidR="00475411" w:rsidRPr="002B239D" w:rsidRDefault="00074032">
      <w:pPr>
        <w:pStyle w:val="numeracaoProposicao"/>
        <w:rPr>
          <w:lang w:val="pt-BR"/>
        </w:rPr>
      </w:pPr>
      <w:r w:rsidRPr="002B239D">
        <w:rPr>
          <w:b/>
          <w:lang w:val="pt-BR"/>
        </w:rPr>
        <w:t xml:space="preserve">EMENTA: </w:t>
      </w:r>
      <w:r w:rsidRPr="002B239D">
        <w:rPr>
          <w:lang w:val="pt-BR"/>
        </w:rPr>
        <w:t xml:space="preserve">Dispõe sobre a gratuidade no transporte coletivo de passageiros às pessoas com idade igual ou superior a </w:t>
      </w:r>
      <w:proofErr w:type="gramStart"/>
      <w:r w:rsidRPr="002B239D">
        <w:rPr>
          <w:lang w:val="pt-BR"/>
        </w:rPr>
        <w:t>60 (sessenta) anos, no município de Belo Horizonte</w:t>
      </w:r>
      <w:proofErr w:type="gramEnd"/>
      <w:r w:rsidRPr="002B239D">
        <w:rPr>
          <w:lang w:val="pt-BR"/>
        </w:rPr>
        <w:t>, e dá outras providências.</w:t>
      </w:r>
    </w:p>
    <w:p w:rsidR="00475411" w:rsidRPr="002B239D" w:rsidRDefault="00074032">
      <w:pPr>
        <w:pStyle w:val="numeracaoProposicao"/>
        <w:rPr>
          <w:lang w:val="pt-BR"/>
        </w:rPr>
      </w:pPr>
      <w:r w:rsidRPr="002B239D">
        <w:rPr>
          <w:b/>
          <w:lang w:val="pt-BR"/>
        </w:rPr>
        <w:t xml:space="preserve">AUTORIA: </w:t>
      </w:r>
      <w:proofErr w:type="gramStart"/>
      <w:r w:rsidRPr="002B239D">
        <w:rPr>
          <w:lang w:val="pt-BR"/>
        </w:rPr>
        <w:t>Ver.</w:t>
      </w:r>
      <w:proofErr w:type="gramEnd"/>
      <w:r w:rsidRPr="002B239D">
        <w:rPr>
          <w:lang w:val="pt-BR"/>
        </w:rPr>
        <w:t xml:space="preserve">(a) Jair </w:t>
      </w:r>
      <w:proofErr w:type="spellStart"/>
      <w:r w:rsidRPr="002B239D">
        <w:rPr>
          <w:lang w:val="pt-BR"/>
        </w:rPr>
        <w:t>di</w:t>
      </w:r>
      <w:proofErr w:type="spellEnd"/>
      <w:r w:rsidRPr="002B239D">
        <w:rPr>
          <w:lang w:val="pt-BR"/>
        </w:rPr>
        <w:t xml:space="preserve"> Gregório</w:t>
      </w:r>
    </w:p>
    <w:p w:rsidR="00475411" w:rsidRPr="002B239D" w:rsidRDefault="00475411">
      <w:pPr>
        <w:pStyle w:val="numeracaoProposicao"/>
        <w:rPr>
          <w:lang w:val="pt-BR"/>
        </w:rPr>
      </w:pPr>
    </w:p>
    <w:p w:rsidR="00475411" w:rsidRPr="002B239D" w:rsidRDefault="00074032">
      <w:pPr>
        <w:pStyle w:val="numeracaoProposicao"/>
        <w:rPr>
          <w:lang w:val="pt-BR"/>
        </w:rPr>
      </w:pPr>
      <w:proofErr w:type="gramStart"/>
      <w:r w:rsidRPr="002B239D">
        <w:rPr>
          <w:b/>
          <w:lang w:val="pt-BR"/>
        </w:rPr>
        <w:t>RELATOR(</w:t>
      </w:r>
      <w:proofErr w:type="gramEnd"/>
      <w:r w:rsidRPr="002B239D">
        <w:rPr>
          <w:b/>
          <w:lang w:val="pt-BR"/>
        </w:rPr>
        <w:t xml:space="preserve">A): </w:t>
      </w:r>
      <w:r w:rsidRPr="002B239D">
        <w:rPr>
          <w:lang w:val="pt-BR"/>
        </w:rPr>
        <w:t>Ver.(a) Wellington Magalhães</w:t>
      </w:r>
    </w:p>
    <w:p w:rsidR="00FB0B9E" w:rsidRPr="00FB0B9E" w:rsidRDefault="00FB0B9E" w:rsidP="00FB0B9E">
      <w:pPr>
        <w:pStyle w:val="numeracaoProposicao"/>
      </w:pPr>
      <w:proofErr w:type="spellStart"/>
      <w:r w:rsidRPr="00FB0B9E">
        <w:t>Parecer</w:t>
      </w:r>
      <w:proofErr w:type="spellEnd"/>
      <w:r w:rsidRPr="00FB0B9E">
        <w:t xml:space="preserve"> </w:t>
      </w:r>
      <w:proofErr w:type="spellStart"/>
      <w:r w:rsidRPr="00FB0B9E">
        <w:t>não</w:t>
      </w:r>
      <w:proofErr w:type="spellEnd"/>
      <w:r w:rsidRPr="00FB0B9E">
        <w:t xml:space="preserve"> </w:t>
      </w:r>
      <w:proofErr w:type="spellStart"/>
      <w:r w:rsidRPr="00FB0B9E">
        <w:t>emitido</w:t>
      </w:r>
      <w:proofErr w:type="spellEnd"/>
    </w:p>
    <w:p w:rsidR="00475411" w:rsidRPr="002B239D" w:rsidRDefault="00475411">
      <w:pPr>
        <w:pStyle w:val="numeracaoProposicao"/>
        <w:rPr>
          <w:lang w:val="pt-BR"/>
        </w:rPr>
      </w:pPr>
      <w:bookmarkStart w:id="0" w:name="_GoBack"/>
      <w:bookmarkEnd w:id="0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75411">
        <w:trPr>
          <w:trHeight w:val="397"/>
        </w:trPr>
        <w:tc>
          <w:tcPr>
            <w:tcW w:w="9071" w:type="dxa"/>
            <w:shd w:val="clear" w:color="auto" w:fill="CCCCCC"/>
          </w:tcPr>
          <w:p w:rsidR="00475411" w:rsidRDefault="00074032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475411" w:rsidRDefault="00475411">
      <w:pPr>
        <w:spacing w:after="0"/>
      </w:pPr>
    </w:p>
    <w:p w:rsidR="00475411" w:rsidRDefault="00074032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246/2017</w:t>
      </w:r>
      <w:r>
        <w:t xml:space="preserve"> - PRIMEIRO TURNO</w:t>
      </w:r>
    </w:p>
    <w:p w:rsidR="00475411" w:rsidRPr="002B239D" w:rsidRDefault="00074032">
      <w:pPr>
        <w:pStyle w:val="numeracaoProposicao"/>
        <w:rPr>
          <w:lang w:val="pt-BR"/>
        </w:rPr>
      </w:pPr>
      <w:r w:rsidRPr="002B239D">
        <w:rPr>
          <w:b/>
          <w:lang w:val="pt-BR"/>
        </w:rPr>
        <w:t xml:space="preserve">EMENTA: </w:t>
      </w:r>
      <w:r w:rsidRPr="002B239D">
        <w:rPr>
          <w:lang w:val="pt-BR"/>
        </w:rPr>
        <w:t xml:space="preserve">Dispõe sobre ações integradas para indicação de recursos de tecnologia </w:t>
      </w:r>
      <w:proofErr w:type="spellStart"/>
      <w:r w:rsidRPr="002B239D">
        <w:rPr>
          <w:lang w:val="pt-BR"/>
        </w:rPr>
        <w:t>assistiva</w:t>
      </w:r>
      <w:proofErr w:type="spellEnd"/>
      <w:r w:rsidRPr="002B239D">
        <w:rPr>
          <w:lang w:val="pt-BR"/>
        </w:rPr>
        <w:t xml:space="preserve"> para os alunos com deficiência, nos estabelecimentos de ensino do Município de Belo Horizonte e dá outras providências.</w:t>
      </w:r>
    </w:p>
    <w:p w:rsidR="00475411" w:rsidRPr="002B239D" w:rsidRDefault="00074032">
      <w:pPr>
        <w:pStyle w:val="numeracaoProposicao"/>
        <w:rPr>
          <w:lang w:val="pt-BR"/>
        </w:rPr>
      </w:pPr>
      <w:r w:rsidRPr="002B239D">
        <w:rPr>
          <w:b/>
          <w:lang w:val="pt-BR"/>
        </w:rPr>
        <w:t xml:space="preserve">AUTORIA: </w:t>
      </w:r>
      <w:proofErr w:type="gramStart"/>
      <w:r w:rsidRPr="002B239D">
        <w:rPr>
          <w:lang w:val="pt-BR"/>
        </w:rPr>
        <w:t>Ver.</w:t>
      </w:r>
      <w:proofErr w:type="gramEnd"/>
      <w:r w:rsidRPr="002B239D">
        <w:rPr>
          <w:lang w:val="pt-BR"/>
        </w:rPr>
        <w:t xml:space="preserve">(a) </w:t>
      </w:r>
      <w:proofErr w:type="spellStart"/>
      <w:r w:rsidRPr="002B239D">
        <w:rPr>
          <w:lang w:val="pt-BR"/>
        </w:rPr>
        <w:t>Irlan</w:t>
      </w:r>
      <w:proofErr w:type="spellEnd"/>
      <w:r w:rsidRPr="002B239D">
        <w:rPr>
          <w:lang w:val="pt-BR"/>
        </w:rPr>
        <w:t xml:space="preserve"> Melo</w:t>
      </w:r>
    </w:p>
    <w:p w:rsidR="00475411" w:rsidRPr="002B239D" w:rsidRDefault="00475411">
      <w:pPr>
        <w:pStyle w:val="numeracaoProposicao"/>
        <w:rPr>
          <w:lang w:val="pt-BR"/>
        </w:rPr>
      </w:pPr>
    </w:p>
    <w:p w:rsidR="00475411" w:rsidRPr="002B239D" w:rsidRDefault="00074032">
      <w:pPr>
        <w:pStyle w:val="numeracaoProposicao"/>
        <w:rPr>
          <w:lang w:val="pt-BR"/>
        </w:rPr>
      </w:pPr>
      <w:proofErr w:type="gramStart"/>
      <w:r w:rsidRPr="002B239D">
        <w:rPr>
          <w:b/>
          <w:lang w:val="pt-BR"/>
        </w:rPr>
        <w:t>RELATOR(</w:t>
      </w:r>
      <w:proofErr w:type="gramEnd"/>
      <w:r w:rsidRPr="002B239D">
        <w:rPr>
          <w:b/>
          <w:lang w:val="pt-BR"/>
        </w:rPr>
        <w:t xml:space="preserve">A): </w:t>
      </w:r>
      <w:r w:rsidRPr="002B239D">
        <w:rPr>
          <w:lang w:val="pt-BR"/>
        </w:rPr>
        <w:t xml:space="preserve">Ver.(a) </w:t>
      </w:r>
      <w:proofErr w:type="spellStart"/>
      <w:r w:rsidRPr="002B239D">
        <w:rPr>
          <w:lang w:val="pt-BR"/>
        </w:rPr>
        <w:t>Doorgal</w:t>
      </w:r>
      <w:proofErr w:type="spellEnd"/>
      <w:r w:rsidRPr="002B239D">
        <w:rPr>
          <w:lang w:val="pt-BR"/>
        </w:rPr>
        <w:t xml:space="preserve"> Andrada</w:t>
      </w:r>
    </w:p>
    <w:p w:rsidR="00475411" w:rsidRPr="002B239D" w:rsidRDefault="00074032">
      <w:pPr>
        <w:pStyle w:val="numeracaoProposicao"/>
        <w:rPr>
          <w:lang w:val="pt-BR"/>
        </w:rPr>
      </w:pPr>
      <w:r w:rsidRPr="002B239D">
        <w:rPr>
          <w:b/>
          <w:lang w:val="pt-BR"/>
        </w:rPr>
        <w:t xml:space="preserve">CONCLUSÃO DO PARECER: </w:t>
      </w:r>
      <w:r w:rsidRPr="002B239D">
        <w:rPr>
          <w:lang w:val="pt-BR"/>
        </w:rPr>
        <w:t xml:space="preserve">pela constitucionalidade, pela legalidade, pela </w:t>
      </w:r>
      <w:proofErr w:type="spellStart"/>
      <w:r w:rsidRPr="002B239D">
        <w:rPr>
          <w:lang w:val="pt-BR"/>
        </w:rPr>
        <w:t>regimentalidade</w:t>
      </w:r>
      <w:proofErr w:type="spellEnd"/>
      <w:r w:rsidRPr="002B239D">
        <w:rPr>
          <w:lang w:val="pt-BR"/>
        </w:rPr>
        <w:t>, com apresentação de emenda(s</w:t>
      </w:r>
      <w:proofErr w:type="gramStart"/>
      <w:r w:rsidRPr="002B239D">
        <w:rPr>
          <w:lang w:val="pt-BR"/>
        </w:rPr>
        <w:t>)</w:t>
      </w:r>
      <w:proofErr w:type="gramEnd"/>
    </w:p>
    <w:p w:rsidR="00475411" w:rsidRPr="002B239D" w:rsidRDefault="004754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75411">
        <w:trPr>
          <w:trHeight w:val="397"/>
        </w:trPr>
        <w:tc>
          <w:tcPr>
            <w:tcW w:w="9071" w:type="dxa"/>
            <w:shd w:val="clear" w:color="auto" w:fill="CCCCCC"/>
          </w:tcPr>
          <w:p w:rsidR="00475411" w:rsidRDefault="00074032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475411" w:rsidRDefault="00475411">
      <w:pPr>
        <w:spacing w:after="0"/>
      </w:pPr>
    </w:p>
    <w:p w:rsidR="00074032" w:rsidRDefault="00074032">
      <w:pPr>
        <w:spacing w:after="0"/>
      </w:pPr>
    </w:p>
    <w:p w:rsidR="00074032" w:rsidRDefault="00074032">
      <w:pPr>
        <w:spacing w:after="0"/>
      </w:pPr>
    </w:p>
    <w:p w:rsidR="00074032" w:rsidRDefault="00074032">
      <w:pPr>
        <w:spacing w:after="0"/>
      </w:pPr>
    </w:p>
    <w:p w:rsidR="00074032" w:rsidRDefault="00074032">
      <w:pPr>
        <w:spacing w:after="0"/>
      </w:pPr>
    </w:p>
    <w:p w:rsidR="00074032" w:rsidRDefault="00074032">
      <w:pPr>
        <w:spacing w:after="0"/>
      </w:pPr>
    </w:p>
    <w:p w:rsidR="00074032" w:rsidRDefault="00074032">
      <w:pPr>
        <w:spacing w:after="0"/>
      </w:pPr>
    </w:p>
    <w:p w:rsidR="00475411" w:rsidRPr="00074032" w:rsidRDefault="00074032">
      <w:pPr>
        <w:pStyle w:val="numeracaoProposicaoTitulo"/>
        <w:numPr>
          <w:ilvl w:val="0"/>
          <w:numId w:val="2"/>
        </w:numPr>
        <w:rPr>
          <w:lang w:val="pt-BR"/>
        </w:rPr>
      </w:pPr>
      <w:r w:rsidRPr="00074032">
        <w:rPr>
          <w:u w:val="single"/>
          <w:lang w:val="pt-BR"/>
        </w:rPr>
        <w:lastRenderedPageBreak/>
        <w:t>PROJETO DE LEI 249/2017</w:t>
      </w:r>
      <w:r w:rsidRPr="00074032">
        <w:rPr>
          <w:lang w:val="pt-BR"/>
        </w:rPr>
        <w:t xml:space="preserve"> - PRIMEIRO TURNO</w:t>
      </w:r>
    </w:p>
    <w:p w:rsidR="00475411" w:rsidRPr="002B239D" w:rsidRDefault="00074032">
      <w:pPr>
        <w:pStyle w:val="numeracaoProposicao"/>
        <w:rPr>
          <w:lang w:val="pt-BR"/>
        </w:rPr>
      </w:pPr>
      <w:r w:rsidRPr="002B239D">
        <w:rPr>
          <w:b/>
          <w:lang w:val="pt-BR"/>
        </w:rPr>
        <w:t xml:space="preserve">EMENTA: </w:t>
      </w:r>
      <w:r w:rsidRPr="002B239D">
        <w:rPr>
          <w:lang w:val="pt-BR"/>
        </w:rPr>
        <w:t>Institui o Dia Municipal de Luta dos Estudantes contra o Racismo.</w:t>
      </w:r>
    </w:p>
    <w:p w:rsidR="00475411" w:rsidRPr="002B239D" w:rsidRDefault="00074032">
      <w:pPr>
        <w:pStyle w:val="numeracaoProposicao"/>
        <w:rPr>
          <w:lang w:val="pt-BR"/>
        </w:rPr>
      </w:pPr>
      <w:r w:rsidRPr="002B239D">
        <w:rPr>
          <w:b/>
          <w:lang w:val="pt-BR"/>
        </w:rPr>
        <w:t xml:space="preserve">AUTORIA: </w:t>
      </w:r>
      <w:proofErr w:type="gramStart"/>
      <w:r w:rsidRPr="002B239D">
        <w:rPr>
          <w:lang w:val="pt-BR"/>
        </w:rPr>
        <w:t>Ver.</w:t>
      </w:r>
      <w:proofErr w:type="gramEnd"/>
      <w:r w:rsidRPr="002B239D">
        <w:rPr>
          <w:lang w:val="pt-BR"/>
        </w:rPr>
        <w:t>(a) Gilson Reis</w:t>
      </w:r>
    </w:p>
    <w:p w:rsidR="00475411" w:rsidRPr="002B239D" w:rsidRDefault="00475411">
      <w:pPr>
        <w:pStyle w:val="numeracaoProposicao"/>
        <w:rPr>
          <w:lang w:val="pt-BR"/>
        </w:rPr>
      </w:pPr>
    </w:p>
    <w:p w:rsidR="00475411" w:rsidRPr="002B239D" w:rsidRDefault="00074032">
      <w:pPr>
        <w:pStyle w:val="numeracaoProposicao"/>
        <w:rPr>
          <w:lang w:val="pt-BR"/>
        </w:rPr>
      </w:pPr>
      <w:proofErr w:type="gramStart"/>
      <w:r w:rsidRPr="002B239D">
        <w:rPr>
          <w:b/>
          <w:lang w:val="pt-BR"/>
        </w:rPr>
        <w:t>RELATOR(</w:t>
      </w:r>
      <w:proofErr w:type="gramEnd"/>
      <w:r w:rsidRPr="002B239D">
        <w:rPr>
          <w:b/>
          <w:lang w:val="pt-BR"/>
        </w:rPr>
        <w:t xml:space="preserve">A): </w:t>
      </w:r>
      <w:r w:rsidRPr="002B239D">
        <w:rPr>
          <w:lang w:val="pt-BR"/>
        </w:rPr>
        <w:t>Ver.(a) Wellington Magalhães</w:t>
      </w:r>
    </w:p>
    <w:p w:rsidR="00475411" w:rsidRPr="002B239D" w:rsidRDefault="00074032">
      <w:pPr>
        <w:pStyle w:val="numeracaoProposicao"/>
        <w:rPr>
          <w:lang w:val="pt-BR"/>
        </w:rPr>
      </w:pPr>
      <w:r w:rsidRPr="002B239D">
        <w:rPr>
          <w:b/>
          <w:lang w:val="pt-BR"/>
        </w:rPr>
        <w:t xml:space="preserve">CONCLUSÃO DO PARECER: </w:t>
      </w:r>
      <w:r w:rsidRPr="002B239D">
        <w:rPr>
          <w:lang w:val="pt-BR"/>
        </w:rPr>
        <w:t xml:space="preserve">pela constitucionalidade, pela legalidade, pela </w:t>
      </w:r>
      <w:proofErr w:type="spellStart"/>
      <w:r w:rsidRPr="002B239D">
        <w:rPr>
          <w:lang w:val="pt-BR"/>
        </w:rPr>
        <w:t>regimentalidade</w:t>
      </w:r>
      <w:proofErr w:type="spellEnd"/>
      <w:r w:rsidRPr="002B239D">
        <w:rPr>
          <w:lang w:val="pt-BR"/>
        </w:rPr>
        <w:t xml:space="preserve">, pela </w:t>
      </w:r>
      <w:proofErr w:type="gramStart"/>
      <w:r w:rsidRPr="002B239D">
        <w:rPr>
          <w:lang w:val="pt-BR"/>
        </w:rPr>
        <w:t>aprovação</w:t>
      </w:r>
      <w:proofErr w:type="gramEnd"/>
    </w:p>
    <w:p w:rsidR="00475411" w:rsidRPr="002B239D" w:rsidRDefault="004754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75411">
        <w:trPr>
          <w:trHeight w:val="397"/>
        </w:trPr>
        <w:tc>
          <w:tcPr>
            <w:tcW w:w="9071" w:type="dxa"/>
            <w:shd w:val="clear" w:color="auto" w:fill="CCCCCC"/>
          </w:tcPr>
          <w:p w:rsidR="00475411" w:rsidRDefault="0007403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475411" w:rsidRPr="00074032" w:rsidRDefault="00074032">
      <w:pPr>
        <w:pStyle w:val="numeracaoProposicaoTitulo"/>
        <w:numPr>
          <w:ilvl w:val="0"/>
          <w:numId w:val="2"/>
        </w:numPr>
        <w:rPr>
          <w:lang w:val="pt-BR"/>
        </w:rPr>
      </w:pPr>
      <w:r w:rsidRPr="00074032">
        <w:rPr>
          <w:u w:val="single"/>
          <w:lang w:val="pt-BR"/>
        </w:rPr>
        <w:t>PROJETO DE LEI 265/2017</w:t>
      </w:r>
      <w:r w:rsidRPr="00074032">
        <w:rPr>
          <w:lang w:val="pt-BR"/>
        </w:rPr>
        <w:t xml:space="preserve"> - PRIMEIRO TURNO</w:t>
      </w:r>
    </w:p>
    <w:p w:rsidR="00475411" w:rsidRPr="002B239D" w:rsidRDefault="00074032">
      <w:pPr>
        <w:pStyle w:val="numeracaoProposicao"/>
        <w:rPr>
          <w:lang w:val="pt-BR"/>
        </w:rPr>
      </w:pPr>
      <w:r w:rsidRPr="002B239D">
        <w:rPr>
          <w:b/>
          <w:lang w:val="pt-BR"/>
        </w:rPr>
        <w:t xml:space="preserve">EMENTA: </w:t>
      </w:r>
      <w:r w:rsidRPr="002B239D">
        <w:rPr>
          <w:lang w:val="pt-BR"/>
        </w:rPr>
        <w:t>Institui a criação de Equipes de Apoio Motorizada do Serviço de Atendimento Móvel de Urgência - SAMU e dá outras providências.</w:t>
      </w:r>
    </w:p>
    <w:p w:rsidR="00475411" w:rsidRPr="002B239D" w:rsidRDefault="00074032">
      <w:pPr>
        <w:pStyle w:val="numeracaoProposicao"/>
        <w:rPr>
          <w:lang w:val="pt-BR"/>
        </w:rPr>
      </w:pPr>
      <w:r w:rsidRPr="002B239D">
        <w:rPr>
          <w:b/>
          <w:lang w:val="pt-BR"/>
        </w:rPr>
        <w:t xml:space="preserve">AUTORIA: </w:t>
      </w:r>
      <w:proofErr w:type="gramStart"/>
      <w:r w:rsidRPr="002B239D">
        <w:rPr>
          <w:lang w:val="pt-BR"/>
        </w:rPr>
        <w:t>Ver.</w:t>
      </w:r>
      <w:proofErr w:type="gramEnd"/>
      <w:r w:rsidRPr="002B239D">
        <w:rPr>
          <w:lang w:val="pt-BR"/>
        </w:rPr>
        <w:t xml:space="preserve">(a) </w:t>
      </w:r>
      <w:proofErr w:type="spellStart"/>
      <w:r w:rsidRPr="002B239D">
        <w:rPr>
          <w:lang w:val="pt-BR"/>
        </w:rPr>
        <w:t>Doorgal</w:t>
      </w:r>
      <w:proofErr w:type="spellEnd"/>
      <w:r w:rsidRPr="002B239D">
        <w:rPr>
          <w:lang w:val="pt-BR"/>
        </w:rPr>
        <w:t xml:space="preserve"> Andrada</w:t>
      </w:r>
    </w:p>
    <w:p w:rsidR="00475411" w:rsidRPr="002B239D" w:rsidRDefault="00475411">
      <w:pPr>
        <w:pStyle w:val="numeracaoProposicao"/>
        <w:rPr>
          <w:lang w:val="pt-BR"/>
        </w:rPr>
      </w:pPr>
    </w:p>
    <w:p w:rsidR="00475411" w:rsidRPr="002B239D" w:rsidRDefault="00074032">
      <w:pPr>
        <w:pStyle w:val="numeracaoProposicao"/>
        <w:rPr>
          <w:lang w:val="pt-BR"/>
        </w:rPr>
      </w:pPr>
      <w:proofErr w:type="gramStart"/>
      <w:r w:rsidRPr="002B239D">
        <w:rPr>
          <w:b/>
          <w:lang w:val="pt-BR"/>
        </w:rPr>
        <w:t>RELATOR(</w:t>
      </w:r>
      <w:proofErr w:type="gramEnd"/>
      <w:r w:rsidRPr="002B239D">
        <w:rPr>
          <w:b/>
          <w:lang w:val="pt-BR"/>
        </w:rPr>
        <w:t xml:space="preserve">A): </w:t>
      </w:r>
      <w:r w:rsidRPr="002B239D">
        <w:rPr>
          <w:lang w:val="pt-BR"/>
        </w:rPr>
        <w:t>Ver.(a) Nely</w:t>
      </w:r>
    </w:p>
    <w:p w:rsidR="00475411" w:rsidRPr="002B239D" w:rsidRDefault="00074032">
      <w:pPr>
        <w:pStyle w:val="numeracaoProposicao"/>
        <w:rPr>
          <w:lang w:val="pt-BR"/>
        </w:rPr>
      </w:pPr>
      <w:r w:rsidRPr="002B239D">
        <w:rPr>
          <w:b/>
          <w:lang w:val="pt-BR"/>
        </w:rPr>
        <w:t xml:space="preserve">CONCLUSÃO DO PARECER: </w:t>
      </w:r>
      <w:r w:rsidRPr="002B239D">
        <w:rPr>
          <w:lang w:val="pt-BR"/>
        </w:rPr>
        <w:t xml:space="preserve">pela constitucionalidade, pela legalidade, pela </w:t>
      </w:r>
      <w:proofErr w:type="spellStart"/>
      <w:proofErr w:type="gramStart"/>
      <w:r w:rsidRPr="002B239D">
        <w:rPr>
          <w:lang w:val="pt-BR"/>
        </w:rPr>
        <w:t>regimentalidade</w:t>
      </w:r>
      <w:proofErr w:type="spellEnd"/>
      <w:proofErr w:type="gramEnd"/>
    </w:p>
    <w:p w:rsidR="00475411" w:rsidRPr="002B239D" w:rsidRDefault="004754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75411" w:rsidRPr="00FB0B9E">
        <w:trPr>
          <w:trHeight w:val="397"/>
        </w:trPr>
        <w:tc>
          <w:tcPr>
            <w:tcW w:w="9071" w:type="dxa"/>
            <w:shd w:val="clear" w:color="auto" w:fill="CCCCCC"/>
          </w:tcPr>
          <w:p w:rsidR="00475411" w:rsidRPr="002B239D" w:rsidRDefault="00074032">
            <w:pPr>
              <w:pStyle w:val="textoTabelaOcorrencias"/>
              <w:rPr>
                <w:lang w:val="pt-BR"/>
              </w:rPr>
            </w:pPr>
            <w:r w:rsidRPr="002B239D">
              <w:rPr>
                <w:lang w:val="pt-BR"/>
              </w:rPr>
              <w:t>Transferida para a reunião seguinte</w:t>
            </w:r>
          </w:p>
        </w:tc>
      </w:tr>
    </w:tbl>
    <w:p w:rsidR="00475411" w:rsidRPr="00074032" w:rsidRDefault="00074032">
      <w:pPr>
        <w:pStyle w:val="numeracaoProposicaoTitulo"/>
        <w:numPr>
          <w:ilvl w:val="0"/>
          <w:numId w:val="2"/>
        </w:numPr>
        <w:rPr>
          <w:lang w:val="pt-BR"/>
        </w:rPr>
      </w:pPr>
      <w:r w:rsidRPr="00074032">
        <w:rPr>
          <w:u w:val="single"/>
          <w:lang w:val="pt-BR"/>
        </w:rPr>
        <w:t>PROJETO DE LEI 272/2017</w:t>
      </w:r>
      <w:r w:rsidRPr="00074032">
        <w:rPr>
          <w:lang w:val="pt-BR"/>
        </w:rPr>
        <w:t xml:space="preserve"> - PRIMEIRO TURNO</w:t>
      </w:r>
    </w:p>
    <w:p w:rsidR="00475411" w:rsidRPr="002B239D" w:rsidRDefault="00074032">
      <w:pPr>
        <w:pStyle w:val="numeracaoProposicao"/>
        <w:rPr>
          <w:lang w:val="pt-BR"/>
        </w:rPr>
      </w:pPr>
      <w:r w:rsidRPr="002B239D">
        <w:rPr>
          <w:b/>
          <w:lang w:val="pt-BR"/>
        </w:rPr>
        <w:t xml:space="preserve">EMENTA: </w:t>
      </w:r>
      <w:r w:rsidRPr="002B239D">
        <w:rPr>
          <w:lang w:val="pt-BR"/>
        </w:rPr>
        <w:t>Dispõe sobre a publicação semestral, pelo Executivo, do cronograma de pavimentação dos logradouros públicos.</w:t>
      </w:r>
    </w:p>
    <w:p w:rsidR="00475411" w:rsidRPr="002B239D" w:rsidRDefault="00074032">
      <w:pPr>
        <w:pStyle w:val="numeracaoProposicao"/>
        <w:rPr>
          <w:lang w:val="pt-BR"/>
        </w:rPr>
      </w:pPr>
      <w:r w:rsidRPr="002B239D">
        <w:rPr>
          <w:b/>
          <w:lang w:val="pt-BR"/>
        </w:rPr>
        <w:t xml:space="preserve">AUTORIA: </w:t>
      </w:r>
      <w:proofErr w:type="gramStart"/>
      <w:r w:rsidRPr="002B239D">
        <w:rPr>
          <w:lang w:val="pt-BR"/>
        </w:rPr>
        <w:t>Ver.</w:t>
      </w:r>
      <w:proofErr w:type="gramEnd"/>
      <w:r w:rsidRPr="002B239D">
        <w:rPr>
          <w:lang w:val="pt-BR"/>
        </w:rPr>
        <w:t>(a) Preto</w:t>
      </w:r>
    </w:p>
    <w:p w:rsidR="00475411" w:rsidRPr="002B239D" w:rsidRDefault="00074032">
      <w:pPr>
        <w:pStyle w:val="numeracaoProposicao"/>
        <w:rPr>
          <w:lang w:val="pt-BR"/>
        </w:rPr>
      </w:pPr>
      <w:proofErr w:type="gramStart"/>
      <w:r w:rsidRPr="002B239D">
        <w:rPr>
          <w:b/>
          <w:lang w:val="pt-BR"/>
        </w:rPr>
        <w:t>RELATOR(</w:t>
      </w:r>
      <w:proofErr w:type="gramEnd"/>
      <w:r w:rsidRPr="002B239D">
        <w:rPr>
          <w:b/>
          <w:lang w:val="pt-BR"/>
        </w:rPr>
        <w:t xml:space="preserve">A): </w:t>
      </w:r>
      <w:r w:rsidRPr="002B239D">
        <w:rPr>
          <w:lang w:val="pt-BR"/>
        </w:rPr>
        <w:t>Ver.(a) Nely</w:t>
      </w:r>
    </w:p>
    <w:p w:rsidR="00475411" w:rsidRPr="002B239D" w:rsidRDefault="00074032">
      <w:pPr>
        <w:pStyle w:val="numeracaoProposicao"/>
        <w:rPr>
          <w:lang w:val="pt-BR"/>
        </w:rPr>
      </w:pPr>
      <w:r w:rsidRPr="002B239D">
        <w:rPr>
          <w:b/>
          <w:lang w:val="pt-BR"/>
        </w:rPr>
        <w:t xml:space="preserve">CONCLUSÃO DO PARECER: </w:t>
      </w:r>
      <w:r w:rsidRPr="002B239D">
        <w:rPr>
          <w:lang w:val="pt-BR"/>
        </w:rPr>
        <w:t xml:space="preserve">pela constitucionalidade, pela legalidade, pela </w:t>
      </w:r>
      <w:proofErr w:type="spellStart"/>
      <w:proofErr w:type="gramStart"/>
      <w:r w:rsidRPr="002B239D">
        <w:rPr>
          <w:lang w:val="pt-BR"/>
        </w:rPr>
        <w:t>regimentalidade</w:t>
      </w:r>
      <w:proofErr w:type="spellEnd"/>
      <w:proofErr w:type="gramEnd"/>
    </w:p>
    <w:p w:rsidR="00475411" w:rsidRPr="002B239D" w:rsidRDefault="00475411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75411">
        <w:trPr>
          <w:trHeight w:val="397"/>
        </w:trPr>
        <w:tc>
          <w:tcPr>
            <w:tcW w:w="9071" w:type="dxa"/>
            <w:shd w:val="clear" w:color="auto" w:fill="CCCCCC"/>
          </w:tcPr>
          <w:p w:rsidR="00475411" w:rsidRDefault="0007403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475411" w:rsidRPr="002B239D" w:rsidRDefault="00074032">
      <w:pPr>
        <w:pStyle w:val="elementoTitulo"/>
        <w:spacing w:before="400"/>
        <w:rPr>
          <w:lang w:val="pt-BR"/>
        </w:rPr>
      </w:pPr>
      <w:r w:rsidRPr="002B239D">
        <w:rPr>
          <w:lang w:val="pt-BR"/>
        </w:rPr>
        <w:t>Parecer sobre proposições que dispensam a apreciação do Plenário</w:t>
      </w:r>
    </w:p>
    <w:p w:rsidR="00475411" w:rsidRDefault="00074032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269/2017</w:t>
      </w:r>
      <w:r>
        <w:t xml:space="preserve"> - TURNO ÚNICO</w:t>
      </w:r>
    </w:p>
    <w:p w:rsidR="00475411" w:rsidRPr="002B239D" w:rsidRDefault="00074032">
      <w:pPr>
        <w:pStyle w:val="numeracaoProposicao"/>
        <w:rPr>
          <w:lang w:val="pt-BR"/>
        </w:rPr>
      </w:pPr>
      <w:r w:rsidRPr="002B239D">
        <w:rPr>
          <w:b/>
          <w:lang w:val="pt-BR"/>
        </w:rPr>
        <w:t xml:space="preserve">EMENTA: </w:t>
      </w:r>
      <w:r w:rsidRPr="002B239D">
        <w:rPr>
          <w:lang w:val="pt-BR"/>
        </w:rPr>
        <w:t>Dá nome ao próprio público que menciona.</w:t>
      </w:r>
    </w:p>
    <w:p w:rsidR="00475411" w:rsidRPr="002B239D" w:rsidRDefault="00074032">
      <w:pPr>
        <w:pStyle w:val="numeracaoProposicao"/>
        <w:rPr>
          <w:lang w:val="pt-BR"/>
        </w:rPr>
      </w:pPr>
      <w:r w:rsidRPr="002B239D">
        <w:rPr>
          <w:b/>
          <w:lang w:val="pt-BR"/>
        </w:rPr>
        <w:t xml:space="preserve">AUTORIA: </w:t>
      </w:r>
      <w:proofErr w:type="gramStart"/>
      <w:r w:rsidRPr="002B239D">
        <w:rPr>
          <w:lang w:val="pt-BR"/>
        </w:rPr>
        <w:t>Ver.</w:t>
      </w:r>
      <w:proofErr w:type="gramEnd"/>
      <w:r w:rsidRPr="002B239D">
        <w:rPr>
          <w:lang w:val="pt-BR"/>
        </w:rPr>
        <w:t>(a) Juliano Lopes</w:t>
      </w:r>
    </w:p>
    <w:p w:rsidR="00475411" w:rsidRPr="002B239D" w:rsidRDefault="00074032">
      <w:pPr>
        <w:pStyle w:val="numeracaoProposicao"/>
        <w:rPr>
          <w:lang w:val="pt-BR"/>
        </w:rPr>
      </w:pPr>
      <w:proofErr w:type="gramStart"/>
      <w:r w:rsidRPr="002B239D">
        <w:rPr>
          <w:b/>
          <w:lang w:val="pt-BR"/>
        </w:rPr>
        <w:t>RELATOR(</w:t>
      </w:r>
      <w:proofErr w:type="gramEnd"/>
      <w:r w:rsidRPr="002B239D">
        <w:rPr>
          <w:b/>
          <w:lang w:val="pt-BR"/>
        </w:rPr>
        <w:t xml:space="preserve">A): </w:t>
      </w:r>
      <w:r w:rsidRPr="002B239D">
        <w:rPr>
          <w:lang w:val="pt-BR"/>
        </w:rPr>
        <w:t>Ver.(a) Nely</w:t>
      </w:r>
    </w:p>
    <w:p w:rsidR="00475411" w:rsidRPr="002B239D" w:rsidRDefault="00074032">
      <w:pPr>
        <w:pStyle w:val="numeracaoProposicao"/>
        <w:rPr>
          <w:lang w:val="pt-BR"/>
        </w:rPr>
      </w:pPr>
      <w:r w:rsidRPr="002B239D">
        <w:rPr>
          <w:b/>
          <w:lang w:val="pt-BR"/>
        </w:rPr>
        <w:t xml:space="preserve">CONCLUSÃO DO PARECER: </w:t>
      </w:r>
      <w:r w:rsidRPr="002B239D">
        <w:rPr>
          <w:lang w:val="pt-BR"/>
        </w:rPr>
        <w:t xml:space="preserve">pela constitucionalidade, pela legalidade, pela </w:t>
      </w:r>
      <w:proofErr w:type="spellStart"/>
      <w:r w:rsidRPr="002B239D">
        <w:rPr>
          <w:lang w:val="pt-BR"/>
        </w:rPr>
        <w:t>regimentalidade</w:t>
      </w:r>
      <w:proofErr w:type="spellEnd"/>
      <w:r w:rsidRPr="002B239D">
        <w:rPr>
          <w:lang w:val="pt-BR"/>
        </w:rPr>
        <w:t xml:space="preserve">, pela </w:t>
      </w:r>
      <w:proofErr w:type="gramStart"/>
      <w:r w:rsidRPr="002B239D">
        <w:rPr>
          <w:lang w:val="pt-BR"/>
        </w:rPr>
        <w:t>aprovação</w:t>
      </w:r>
      <w:proofErr w:type="gram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475411">
        <w:trPr>
          <w:trHeight w:val="397"/>
        </w:trPr>
        <w:tc>
          <w:tcPr>
            <w:tcW w:w="9071" w:type="dxa"/>
            <w:shd w:val="clear" w:color="auto" w:fill="CCCCCC"/>
          </w:tcPr>
          <w:p w:rsidR="00475411" w:rsidRDefault="00074032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475411" w:rsidRDefault="00074032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475411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0258" w:rsidRDefault="00074032">
      <w:pPr>
        <w:spacing w:after="0" w:line="240" w:lineRule="auto"/>
      </w:pPr>
      <w:r>
        <w:separator/>
      </w:r>
    </w:p>
  </w:endnote>
  <w:endnote w:type="continuationSeparator" w:id="0">
    <w:p w:rsidR="00A60258" w:rsidRDefault="000740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0258" w:rsidRDefault="00074032">
      <w:pPr>
        <w:spacing w:after="0" w:line="240" w:lineRule="auto"/>
      </w:pPr>
      <w:r>
        <w:separator/>
      </w:r>
    </w:p>
  </w:footnote>
  <w:footnote w:type="continuationSeparator" w:id="0">
    <w:p w:rsidR="00A60258" w:rsidRDefault="000740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475411" w:rsidRPr="00FB0B9E">
      <w:tc>
        <w:tcPr>
          <w:tcW w:w="567" w:type="dxa"/>
        </w:tcPr>
        <w:p w:rsidR="00475411" w:rsidRDefault="00074032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475411" w:rsidRPr="002B239D" w:rsidRDefault="00074032">
          <w:pPr>
            <w:jc w:val="center"/>
            <w:rPr>
              <w:sz w:val="32"/>
              <w:lang w:val="pt-BR"/>
            </w:rPr>
          </w:pPr>
          <w:r w:rsidRPr="002B239D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62167C"/>
    <w:multiLevelType w:val="hybridMultilevel"/>
    <w:tmpl w:val="B396EF8C"/>
    <w:lvl w:ilvl="0" w:tplc="89DC67CC">
      <w:start w:val="1"/>
      <w:numFmt w:val="decimal"/>
      <w:lvlText w:val="%1."/>
      <w:lvlJc w:val="left"/>
    </w:lvl>
    <w:lvl w:ilvl="1" w:tplc="953C9E36">
      <w:numFmt w:val="decimal"/>
      <w:lvlText w:val=""/>
      <w:lvlJc w:val="left"/>
    </w:lvl>
    <w:lvl w:ilvl="2" w:tplc="28BC3662">
      <w:numFmt w:val="decimal"/>
      <w:lvlText w:val=""/>
      <w:lvlJc w:val="left"/>
    </w:lvl>
    <w:lvl w:ilvl="3" w:tplc="9C4CBB02">
      <w:numFmt w:val="decimal"/>
      <w:lvlText w:val=""/>
      <w:lvlJc w:val="left"/>
    </w:lvl>
    <w:lvl w:ilvl="4" w:tplc="F19E01D6">
      <w:numFmt w:val="decimal"/>
      <w:lvlText w:val=""/>
      <w:lvlJc w:val="left"/>
    </w:lvl>
    <w:lvl w:ilvl="5" w:tplc="AD840ED6">
      <w:numFmt w:val="decimal"/>
      <w:lvlText w:val=""/>
      <w:lvlJc w:val="left"/>
    </w:lvl>
    <w:lvl w:ilvl="6" w:tplc="AACCF90E">
      <w:numFmt w:val="decimal"/>
      <w:lvlText w:val=""/>
      <w:lvlJc w:val="left"/>
    </w:lvl>
    <w:lvl w:ilvl="7" w:tplc="1F845EBA">
      <w:numFmt w:val="decimal"/>
      <w:lvlText w:val=""/>
      <w:lvlJc w:val="left"/>
    </w:lvl>
    <w:lvl w:ilvl="8" w:tplc="83689632">
      <w:numFmt w:val="decimal"/>
      <w:lvlText w:val=""/>
      <w:lvlJc w:val="left"/>
    </w:lvl>
  </w:abstractNum>
  <w:abstractNum w:abstractNumId="1">
    <w:nsid w:val="6F56125E"/>
    <w:multiLevelType w:val="hybridMultilevel"/>
    <w:tmpl w:val="B308E47E"/>
    <w:lvl w:ilvl="0" w:tplc="3BE0512C">
      <w:start w:val="1"/>
      <w:numFmt w:val="decimal"/>
      <w:lvlText w:val="%1."/>
      <w:lvlJc w:val="left"/>
    </w:lvl>
    <w:lvl w:ilvl="1" w:tplc="8D36C346">
      <w:numFmt w:val="decimal"/>
      <w:lvlText w:val=""/>
      <w:lvlJc w:val="left"/>
    </w:lvl>
    <w:lvl w:ilvl="2" w:tplc="D4649736">
      <w:numFmt w:val="decimal"/>
      <w:lvlText w:val=""/>
      <w:lvlJc w:val="left"/>
    </w:lvl>
    <w:lvl w:ilvl="3" w:tplc="7582591A">
      <w:numFmt w:val="decimal"/>
      <w:lvlText w:val=""/>
      <w:lvlJc w:val="left"/>
    </w:lvl>
    <w:lvl w:ilvl="4" w:tplc="AE80EF52">
      <w:numFmt w:val="decimal"/>
      <w:lvlText w:val=""/>
      <w:lvlJc w:val="left"/>
    </w:lvl>
    <w:lvl w:ilvl="5" w:tplc="AE1C1A5E">
      <w:numFmt w:val="decimal"/>
      <w:lvlText w:val=""/>
      <w:lvlJc w:val="left"/>
    </w:lvl>
    <w:lvl w:ilvl="6" w:tplc="E2AEDCCC">
      <w:numFmt w:val="decimal"/>
      <w:lvlText w:val=""/>
      <w:lvlJc w:val="left"/>
    </w:lvl>
    <w:lvl w:ilvl="7" w:tplc="35C40DA8">
      <w:numFmt w:val="decimal"/>
      <w:lvlText w:val=""/>
      <w:lvlJc w:val="left"/>
    </w:lvl>
    <w:lvl w:ilvl="8" w:tplc="64101B7C">
      <w:numFmt w:val="decimal"/>
      <w:lvlText w:val=""/>
      <w:lvlJc w:val="left"/>
    </w:lvl>
  </w:abstractNum>
  <w:abstractNum w:abstractNumId="2">
    <w:nsid w:val="7DF60ECD"/>
    <w:multiLevelType w:val="hybridMultilevel"/>
    <w:tmpl w:val="F302526C"/>
    <w:lvl w:ilvl="0" w:tplc="552C0256">
      <w:start w:val="1"/>
      <w:numFmt w:val="upperRoman"/>
      <w:lvlText w:val="%1."/>
      <w:lvlJc w:val="left"/>
    </w:lvl>
    <w:lvl w:ilvl="1" w:tplc="E61E981A">
      <w:numFmt w:val="decimal"/>
      <w:lvlText w:val=""/>
      <w:lvlJc w:val="left"/>
    </w:lvl>
    <w:lvl w:ilvl="2" w:tplc="BD8AD0DC">
      <w:numFmt w:val="decimal"/>
      <w:lvlText w:val=""/>
      <w:lvlJc w:val="left"/>
    </w:lvl>
    <w:lvl w:ilvl="3" w:tplc="1EECA74A">
      <w:numFmt w:val="decimal"/>
      <w:lvlText w:val=""/>
      <w:lvlJc w:val="left"/>
    </w:lvl>
    <w:lvl w:ilvl="4" w:tplc="7074A34E">
      <w:numFmt w:val="decimal"/>
      <w:lvlText w:val=""/>
      <w:lvlJc w:val="left"/>
    </w:lvl>
    <w:lvl w:ilvl="5" w:tplc="67964B08">
      <w:numFmt w:val="decimal"/>
      <w:lvlText w:val=""/>
      <w:lvlJc w:val="left"/>
    </w:lvl>
    <w:lvl w:ilvl="6" w:tplc="FE3E1782">
      <w:numFmt w:val="decimal"/>
      <w:lvlText w:val=""/>
      <w:lvlJc w:val="left"/>
    </w:lvl>
    <w:lvl w:ilvl="7" w:tplc="59940728">
      <w:numFmt w:val="decimal"/>
      <w:lvlText w:val=""/>
      <w:lvlJc w:val="left"/>
    </w:lvl>
    <w:lvl w:ilvl="8" w:tplc="F618919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411"/>
    <w:rsid w:val="00074032"/>
    <w:rsid w:val="002B239D"/>
    <w:rsid w:val="00475411"/>
    <w:rsid w:val="00A60258"/>
    <w:rsid w:val="00FB0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B2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B23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B2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B239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573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3661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Paula da Silva Maia</dc:creator>
  <cp:lastModifiedBy>miguel</cp:lastModifiedBy>
  <cp:revision>4</cp:revision>
  <dcterms:created xsi:type="dcterms:W3CDTF">2017-06-27T15:39:00Z</dcterms:created>
  <dcterms:modified xsi:type="dcterms:W3CDTF">2017-06-27T16:29:00Z</dcterms:modified>
</cp:coreProperties>
</file>