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917" w:rsidRPr="005C5AAA" w:rsidRDefault="00B97787">
      <w:pPr>
        <w:pStyle w:val="elementoTituloSuperior"/>
        <w:rPr>
          <w:lang w:val="pt-BR"/>
        </w:rPr>
      </w:pPr>
      <w:r w:rsidRPr="005C5AAA">
        <w:rPr>
          <w:lang w:val="pt-BR"/>
        </w:rPr>
        <w:t>RESULTADO DA REUNIÃO</w:t>
      </w:r>
    </w:p>
    <w:p w:rsidR="002F0917" w:rsidRPr="005C5AAA" w:rsidRDefault="00B97787">
      <w:pPr>
        <w:pStyle w:val="elementoTituloSuperior"/>
        <w:rPr>
          <w:lang w:val="pt-BR"/>
        </w:rPr>
      </w:pPr>
      <w:r w:rsidRPr="005C5AAA">
        <w:rPr>
          <w:lang w:val="pt-BR"/>
        </w:rPr>
        <w:t>Reunião realizada</w:t>
      </w:r>
    </w:p>
    <w:p w:rsidR="002F0917" w:rsidRPr="005C5AAA" w:rsidRDefault="002F091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F0917" w:rsidRPr="005C5AAA" w:rsidRDefault="002F0917">
      <w:pPr>
        <w:spacing w:after="0"/>
        <w:rPr>
          <w:sz w:val="8"/>
          <w:lang w:val="pt-BR"/>
        </w:rPr>
      </w:pPr>
    </w:p>
    <w:p w:rsidR="002F0917" w:rsidRPr="00B97787" w:rsidRDefault="00B9778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97787">
        <w:rPr>
          <w:lang w:val="pt-BR"/>
        </w:rPr>
        <w:t xml:space="preserve">COMISSÃO DE DESENVOLVIMENTO ECONÔMICO, TRANSPORTE E SISTEMA </w:t>
      </w:r>
      <w:proofErr w:type="gramStart"/>
      <w:r w:rsidRPr="00B97787">
        <w:rPr>
          <w:lang w:val="pt-BR"/>
        </w:rPr>
        <w:t>VIÁRIO</w:t>
      </w:r>
      <w:proofErr w:type="gramEnd"/>
    </w:p>
    <w:p w:rsidR="002F0917" w:rsidRPr="00B97787" w:rsidRDefault="002F091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F0917" w:rsidRPr="005C5AAA">
        <w:tc>
          <w:tcPr>
            <w:tcW w:w="4819" w:type="dxa"/>
          </w:tcPr>
          <w:p w:rsidR="002F0917" w:rsidRDefault="00B97787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F0917" w:rsidRPr="00B97787" w:rsidRDefault="00B97787">
            <w:pPr>
              <w:jc w:val="right"/>
              <w:rPr>
                <w:lang w:val="pt-BR"/>
              </w:rPr>
            </w:pPr>
            <w:r w:rsidRPr="00B97787">
              <w:rPr>
                <w:lang w:val="pt-BR"/>
              </w:rPr>
              <w:t>1ª Sessão Legislativa - 18ª Legislatura</w:t>
            </w:r>
          </w:p>
        </w:tc>
      </w:tr>
      <w:tr w:rsidR="002F0917">
        <w:tc>
          <w:tcPr>
            <w:tcW w:w="4819" w:type="dxa"/>
          </w:tcPr>
          <w:p w:rsidR="002F0917" w:rsidRDefault="00B97787">
            <w:r>
              <w:t>10/08/2017 - 13h30min</w:t>
            </w:r>
          </w:p>
        </w:tc>
        <w:tc>
          <w:tcPr>
            <w:tcW w:w="4819" w:type="dxa"/>
          </w:tcPr>
          <w:p w:rsidR="002F0917" w:rsidRDefault="00B9778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F0917" w:rsidRDefault="002F0917">
      <w:pPr>
        <w:pBdr>
          <w:bottom w:val="single" w:sz="6" w:space="1" w:color="999999"/>
        </w:pBdr>
      </w:pPr>
    </w:p>
    <w:p w:rsidR="002F0917" w:rsidRDefault="00B9778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F0917" w:rsidRPr="00B97787" w:rsidRDefault="00B97787">
      <w:pPr>
        <w:pStyle w:val="numeracaoNumerosRomanos"/>
        <w:numPr>
          <w:ilvl w:val="0"/>
          <w:numId w:val="1"/>
        </w:numPr>
        <w:rPr>
          <w:lang w:val="pt-BR"/>
        </w:rPr>
      </w:pPr>
      <w:r w:rsidRPr="00B97787">
        <w:rPr>
          <w:lang w:val="pt-BR"/>
        </w:rPr>
        <w:t>Não houve comunicação de atas aprovadas.</w:t>
      </w:r>
    </w:p>
    <w:p w:rsidR="002F0917" w:rsidRDefault="00B9778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F0917" w:rsidRDefault="00B9778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F0917" w:rsidRDefault="00B9778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F0917" w:rsidRDefault="00B977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1007/2017</w:t>
      </w:r>
      <w:r>
        <w:t xml:space="preserve"> - TURNO ÚNICO</w:t>
      </w:r>
    </w:p>
    <w:p w:rsidR="002F0917" w:rsidRPr="00B97787" w:rsidRDefault="00B97787">
      <w:pPr>
        <w:pStyle w:val="numeracaoProposicaoVinculo"/>
        <w:rPr>
          <w:lang w:val="pt-BR"/>
        </w:rPr>
      </w:pPr>
      <w:r w:rsidRPr="00B97787">
        <w:rPr>
          <w:lang w:val="pt-BR"/>
        </w:rPr>
        <w:t>(VINCULADO A: REQUERIMENTO DE COMISSÃO 841/2017)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SOLICITAÇÃO: </w:t>
      </w:r>
      <w:r w:rsidRPr="00B97787">
        <w:rPr>
          <w:lang w:val="pt-BR"/>
        </w:rPr>
        <w:t>Alterar lista de convidados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 DO EVENTO: </w:t>
      </w:r>
      <w:r w:rsidRPr="00B97787">
        <w:rPr>
          <w:lang w:val="pt-BR"/>
        </w:rPr>
        <w:t>Debater sobre o intenso tráfego nas principais vias e a segurança nos transportes públicos que atendem os bairros Castelo, Ouro Preto e Alípio de Melo.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1008/2017</w:t>
      </w:r>
      <w:r>
        <w:t xml:space="preserve"> - TURNO ÚNICO</w:t>
      </w:r>
    </w:p>
    <w:p w:rsidR="002F0917" w:rsidRDefault="00B977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Visitar locais de grande fluxo de pessoas com deficiência, na região do hipercentro de Belo Horizonte.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DATA: </w:t>
      </w:r>
      <w:r w:rsidRPr="00B97787">
        <w:rPr>
          <w:lang w:val="pt-BR"/>
        </w:rPr>
        <w:t>23 de agosto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14:00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>a ser definido posteriormente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AUTORIA: </w:t>
      </w:r>
      <w:proofErr w:type="gramStart"/>
      <w:r w:rsidRPr="00B97787">
        <w:rPr>
          <w:lang w:val="pt-BR"/>
        </w:rPr>
        <w:t>Ver.</w:t>
      </w:r>
      <w:proofErr w:type="gramEnd"/>
      <w:r w:rsidRPr="00B97787">
        <w:rPr>
          <w:lang w:val="pt-BR"/>
        </w:rPr>
        <w:t>(a) Jair Di Gregório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1011/2017</w:t>
      </w:r>
      <w:r>
        <w:t xml:space="preserve"> - TURNO ÚNICO</w:t>
      </w:r>
    </w:p>
    <w:p w:rsidR="002F0917" w:rsidRDefault="00B977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Discutir sobre o alargamento da Rua João Nascimento Pires.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DATA: </w:t>
      </w:r>
      <w:r w:rsidRPr="00B97787">
        <w:rPr>
          <w:lang w:val="pt-BR"/>
        </w:rPr>
        <w:t>19 de setembro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18:30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>Projeto de Ações Comunitárias - PAC, Rua Senhora do Belo Ramo, 144 A, Bairro Jaqueline.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1014/2017</w:t>
      </w:r>
      <w:r>
        <w:t xml:space="preserve"> - TURNO ÚNICO</w:t>
      </w:r>
    </w:p>
    <w:p w:rsidR="002F0917" w:rsidRPr="00B97787" w:rsidRDefault="00B97787">
      <w:pPr>
        <w:pStyle w:val="numeracaoProposicaoVinculo"/>
        <w:rPr>
          <w:lang w:val="pt-BR"/>
        </w:rPr>
      </w:pPr>
      <w:r w:rsidRPr="00B97787">
        <w:rPr>
          <w:lang w:val="pt-BR"/>
        </w:rPr>
        <w:t>(VINCULADO A: REQUERIMENTO DE COMISSÃO 975/2017)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SOLICITAÇÃO: </w:t>
      </w:r>
      <w:r w:rsidRPr="00B97787">
        <w:rPr>
          <w:lang w:val="pt-BR"/>
        </w:rPr>
        <w:t>Definir horário da Visita Técnica.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15:00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 DO EVENTO: </w:t>
      </w:r>
      <w:r w:rsidRPr="00B97787">
        <w:rPr>
          <w:lang w:val="pt-BR"/>
        </w:rPr>
        <w:t xml:space="preserve">Verificar a situação de dois loteamentos, no Bairro Califórnia, com o mesmo nome apesar de separados geograficamente por uma rodovia. 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1015/2017</w:t>
      </w:r>
      <w:r>
        <w:t xml:space="preserve"> - TURNO ÚNICO</w:t>
      </w:r>
    </w:p>
    <w:p w:rsidR="002F0917" w:rsidRDefault="00B977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Verificar o andamento da obra de implantação da UPA Nordeste II.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DATA: </w:t>
      </w:r>
      <w:r w:rsidRPr="00B97787">
        <w:rPr>
          <w:lang w:val="pt-BR"/>
        </w:rPr>
        <w:t>01 de setembro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09:00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 xml:space="preserve">Rua Princesa Leopoldina, esquina com </w:t>
      </w:r>
      <w:proofErr w:type="gramStart"/>
      <w:r w:rsidRPr="00B97787">
        <w:rPr>
          <w:lang w:val="pt-BR"/>
        </w:rPr>
        <w:t>as ruas Furtado de Menezes e José Clemente Pereira</w:t>
      </w:r>
      <w:proofErr w:type="gramEnd"/>
      <w:r w:rsidRPr="00B97787">
        <w:rPr>
          <w:lang w:val="pt-BR"/>
        </w:rPr>
        <w:t xml:space="preserve"> - Bairro Ipiranga, regional Nordeste.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Pr="00B97787" w:rsidRDefault="00B97787">
      <w:pPr>
        <w:pStyle w:val="elementoTitulo"/>
        <w:spacing w:before="400"/>
        <w:rPr>
          <w:lang w:val="pt-BR"/>
        </w:rPr>
      </w:pPr>
      <w:r w:rsidRPr="00B97787">
        <w:rPr>
          <w:lang w:val="pt-BR"/>
        </w:rPr>
        <w:t>Alteração de Evento Aprovado Anteriormente pela Comissão</w:t>
      </w:r>
    </w:p>
    <w:p w:rsidR="002F0917" w:rsidRPr="00B97787" w:rsidRDefault="00B97787">
      <w:pPr>
        <w:pStyle w:val="numeracaoProposicaoTitulo"/>
        <w:numPr>
          <w:ilvl w:val="0"/>
          <w:numId w:val="3"/>
        </w:numPr>
        <w:rPr>
          <w:lang w:val="pt-BR"/>
        </w:rPr>
      </w:pPr>
      <w:r w:rsidRPr="00B97787">
        <w:rPr>
          <w:u w:val="single"/>
          <w:lang w:val="pt-BR"/>
        </w:rPr>
        <w:t>EVENTO REFERENTE AO REQUERIMENTO DE COMISSÃO 923/2017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SOLICITAÇÃO: </w:t>
      </w:r>
      <w:r w:rsidRPr="00B97787">
        <w:rPr>
          <w:lang w:val="pt-BR"/>
        </w:rPr>
        <w:t>Realização de visita técnica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Verificar a fluidez do trânsito na Avenida Cícero Idelfonso, nº 1400, bem como a relação com a permissão de estacionamento de veículos nos dois sentidos da via.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lastRenderedPageBreak/>
        <w:t xml:space="preserve">DATA: </w:t>
      </w:r>
      <w:r w:rsidRPr="00B97787">
        <w:rPr>
          <w:lang w:val="pt-BR"/>
        </w:rPr>
        <w:t>14 de agosto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11:00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>Avenida Cícero Idelfonso, nº 1400, Bairro Califórnia.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 w:rsidRPr="005C5AAA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Pr="00B97787" w:rsidRDefault="00B97787">
            <w:pPr>
              <w:pStyle w:val="textoTabelaOcorrencias"/>
              <w:rPr>
                <w:lang w:val="pt-BR"/>
              </w:rPr>
            </w:pPr>
            <w:r w:rsidRPr="00B97787">
              <w:rPr>
                <w:lang w:val="pt-BR"/>
              </w:rPr>
              <w:t>Fica cancelada a realização do evento</w:t>
            </w:r>
          </w:p>
        </w:tc>
      </w:tr>
    </w:tbl>
    <w:p w:rsidR="002F0917" w:rsidRPr="00B97787" w:rsidRDefault="002F0917">
      <w:pPr>
        <w:spacing w:after="0"/>
        <w:rPr>
          <w:lang w:val="pt-BR"/>
        </w:rPr>
      </w:pPr>
    </w:p>
    <w:p w:rsidR="002F0917" w:rsidRPr="00B97787" w:rsidRDefault="00B97787">
      <w:pPr>
        <w:pStyle w:val="numeracaoProposicaoTitulo"/>
        <w:numPr>
          <w:ilvl w:val="0"/>
          <w:numId w:val="3"/>
        </w:numPr>
        <w:rPr>
          <w:lang w:val="pt-BR"/>
        </w:rPr>
      </w:pPr>
      <w:r w:rsidRPr="00B97787">
        <w:rPr>
          <w:u w:val="single"/>
          <w:lang w:val="pt-BR"/>
        </w:rPr>
        <w:t>EVENTO REFERENTE AO REQUERIMENTO DE COMISSÃO 924/2017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SOLICITAÇÃO: </w:t>
      </w:r>
      <w:r w:rsidRPr="00B97787">
        <w:rPr>
          <w:lang w:val="pt-BR"/>
        </w:rPr>
        <w:t>Realização de visita técnica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Verificar a antiga demanda para a edificação de uma passarela na confluência da BR 040 com a Avenida Cícero Idelfonso.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DATA: </w:t>
      </w:r>
      <w:r w:rsidRPr="00B97787">
        <w:rPr>
          <w:lang w:val="pt-BR"/>
        </w:rPr>
        <w:t>14 de agosto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10:00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>Avenida Cícero Idelfonso com BR 040, Bairro Califórnia.</w:t>
      </w:r>
    </w:p>
    <w:p w:rsidR="002F0917" w:rsidRDefault="00B9778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 w:rsidRPr="005C5AAA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Pr="00B97787" w:rsidRDefault="00B97787">
            <w:pPr>
              <w:pStyle w:val="textoTabelaOcorrencias"/>
              <w:rPr>
                <w:lang w:val="pt-BR"/>
              </w:rPr>
            </w:pPr>
            <w:r w:rsidRPr="00B97787">
              <w:rPr>
                <w:lang w:val="pt-BR"/>
              </w:rPr>
              <w:t>Fica cancelada a realização do evento</w:t>
            </w:r>
          </w:p>
        </w:tc>
      </w:tr>
    </w:tbl>
    <w:p w:rsidR="002F0917" w:rsidRPr="00B97787" w:rsidRDefault="002F0917">
      <w:pPr>
        <w:spacing w:after="0"/>
        <w:rPr>
          <w:lang w:val="pt-BR"/>
        </w:rPr>
      </w:pPr>
    </w:p>
    <w:p w:rsidR="002F0917" w:rsidRPr="00B97787" w:rsidRDefault="00B97787">
      <w:pPr>
        <w:pStyle w:val="elementoTitulo"/>
        <w:spacing w:before="400"/>
        <w:rPr>
          <w:lang w:val="pt-BR"/>
        </w:rPr>
      </w:pPr>
      <w:r w:rsidRPr="00B97787">
        <w:rPr>
          <w:lang w:val="pt-BR"/>
        </w:rPr>
        <w:t>Parecer sobre proposições sujeitas à apreciação do Plenário</w:t>
      </w:r>
    </w:p>
    <w:p w:rsidR="002F0917" w:rsidRDefault="00B97787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1750/2015</w:t>
      </w:r>
      <w:r>
        <w:t xml:space="preserve"> - SEGUNDO TURNO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EMENTA: </w:t>
      </w:r>
      <w:r w:rsidRPr="00B97787">
        <w:rPr>
          <w:lang w:val="pt-BR"/>
        </w:rPr>
        <w:t>Regulamenta a aplicação dos instrumentos de política urbana no Município de Belo Horizonte.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AUTORIA: </w:t>
      </w:r>
      <w:r w:rsidRPr="00B97787">
        <w:rPr>
          <w:lang w:val="pt-BR"/>
        </w:rPr>
        <w:t xml:space="preserve">Executivo: Mensagem nº 45, de </w:t>
      </w:r>
      <w:proofErr w:type="gramStart"/>
      <w:r w:rsidRPr="00B97787">
        <w:rPr>
          <w:lang w:val="pt-BR"/>
        </w:rPr>
        <w:t>22/09/2015</w:t>
      </w:r>
      <w:proofErr w:type="gramEnd"/>
    </w:p>
    <w:p w:rsidR="002F0917" w:rsidRPr="00B97787" w:rsidRDefault="002F0917">
      <w:pPr>
        <w:pStyle w:val="numeracaoProposicao"/>
        <w:rPr>
          <w:lang w:val="pt-BR"/>
        </w:rPr>
      </w:pPr>
    </w:p>
    <w:p w:rsidR="002F0917" w:rsidRPr="00B97787" w:rsidRDefault="00B97787">
      <w:pPr>
        <w:pStyle w:val="numeracaoProposicao"/>
        <w:rPr>
          <w:lang w:val="pt-BR"/>
        </w:rPr>
      </w:pPr>
      <w:proofErr w:type="gramStart"/>
      <w:r w:rsidRPr="00B97787">
        <w:rPr>
          <w:b/>
          <w:lang w:val="pt-BR"/>
        </w:rPr>
        <w:t>RELATOR(</w:t>
      </w:r>
      <w:proofErr w:type="gramEnd"/>
      <w:r w:rsidRPr="00B97787">
        <w:rPr>
          <w:b/>
          <w:lang w:val="pt-BR"/>
        </w:rPr>
        <w:t xml:space="preserve">A): </w:t>
      </w:r>
      <w:r w:rsidRPr="00B97787">
        <w:rPr>
          <w:lang w:val="pt-BR"/>
        </w:rPr>
        <w:t>Ver.(a) Carlos Henrique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PROPOSTA DE DILIGÊNCIA: </w:t>
      </w:r>
      <w:r w:rsidRPr="00B97787">
        <w:rPr>
          <w:lang w:val="pt-BR"/>
        </w:rPr>
        <w:t>pedido de informação por escrito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 w:rsidP="005C5AA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r w:rsidR="005C5AAA">
              <w:t xml:space="preserve">a </w:t>
            </w:r>
            <w:proofErr w:type="spellStart"/>
            <w:r>
              <w:t>diligência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279/2017</w:t>
      </w:r>
      <w:r>
        <w:t xml:space="preserve"> - PRIMEIRO TURNO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EMENTA: </w:t>
      </w:r>
      <w:r w:rsidRPr="00B97787">
        <w:rPr>
          <w:lang w:val="pt-BR"/>
        </w:rPr>
        <w:t>Dispõe sobre a utilização por mídia impressa ou televisada dos espaços internos dos veículos de transporte público de passageiros de Belo Horizonte e dá outras providências.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AUTORIA: </w:t>
      </w:r>
      <w:proofErr w:type="gramStart"/>
      <w:r w:rsidRPr="00B97787">
        <w:rPr>
          <w:lang w:val="pt-BR"/>
        </w:rPr>
        <w:t>Ver.</w:t>
      </w:r>
      <w:proofErr w:type="gramEnd"/>
      <w:r w:rsidRPr="00B97787">
        <w:rPr>
          <w:lang w:val="pt-BR"/>
        </w:rPr>
        <w:t>(a) Catatau da Itatiaia</w:t>
      </w:r>
    </w:p>
    <w:p w:rsidR="002F0917" w:rsidRPr="00B97787" w:rsidRDefault="002F0917">
      <w:pPr>
        <w:pStyle w:val="numeracaoProposicao"/>
        <w:rPr>
          <w:lang w:val="pt-BR"/>
        </w:rPr>
      </w:pPr>
    </w:p>
    <w:p w:rsidR="002F0917" w:rsidRPr="00B97787" w:rsidRDefault="00B97787">
      <w:pPr>
        <w:pStyle w:val="numeracaoProposicao"/>
        <w:rPr>
          <w:lang w:val="pt-BR"/>
        </w:rPr>
      </w:pPr>
      <w:proofErr w:type="gramStart"/>
      <w:r w:rsidRPr="00B97787">
        <w:rPr>
          <w:b/>
          <w:lang w:val="pt-BR"/>
        </w:rPr>
        <w:t>RELATOR(</w:t>
      </w:r>
      <w:proofErr w:type="gramEnd"/>
      <w:r w:rsidRPr="00B97787">
        <w:rPr>
          <w:b/>
          <w:lang w:val="pt-BR"/>
        </w:rPr>
        <w:t xml:space="preserve">A): </w:t>
      </w:r>
      <w:r w:rsidRPr="00B97787">
        <w:rPr>
          <w:lang w:val="pt-BR"/>
        </w:rPr>
        <w:t>Ver.(a) Carlos Henrique</w:t>
      </w:r>
    </w:p>
    <w:p w:rsidR="002A4C0F" w:rsidRPr="00B97787" w:rsidRDefault="002A4C0F" w:rsidP="002A4C0F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PROPOSTA DE DILIGÊNCIA: </w:t>
      </w:r>
      <w:r w:rsidRPr="00B97787">
        <w:rPr>
          <w:lang w:val="pt-BR"/>
        </w:rPr>
        <w:t>pedido de informação por escrito</w:t>
      </w:r>
    </w:p>
    <w:p w:rsidR="002F0917" w:rsidRPr="002A4C0F" w:rsidRDefault="002F0917">
      <w:pPr>
        <w:spacing w:after="0"/>
        <w:rPr>
          <w:sz w:val="8"/>
          <w:lang w:val="pt-BR"/>
        </w:rPr>
      </w:pPr>
    </w:p>
    <w:p w:rsidR="002F0917" w:rsidRPr="002A4C0F" w:rsidRDefault="002F0917">
      <w:pPr>
        <w:spacing w:after="0"/>
        <w:rPr>
          <w:sz w:val="8"/>
          <w:lang w:val="pt-BR"/>
        </w:rPr>
      </w:pPr>
    </w:p>
    <w:p w:rsidR="002F0917" w:rsidRPr="002A4C0F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5C5AA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bookmarkStart w:id="0" w:name="_GoBack"/>
            <w:bookmarkEnd w:id="0"/>
            <w:proofErr w:type="spellStart"/>
            <w:r w:rsidR="00B97787">
              <w:t>diligência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299/2017</w:t>
      </w:r>
      <w:r>
        <w:t xml:space="preserve"> - PRIMEIRO TURNO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EMENTA: </w:t>
      </w:r>
      <w:r w:rsidRPr="00B97787">
        <w:rPr>
          <w:lang w:val="pt-BR"/>
        </w:rPr>
        <w:t xml:space="preserve">Cria o Programa "PARADA </w:t>
      </w:r>
      <w:proofErr w:type="gramStart"/>
      <w:r w:rsidRPr="00B97787">
        <w:rPr>
          <w:lang w:val="pt-BR"/>
        </w:rPr>
        <w:t>CIDADÃ" destinado a promover maior segurança aos usuários do transporte coletivo de passageiros por ônibus em Belo Horizonte</w:t>
      </w:r>
      <w:proofErr w:type="gramEnd"/>
      <w:r w:rsidRPr="00B97787">
        <w:rPr>
          <w:lang w:val="pt-BR"/>
        </w:rPr>
        <w:t xml:space="preserve"> e dá outras providências.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AUTORIA: </w:t>
      </w:r>
      <w:proofErr w:type="gramStart"/>
      <w:r w:rsidRPr="00B97787">
        <w:rPr>
          <w:lang w:val="pt-BR"/>
        </w:rPr>
        <w:t>Ver.</w:t>
      </w:r>
      <w:proofErr w:type="gramEnd"/>
      <w:r w:rsidRPr="00B97787">
        <w:rPr>
          <w:lang w:val="pt-BR"/>
        </w:rPr>
        <w:t>(a) Catatau da Itatiaia</w:t>
      </w:r>
    </w:p>
    <w:p w:rsidR="002F0917" w:rsidRPr="00B97787" w:rsidRDefault="002F0917">
      <w:pPr>
        <w:pStyle w:val="numeracaoProposicao"/>
        <w:rPr>
          <w:lang w:val="pt-BR"/>
        </w:rPr>
      </w:pPr>
    </w:p>
    <w:p w:rsidR="002F0917" w:rsidRPr="00B97787" w:rsidRDefault="00B97787">
      <w:pPr>
        <w:pStyle w:val="numeracaoProposicao"/>
        <w:rPr>
          <w:lang w:val="pt-BR"/>
        </w:rPr>
      </w:pPr>
      <w:proofErr w:type="gramStart"/>
      <w:r w:rsidRPr="00B97787">
        <w:rPr>
          <w:b/>
          <w:lang w:val="pt-BR"/>
        </w:rPr>
        <w:t>RELATOR(</w:t>
      </w:r>
      <w:proofErr w:type="gramEnd"/>
      <w:r w:rsidRPr="00B97787">
        <w:rPr>
          <w:b/>
          <w:lang w:val="pt-BR"/>
        </w:rPr>
        <w:t xml:space="preserve">A): </w:t>
      </w:r>
      <w:r w:rsidRPr="00B97787">
        <w:rPr>
          <w:lang w:val="pt-BR"/>
        </w:rPr>
        <w:t>Ver.(a) Elvis Côrtes</w:t>
      </w:r>
    </w:p>
    <w:p w:rsidR="002F0917" w:rsidRDefault="00B9778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spacing w:after="0"/>
        <w:rPr>
          <w:sz w:val="8"/>
        </w:rPr>
      </w:pPr>
    </w:p>
    <w:p w:rsidR="002F0917" w:rsidRDefault="002F09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2F0917" w:rsidRPr="00B97787" w:rsidRDefault="00B97787">
      <w:pPr>
        <w:pStyle w:val="elementoTitulo"/>
        <w:spacing w:before="400"/>
        <w:rPr>
          <w:lang w:val="pt-BR"/>
        </w:rPr>
      </w:pPr>
      <w:r w:rsidRPr="00B97787">
        <w:rPr>
          <w:lang w:val="pt-BR"/>
        </w:rPr>
        <w:t>Respostas a Requerimentos e Indicações da Comissão</w:t>
      </w:r>
    </w:p>
    <w:p w:rsidR="002F0917" w:rsidRPr="00B97787" w:rsidRDefault="00B97787">
      <w:pPr>
        <w:pStyle w:val="numeracaoProposicaoTitulo"/>
        <w:numPr>
          <w:ilvl w:val="0"/>
          <w:numId w:val="5"/>
        </w:numPr>
        <w:rPr>
          <w:lang w:val="pt-BR"/>
        </w:rPr>
      </w:pPr>
      <w:r w:rsidRPr="00B97787">
        <w:rPr>
          <w:u w:val="single"/>
          <w:lang w:val="pt-BR"/>
        </w:rPr>
        <w:t>OFÍCIO EM RESPOSTA AO REQUERIMENTO DE COMISSÃO 234/2017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 DO REQUERIMENTO: </w:t>
      </w:r>
      <w:r w:rsidRPr="00B97787">
        <w:rPr>
          <w:lang w:val="pt-BR"/>
        </w:rPr>
        <w:t xml:space="preserve">sobre obras de intervenção efetivadas pela Companhia de Gás de Minas Gerais - </w:t>
      </w:r>
      <w:proofErr w:type="spellStart"/>
      <w:r w:rsidRPr="00B97787">
        <w:rPr>
          <w:lang w:val="pt-BR"/>
        </w:rPr>
        <w:t>Gasmig</w:t>
      </w:r>
      <w:proofErr w:type="spellEnd"/>
      <w:r w:rsidRPr="00B97787">
        <w:rPr>
          <w:lang w:val="pt-BR"/>
        </w:rPr>
        <w:t>. Requer-se: 1) Cópia do contrato de execução das referidas obras; 2) Especificação da qualidade do asfalto conforme prevista no contrato; 3) Detalhamento da forma de fiscalização dessas obras pelo Executivo.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RESPOSTA: </w:t>
      </w:r>
      <w:r w:rsidRPr="00B97787">
        <w:rPr>
          <w:lang w:val="pt-BR"/>
        </w:rPr>
        <w:t xml:space="preserve">Caio Cordeiro, Consultor Técnico Especializado do Gabinete do Prefeito, com base nas informações prestadas pela Secretaria Municipal de Regulação Urbana, esclarece que: a) o escopo do licenciamento das obras em logradouros públicos executadas pela GASMIG abrange a concessão de Alvarás de Obras em Logradouros Públicos e que essa Secretaria desconhece contratos firmados entre a GASMIG e o Executivo Municipal; b) </w:t>
      </w:r>
      <w:proofErr w:type="gramStart"/>
      <w:r w:rsidRPr="00B97787">
        <w:rPr>
          <w:lang w:val="pt-BR"/>
        </w:rPr>
        <w:t>segue,</w:t>
      </w:r>
      <w:proofErr w:type="gramEnd"/>
      <w:r w:rsidRPr="00B97787">
        <w:rPr>
          <w:lang w:val="pt-BR"/>
        </w:rPr>
        <w:t xml:space="preserve"> anexo aos alvarás oportunamente concedidos, o documento "Normas e Especificações Técnicas para Execução de Obras em Logradouros Públicos". Destaca-se que desse documento constam os critérios para a recomposição da pista de rolamento e, também que as travessias nas pistas de rolamento deverão ser realizadas integralmente pelo Método Não Destrutivo, salvo quando houver impedimento técnico devidamente justificado;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lang w:val="pt-BR"/>
        </w:rPr>
        <w:t>c) o monitoramento da execução de obras devidamente licenciadas é realizado pela SMARU, apoiada pelas instâncias fiscalizatórias regionais e pela Divisão de Manutenção de Vias Públicas da SUDECAP.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REMETENTE DO OFÍCIO: </w:t>
      </w:r>
      <w:r w:rsidRPr="00B97787">
        <w:rPr>
          <w:lang w:val="pt-BR"/>
        </w:rPr>
        <w:t>Consultor Técnico Especializado do Gabinete do Prefeito</w:t>
      </w:r>
      <w:proofErr w:type="gramStart"/>
      <w:r w:rsidRPr="00B97787">
        <w:rPr>
          <w:lang w:val="pt-BR"/>
        </w:rPr>
        <w:t>, Caio</w:t>
      </w:r>
      <w:proofErr w:type="gramEnd"/>
      <w:r w:rsidRPr="00B97787">
        <w:rPr>
          <w:lang w:val="pt-BR"/>
        </w:rPr>
        <w:t xml:space="preserve"> Barros Cordeiro.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Pr="00B97787" w:rsidRDefault="00B97787">
      <w:pPr>
        <w:pStyle w:val="numeracaoProposicaoTitulo"/>
        <w:numPr>
          <w:ilvl w:val="0"/>
          <w:numId w:val="5"/>
        </w:numPr>
        <w:rPr>
          <w:lang w:val="pt-BR"/>
        </w:rPr>
      </w:pPr>
      <w:r w:rsidRPr="00B97787">
        <w:rPr>
          <w:u w:val="single"/>
          <w:lang w:val="pt-BR"/>
        </w:rPr>
        <w:t>OFÍCIO EM RESPOSTA AO REQUERIMENTO DE COMISSÃO 311/2017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 DO REQUERIMENTO: </w:t>
      </w:r>
      <w:r w:rsidRPr="00B97787">
        <w:rPr>
          <w:lang w:val="pt-BR"/>
        </w:rPr>
        <w:t>esclarecer as seguintes solicitações:</w:t>
      </w:r>
      <w:proofErr w:type="gramStart"/>
      <w:r w:rsidRPr="00B97787">
        <w:rPr>
          <w:lang w:val="pt-BR"/>
        </w:rPr>
        <w:t xml:space="preserve">  </w:t>
      </w:r>
      <w:proofErr w:type="gramEnd"/>
      <w:r w:rsidRPr="00B97787">
        <w:rPr>
          <w:lang w:val="pt-BR"/>
        </w:rPr>
        <w:t xml:space="preserve">- Informação do valor orçamento participativo (ano de 2010) que a Prefeitura Municipal de Belo Horizonte, destinará para a construção do viaduto no Bairro Independência.  - Se na </w:t>
      </w:r>
      <w:proofErr w:type="spellStart"/>
      <w:proofErr w:type="gramStart"/>
      <w:r w:rsidRPr="00B97787">
        <w:rPr>
          <w:lang w:val="pt-BR"/>
        </w:rPr>
        <w:t>BHTrans</w:t>
      </w:r>
      <w:proofErr w:type="spellEnd"/>
      <w:proofErr w:type="gramEnd"/>
      <w:r w:rsidRPr="00B97787">
        <w:rPr>
          <w:lang w:val="pt-BR"/>
        </w:rPr>
        <w:t>, há algum projeto de trânsito em torno do viaduto do Bairro Independência, e se houver, mandar o projeto viável e seu respectivo custo.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RESPOSTA: </w:t>
      </w:r>
      <w:r w:rsidRPr="00B97787">
        <w:rPr>
          <w:lang w:val="pt-BR"/>
        </w:rPr>
        <w:t>O Consultor Técnico</w:t>
      </w:r>
      <w:proofErr w:type="gramStart"/>
      <w:r w:rsidRPr="00B97787">
        <w:rPr>
          <w:lang w:val="pt-BR"/>
        </w:rPr>
        <w:t>, Caio</w:t>
      </w:r>
      <w:proofErr w:type="gramEnd"/>
      <w:r w:rsidRPr="00B97787">
        <w:rPr>
          <w:lang w:val="pt-BR"/>
        </w:rPr>
        <w:t xml:space="preserve"> Barros Cordeiro esclarece, com base nas informações prestadas pela Secretaria Municipal de Obras e Infraestrutura, que: 1) o empreendimento 14 (Via sob o Pontilhão FCA) foi aprovado no OP 11/12, com o valor de R$859.816,41; 2) a Prefeitura de Belo Horizonte ainda não dispõe de recursos para o Orçamento Participativo.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lang w:val="pt-BR"/>
        </w:rPr>
        <w:t xml:space="preserve">Com fundamento na Nota Técnica BHTRANS-DSV-GECIP 003/2017, </w:t>
      </w:r>
      <w:proofErr w:type="gramStart"/>
      <w:r w:rsidRPr="00B97787">
        <w:rPr>
          <w:lang w:val="pt-BR"/>
        </w:rPr>
        <w:t>Caio</w:t>
      </w:r>
      <w:proofErr w:type="gramEnd"/>
      <w:r w:rsidRPr="00B97787">
        <w:rPr>
          <w:lang w:val="pt-BR"/>
        </w:rPr>
        <w:t xml:space="preserve"> Barros informa, também, que: 1) os projetos de sinalização e de acessibilidade foram aprovados na Gerência de Circulação e Projetos de Trânsito </w:t>
      </w:r>
      <w:r>
        <w:t></w:t>
      </w:r>
      <w:r w:rsidRPr="00B97787">
        <w:rPr>
          <w:lang w:val="pt-BR"/>
        </w:rPr>
        <w:t xml:space="preserve"> GECIP - em janeiro de 2014, com o n° 3 HVF 00045/13, elaborados pela Companhia Brasileira de Projetos e Empreendimentos - COBRAPE - sob a supervisão da SUDECAP; 2) A SUDECAP está firmando um convênio com a MRS, proprietária da linha férrea em questão, juntamente com a URBEL. O convênio visa rebaixar o </w:t>
      </w:r>
      <w:proofErr w:type="spellStart"/>
      <w:r w:rsidRPr="00B97787">
        <w:rPr>
          <w:lang w:val="pt-BR"/>
        </w:rPr>
        <w:t>greide</w:t>
      </w:r>
      <w:proofErr w:type="spellEnd"/>
      <w:r w:rsidRPr="00B97787">
        <w:rPr>
          <w:lang w:val="pt-BR"/>
        </w:rPr>
        <w:t xml:space="preserve"> da Rua Flor de Pitangueira sob o pontilhão, para aumentar a altura sob o viaduto e executar a desapropriação de invasores no entorno desse viaduto.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REMETENTE DO OFÍCIO: </w:t>
      </w:r>
      <w:r w:rsidRPr="00B97787">
        <w:rPr>
          <w:lang w:val="pt-BR"/>
        </w:rPr>
        <w:t>Consultor Técnico Especializado do Gabinete do Prefeito</w:t>
      </w:r>
      <w:proofErr w:type="gramStart"/>
      <w:r w:rsidRPr="00B97787">
        <w:rPr>
          <w:lang w:val="pt-BR"/>
        </w:rPr>
        <w:t>, Caio</w:t>
      </w:r>
      <w:proofErr w:type="gramEnd"/>
      <w:r w:rsidRPr="00B97787">
        <w:rPr>
          <w:lang w:val="pt-BR"/>
        </w:rPr>
        <w:t xml:space="preserve"> Barros Cordeiro.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Pr="00B97787" w:rsidRDefault="00B97787">
      <w:pPr>
        <w:pStyle w:val="numeracaoProposicaoTitulo"/>
        <w:numPr>
          <w:ilvl w:val="0"/>
          <w:numId w:val="5"/>
        </w:numPr>
        <w:rPr>
          <w:lang w:val="pt-BR"/>
        </w:rPr>
      </w:pPr>
      <w:r w:rsidRPr="00B97787">
        <w:rPr>
          <w:u w:val="single"/>
          <w:lang w:val="pt-BR"/>
        </w:rPr>
        <w:t>OFÍCIO EM RESPOSTA AO REQUERIMENTO DE COMISSÃO 718/2017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 DO REQUERIMENTO: </w:t>
      </w:r>
      <w:r w:rsidRPr="00B97787">
        <w:rPr>
          <w:lang w:val="pt-BR"/>
        </w:rPr>
        <w:t xml:space="preserve">Obter informações sobre a Avenida Waldomiro Lobo: 1 - Existe algum projeto de melhoria do trânsito e para a disponibilização de vagas de estacionamento ao longo da extensão da Av. </w:t>
      </w:r>
      <w:proofErr w:type="spellStart"/>
      <w:r>
        <w:t>Waldomiro</w:t>
      </w:r>
      <w:proofErr w:type="spellEnd"/>
      <w:r>
        <w:t xml:space="preserve"> Lobo?  </w:t>
      </w:r>
      <w:r w:rsidRPr="00B97787">
        <w:rPr>
          <w:lang w:val="pt-BR"/>
        </w:rPr>
        <w:t xml:space="preserve">2 - Caso não exista, há planos para que possa ser elaborado um projeto para a mesma?  3 - Caso exista, há previsão de implantação deste projeto?  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RESPOSTA: </w:t>
      </w:r>
      <w:r w:rsidRPr="00B97787">
        <w:rPr>
          <w:lang w:val="pt-BR"/>
        </w:rPr>
        <w:t>O Consultor Técnico</w:t>
      </w:r>
      <w:proofErr w:type="gramStart"/>
      <w:r w:rsidRPr="00B97787">
        <w:rPr>
          <w:lang w:val="pt-BR"/>
        </w:rPr>
        <w:t>, Caio</w:t>
      </w:r>
      <w:proofErr w:type="gramEnd"/>
      <w:r w:rsidRPr="00B97787">
        <w:rPr>
          <w:lang w:val="pt-BR"/>
        </w:rPr>
        <w:t xml:space="preserve"> Barros Cordeiro, esclarece, com base nas informações prestadas pela Empresa de Transportes e Trânsito de Belo Horizonte S/A - BHTRANS -, que o projeto está em fase de estudos para a sua execução. O projeto está sendo elaborado e abrange o tratamento da Av. </w:t>
      </w:r>
      <w:r w:rsidRPr="005C5AAA">
        <w:rPr>
          <w:lang w:val="pt-BR"/>
        </w:rPr>
        <w:t xml:space="preserve">Waldomiro Lobo em toda sua extensão que, por ter característica de uma via comercial, necessitará de melhoria na fluidez de veículos, aumento na segurança e acessibilidade dos pedestres e aumento do número de vagas de estacionamento, principalmente no trecho mais comercial. </w:t>
      </w:r>
      <w:r w:rsidRPr="00B97787">
        <w:rPr>
          <w:lang w:val="pt-BR"/>
        </w:rPr>
        <w:t>Informa ainda que não há data prevista para conclusão do projeto e nem para a sua implantação.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lastRenderedPageBreak/>
        <w:t xml:space="preserve">REMETENTE DO OFÍCIO: </w:t>
      </w:r>
      <w:r w:rsidRPr="00B97787">
        <w:rPr>
          <w:lang w:val="pt-BR"/>
        </w:rPr>
        <w:t>Consultor Técnico Especializado do Gabinete do Prefeito</w:t>
      </w:r>
      <w:proofErr w:type="gramStart"/>
      <w:r w:rsidRPr="00B97787">
        <w:rPr>
          <w:lang w:val="pt-BR"/>
        </w:rPr>
        <w:t>, Caio</w:t>
      </w:r>
      <w:proofErr w:type="gramEnd"/>
      <w:r w:rsidRPr="00B97787">
        <w:rPr>
          <w:lang w:val="pt-BR"/>
        </w:rPr>
        <w:t xml:space="preserve"> Barros Cordeiro.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Pr="00B97787" w:rsidRDefault="00B97787">
      <w:pPr>
        <w:pStyle w:val="elementoTitulo"/>
        <w:spacing w:before="400"/>
        <w:rPr>
          <w:lang w:val="pt-BR"/>
        </w:rPr>
      </w:pPr>
      <w:r w:rsidRPr="00B97787">
        <w:rPr>
          <w:lang w:val="pt-BR"/>
        </w:rPr>
        <w:t>Entrega de relatório de Visita Técnica elaborado pela Divisão de Consultoria</w:t>
      </w:r>
    </w:p>
    <w:p w:rsidR="002F0917" w:rsidRDefault="00B97787">
      <w:pPr>
        <w:pStyle w:val="numeracaoProposicaoTitulo"/>
        <w:numPr>
          <w:ilvl w:val="0"/>
          <w:numId w:val="6"/>
        </w:numPr>
      </w:pPr>
      <w:r>
        <w:rPr>
          <w:u w:val="single"/>
        </w:rPr>
        <w:t>REQUERIMENTO DE COMISSÃO 767/2017</w:t>
      </w:r>
    </w:p>
    <w:p w:rsidR="002F0917" w:rsidRDefault="00B977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FINALIDADE: </w:t>
      </w:r>
      <w:r w:rsidRPr="00B97787">
        <w:rPr>
          <w:lang w:val="pt-BR"/>
        </w:rPr>
        <w:t>Avaliar a situação do trânsito, a sinalização da</w:t>
      </w:r>
      <w:proofErr w:type="gramStart"/>
      <w:r w:rsidRPr="00B97787">
        <w:rPr>
          <w:lang w:val="pt-BR"/>
        </w:rPr>
        <w:t xml:space="preserve">  </w:t>
      </w:r>
      <w:proofErr w:type="gramEnd"/>
      <w:r w:rsidRPr="00B97787">
        <w:rPr>
          <w:lang w:val="pt-BR"/>
        </w:rPr>
        <w:t>Rua Úrsula Paulino, dos estacionamentos, dentre outros itens.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DATA: </w:t>
      </w:r>
      <w:r w:rsidRPr="00B97787">
        <w:rPr>
          <w:lang w:val="pt-BR"/>
        </w:rPr>
        <w:t>26 de julho de 2017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HORÁRIO: </w:t>
      </w:r>
      <w:proofErr w:type="gramStart"/>
      <w:r w:rsidRPr="00B97787">
        <w:rPr>
          <w:lang w:val="pt-BR"/>
        </w:rPr>
        <w:t>09:30</w:t>
      </w:r>
      <w:proofErr w:type="gramEnd"/>
      <w:r w:rsidRPr="00B97787">
        <w:rPr>
          <w:lang w:val="pt-BR"/>
        </w:rPr>
        <w:t>h</w:t>
      </w:r>
    </w:p>
    <w:p w:rsidR="002F0917" w:rsidRPr="00B97787" w:rsidRDefault="00B97787">
      <w:pPr>
        <w:pStyle w:val="numeracaoProposicao"/>
        <w:rPr>
          <w:lang w:val="pt-BR"/>
        </w:rPr>
      </w:pPr>
      <w:r w:rsidRPr="00B97787">
        <w:rPr>
          <w:b/>
          <w:lang w:val="pt-BR"/>
        </w:rPr>
        <w:t xml:space="preserve">LOCAL: </w:t>
      </w:r>
      <w:r w:rsidRPr="00B97787">
        <w:rPr>
          <w:lang w:val="pt-BR"/>
        </w:rPr>
        <w:t>Altura do número 2049 (Próximo ao EPA Plus e Sacolão Abastecer)</w:t>
      </w:r>
    </w:p>
    <w:p w:rsidR="002F0917" w:rsidRPr="00B97787" w:rsidRDefault="002F0917">
      <w:pPr>
        <w:spacing w:after="0"/>
        <w:rPr>
          <w:sz w:val="8"/>
          <w:lang w:val="pt-BR"/>
        </w:rPr>
      </w:pPr>
    </w:p>
    <w:p w:rsidR="002F0917" w:rsidRPr="00B97787" w:rsidRDefault="002F091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0917">
        <w:trPr>
          <w:trHeight w:val="397"/>
        </w:trPr>
        <w:tc>
          <w:tcPr>
            <w:tcW w:w="9071" w:type="dxa"/>
            <w:shd w:val="clear" w:color="auto" w:fill="CCCCCC"/>
          </w:tcPr>
          <w:p w:rsidR="002F0917" w:rsidRDefault="00B9778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0917" w:rsidRDefault="002F0917">
      <w:pPr>
        <w:spacing w:after="0"/>
      </w:pPr>
    </w:p>
    <w:p w:rsidR="002F0917" w:rsidRDefault="00B9778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F0917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95" w:rsidRDefault="00B97787">
      <w:pPr>
        <w:spacing w:after="0" w:line="240" w:lineRule="auto"/>
      </w:pPr>
      <w:r>
        <w:separator/>
      </w:r>
    </w:p>
  </w:endnote>
  <w:endnote w:type="continuationSeparator" w:id="0">
    <w:p w:rsidR="00BB2895" w:rsidRDefault="00B97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95" w:rsidRDefault="00B97787">
      <w:pPr>
        <w:spacing w:after="0" w:line="240" w:lineRule="auto"/>
      </w:pPr>
      <w:r>
        <w:separator/>
      </w:r>
    </w:p>
  </w:footnote>
  <w:footnote w:type="continuationSeparator" w:id="0">
    <w:p w:rsidR="00BB2895" w:rsidRDefault="00B97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F0917" w:rsidRPr="005C5AAA">
      <w:tc>
        <w:tcPr>
          <w:tcW w:w="567" w:type="dxa"/>
        </w:tcPr>
        <w:p w:rsidR="002F0917" w:rsidRDefault="00B9778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F0917" w:rsidRPr="00B97787" w:rsidRDefault="00B97787">
          <w:pPr>
            <w:jc w:val="center"/>
            <w:rPr>
              <w:sz w:val="32"/>
              <w:lang w:val="pt-BR"/>
            </w:rPr>
          </w:pPr>
          <w:r w:rsidRPr="00B9778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B4F64"/>
    <w:multiLevelType w:val="hybridMultilevel"/>
    <w:tmpl w:val="F1D65E58"/>
    <w:lvl w:ilvl="0" w:tplc="D012F0C2">
      <w:start w:val="1"/>
      <w:numFmt w:val="decimal"/>
      <w:lvlText w:val="%1."/>
      <w:lvlJc w:val="left"/>
    </w:lvl>
    <w:lvl w:ilvl="1" w:tplc="DFF2DBB8">
      <w:numFmt w:val="decimal"/>
      <w:lvlText w:val=""/>
      <w:lvlJc w:val="left"/>
    </w:lvl>
    <w:lvl w:ilvl="2" w:tplc="AB764E50">
      <w:numFmt w:val="decimal"/>
      <w:lvlText w:val=""/>
      <w:lvlJc w:val="left"/>
    </w:lvl>
    <w:lvl w:ilvl="3" w:tplc="ECF2ACAC">
      <w:numFmt w:val="decimal"/>
      <w:lvlText w:val=""/>
      <w:lvlJc w:val="left"/>
    </w:lvl>
    <w:lvl w:ilvl="4" w:tplc="BE1E11DA">
      <w:numFmt w:val="decimal"/>
      <w:lvlText w:val=""/>
      <w:lvlJc w:val="left"/>
    </w:lvl>
    <w:lvl w:ilvl="5" w:tplc="255EFCD6">
      <w:numFmt w:val="decimal"/>
      <w:lvlText w:val=""/>
      <w:lvlJc w:val="left"/>
    </w:lvl>
    <w:lvl w:ilvl="6" w:tplc="25CC4DCC">
      <w:numFmt w:val="decimal"/>
      <w:lvlText w:val=""/>
      <w:lvlJc w:val="left"/>
    </w:lvl>
    <w:lvl w:ilvl="7" w:tplc="0ACA6720">
      <w:numFmt w:val="decimal"/>
      <w:lvlText w:val=""/>
      <w:lvlJc w:val="left"/>
    </w:lvl>
    <w:lvl w:ilvl="8" w:tplc="C582994E">
      <w:numFmt w:val="decimal"/>
      <w:lvlText w:val=""/>
      <w:lvlJc w:val="left"/>
    </w:lvl>
  </w:abstractNum>
  <w:abstractNum w:abstractNumId="1">
    <w:nsid w:val="253D4702"/>
    <w:multiLevelType w:val="hybridMultilevel"/>
    <w:tmpl w:val="9CF8726C"/>
    <w:lvl w:ilvl="0" w:tplc="0EE48328">
      <w:start w:val="1"/>
      <w:numFmt w:val="decimal"/>
      <w:lvlText w:val="%1."/>
      <w:lvlJc w:val="left"/>
    </w:lvl>
    <w:lvl w:ilvl="1" w:tplc="213C745E">
      <w:numFmt w:val="decimal"/>
      <w:lvlText w:val=""/>
      <w:lvlJc w:val="left"/>
    </w:lvl>
    <w:lvl w:ilvl="2" w:tplc="B28E9EA6">
      <w:numFmt w:val="decimal"/>
      <w:lvlText w:val=""/>
      <w:lvlJc w:val="left"/>
    </w:lvl>
    <w:lvl w:ilvl="3" w:tplc="AF60A786">
      <w:numFmt w:val="decimal"/>
      <w:lvlText w:val=""/>
      <w:lvlJc w:val="left"/>
    </w:lvl>
    <w:lvl w:ilvl="4" w:tplc="6442B040">
      <w:numFmt w:val="decimal"/>
      <w:lvlText w:val=""/>
      <w:lvlJc w:val="left"/>
    </w:lvl>
    <w:lvl w:ilvl="5" w:tplc="3622401C">
      <w:numFmt w:val="decimal"/>
      <w:lvlText w:val=""/>
      <w:lvlJc w:val="left"/>
    </w:lvl>
    <w:lvl w:ilvl="6" w:tplc="C29C6BE0">
      <w:numFmt w:val="decimal"/>
      <w:lvlText w:val=""/>
      <w:lvlJc w:val="left"/>
    </w:lvl>
    <w:lvl w:ilvl="7" w:tplc="CB8C2F10">
      <w:numFmt w:val="decimal"/>
      <w:lvlText w:val=""/>
      <w:lvlJc w:val="left"/>
    </w:lvl>
    <w:lvl w:ilvl="8" w:tplc="C96AA5F8">
      <w:numFmt w:val="decimal"/>
      <w:lvlText w:val=""/>
      <w:lvlJc w:val="left"/>
    </w:lvl>
  </w:abstractNum>
  <w:abstractNum w:abstractNumId="2">
    <w:nsid w:val="2BB15B37"/>
    <w:multiLevelType w:val="hybridMultilevel"/>
    <w:tmpl w:val="4FE205EE"/>
    <w:lvl w:ilvl="0" w:tplc="DD1620D0">
      <w:start w:val="1"/>
      <w:numFmt w:val="decimal"/>
      <w:lvlText w:val="%1."/>
      <w:lvlJc w:val="left"/>
    </w:lvl>
    <w:lvl w:ilvl="1" w:tplc="17E2AF0C">
      <w:numFmt w:val="decimal"/>
      <w:lvlText w:val=""/>
      <w:lvlJc w:val="left"/>
    </w:lvl>
    <w:lvl w:ilvl="2" w:tplc="DE0623D8">
      <w:numFmt w:val="decimal"/>
      <w:lvlText w:val=""/>
      <w:lvlJc w:val="left"/>
    </w:lvl>
    <w:lvl w:ilvl="3" w:tplc="7B68D592">
      <w:numFmt w:val="decimal"/>
      <w:lvlText w:val=""/>
      <w:lvlJc w:val="left"/>
    </w:lvl>
    <w:lvl w:ilvl="4" w:tplc="DC206B26">
      <w:numFmt w:val="decimal"/>
      <w:lvlText w:val=""/>
      <w:lvlJc w:val="left"/>
    </w:lvl>
    <w:lvl w:ilvl="5" w:tplc="27148C28">
      <w:numFmt w:val="decimal"/>
      <w:lvlText w:val=""/>
      <w:lvlJc w:val="left"/>
    </w:lvl>
    <w:lvl w:ilvl="6" w:tplc="7A245964">
      <w:numFmt w:val="decimal"/>
      <w:lvlText w:val=""/>
      <w:lvlJc w:val="left"/>
    </w:lvl>
    <w:lvl w:ilvl="7" w:tplc="DCB8061E">
      <w:numFmt w:val="decimal"/>
      <w:lvlText w:val=""/>
      <w:lvlJc w:val="left"/>
    </w:lvl>
    <w:lvl w:ilvl="8" w:tplc="FD880A90">
      <w:numFmt w:val="decimal"/>
      <w:lvlText w:val=""/>
      <w:lvlJc w:val="left"/>
    </w:lvl>
  </w:abstractNum>
  <w:abstractNum w:abstractNumId="3">
    <w:nsid w:val="5D30432D"/>
    <w:multiLevelType w:val="hybridMultilevel"/>
    <w:tmpl w:val="B26C4B96"/>
    <w:lvl w:ilvl="0" w:tplc="373205AA">
      <w:start w:val="1"/>
      <w:numFmt w:val="decimal"/>
      <w:lvlText w:val="%1."/>
      <w:lvlJc w:val="left"/>
    </w:lvl>
    <w:lvl w:ilvl="1" w:tplc="AAD43AA8">
      <w:numFmt w:val="decimal"/>
      <w:lvlText w:val=""/>
      <w:lvlJc w:val="left"/>
    </w:lvl>
    <w:lvl w:ilvl="2" w:tplc="CAD02410">
      <w:numFmt w:val="decimal"/>
      <w:lvlText w:val=""/>
      <w:lvlJc w:val="left"/>
    </w:lvl>
    <w:lvl w:ilvl="3" w:tplc="BF8873BC">
      <w:numFmt w:val="decimal"/>
      <w:lvlText w:val=""/>
      <w:lvlJc w:val="left"/>
    </w:lvl>
    <w:lvl w:ilvl="4" w:tplc="7F6817D4">
      <w:numFmt w:val="decimal"/>
      <w:lvlText w:val=""/>
      <w:lvlJc w:val="left"/>
    </w:lvl>
    <w:lvl w:ilvl="5" w:tplc="795AE19E">
      <w:numFmt w:val="decimal"/>
      <w:lvlText w:val=""/>
      <w:lvlJc w:val="left"/>
    </w:lvl>
    <w:lvl w:ilvl="6" w:tplc="F2D4486C">
      <w:numFmt w:val="decimal"/>
      <w:lvlText w:val=""/>
      <w:lvlJc w:val="left"/>
    </w:lvl>
    <w:lvl w:ilvl="7" w:tplc="BAA292B8">
      <w:numFmt w:val="decimal"/>
      <w:lvlText w:val=""/>
      <w:lvlJc w:val="left"/>
    </w:lvl>
    <w:lvl w:ilvl="8" w:tplc="25A2139A">
      <w:numFmt w:val="decimal"/>
      <w:lvlText w:val=""/>
      <w:lvlJc w:val="left"/>
    </w:lvl>
  </w:abstractNum>
  <w:abstractNum w:abstractNumId="4">
    <w:nsid w:val="5D9A313D"/>
    <w:multiLevelType w:val="hybridMultilevel"/>
    <w:tmpl w:val="4858C1CE"/>
    <w:lvl w:ilvl="0" w:tplc="8D8467E6">
      <w:start w:val="1"/>
      <w:numFmt w:val="decimal"/>
      <w:lvlText w:val="%1."/>
      <w:lvlJc w:val="left"/>
    </w:lvl>
    <w:lvl w:ilvl="1" w:tplc="70A4CCFA">
      <w:numFmt w:val="decimal"/>
      <w:lvlText w:val=""/>
      <w:lvlJc w:val="left"/>
    </w:lvl>
    <w:lvl w:ilvl="2" w:tplc="1BC22F8A">
      <w:numFmt w:val="decimal"/>
      <w:lvlText w:val=""/>
      <w:lvlJc w:val="left"/>
    </w:lvl>
    <w:lvl w:ilvl="3" w:tplc="24EA9AFA">
      <w:numFmt w:val="decimal"/>
      <w:lvlText w:val=""/>
      <w:lvlJc w:val="left"/>
    </w:lvl>
    <w:lvl w:ilvl="4" w:tplc="013C9202">
      <w:numFmt w:val="decimal"/>
      <w:lvlText w:val=""/>
      <w:lvlJc w:val="left"/>
    </w:lvl>
    <w:lvl w:ilvl="5" w:tplc="F934E5E0">
      <w:numFmt w:val="decimal"/>
      <w:lvlText w:val=""/>
      <w:lvlJc w:val="left"/>
    </w:lvl>
    <w:lvl w:ilvl="6" w:tplc="75CED472">
      <w:numFmt w:val="decimal"/>
      <w:lvlText w:val=""/>
      <w:lvlJc w:val="left"/>
    </w:lvl>
    <w:lvl w:ilvl="7" w:tplc="B27CAAB0">
      <w:numFmt w:val="decimal"/>
      <w:lvlText w:val=""/>
      <w:lvlJc w:val="left"/>
    </w:lvl>
    <w:lvl w:ilvl="8" w:tplc="AE52101C">
      <w:numFmt w:val="decimal"/>
      <w:lvlText w:val=""/>
      <w:lvlJc w:val="left"/>
    </w:lvl>
  </w:abstractNum>
  <w:abstractNum w:abstractNumId="5">
    <w:nsid w:val="67322B3A"/>
    <w:multiLevelType w:val="hybridMultilevel"/>
    <w:tmpl w:val="0CBE27A2"/>
    <w:lvl w:ilvl="0" w:tplc="D262B60E">
      <w:start w:val="1"/>
      <w:numFmt w:val="upperRoman"/>
      <w:lvlText w:val="%1."/>
      <w:lvlJc w:val="left"/>
    </w:lvl>
    <w:lvl w:ilvl="1" w:tplc="E6C6B7DA">
      <w:numFmt w:val="decimal"/>
      <w:lvlText w:val=""/>
      <w:lvlJc w:val="left"/>
    </w:lvl>
    <w:lvl w:ilvl="2" w:tplc="A5B6EAC4">
      <w:numFmt w:val="decimal"/>
      <w:lvlText w:val=""/>
      <w:lvlJc w:val="left"/>
    </w:lvl>
    <w:lvl w:ilvl="3" w:tplc="260AAC90">
      <w:numFmt w:val="decimal"/>
      <w:lvlText w:val=""/>
      <w:lvlJc w:val="left"/>
    </w:lvl>
    <w:lvl w:ilvl="4" w:tplc="80BC1BE2">
      <w:numFmt w:val="decimal"/>
      <w:lvlText w:val=""/>
      <w:lvlJc w:val="left"/>
    </w:lvl>
    <w:lvl w:ilvl="5" w:tplc="2774E610">
      <w:numFmt w:val="decimal"/>
      <w:lvlText w:val=""/>
      <w:lvlJc w:val="left"/>
    </w:lvl>
    <w:lvl w:ilvl="6" w:tplc="960853E8">
      <w:numFmt w:val="decimal"/>
      <w:lvlText w:val=""/>
      <w:lvlJc w:val="left"/>
    </w:lvl>
    <w:lvl w:ilvl="7" w:tplc="5A1C7568">
      <w:numFmt w:val="decimal"/>
      <w:lvlText w:val=""/>
      <w:lvlJc w:val="left"/>
    </w:lvl>
    <w:lvl w:ilvl="8" w:tplc="ABAEB4A2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917"/>
    <w:rsid w:val="002A4C0F"/>
    <w:rsid w:val="002F0917"/>
    <w:rsid w:val="005C5AAA"/>
    <w:rsid w:val="00B97787"/>
    <w:rsid w:val="00BB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7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1415</Words>
  <Characters>7646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Helenice Vieira</cp:lastModifiedBy>
  <cp:revision>4</cp:revision>
  <dcterms:created xsi:type="dcterms:W3CDTF">2017-08-10T18:22:00Z</dcterms:created>
  <dcterms:modified xsi:type="dcterms:W3CDTF">2017-08-10T20:23:00Z</dcterms:modified>
</cp:coreProperties>
</file>