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25" w:rsidRPr="0013602D" w:rsidRDefault="0013602D">
      <w:pPr>
        <w:pStyle w:val="elementoTituloSuperior"/>
        <w:rPr>
          <w:lang w:val="pt-BR"/>
        </w:rPr>
      </w:pPr>
      <w:r w:rsidRPr="0013602D">
        <w:rPr>
          <w:lang w:val="pt-BR"/>
        </w:rPr>
        <w:t>RESULTADO DA REUNIÃO</w:t>
      </w:r>
    </w:p>
    <w:p w:rsidR="00C43F25" w:rsidRPr="0013602D" w:rsidRDefault="0013602D">
      <w:pPr>
        <w:pStyle w:val="elementoTituloSuperior"/>
        <w:rPr>
          <w:lang w:val="pt-BR"/>
        </w:rPr>
      </w:pPr>
      <w:r w:rsidRPr="0013602D">
        <w:rPr>
          <w:lang w:val="pt-BR"/>
        </w:rPr>
        <w:t>Reunião realizada</w:t>
      </w:r>
    </w:p>
    <w:p w:rsidR="00C43F25" w:rsidRPr="0013602D" w:rsidRDefault="00C43F2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C43F25" w:rsidRPr="0013602D" w:rsidRDefault="00C43F25">
      <w:pPr>
        <w:spacing w:after="0"/>
        <w:rPr>
          <w:sz w:val="8"/>
          <w:lang w:val="pt-BR"/>
        </w:rPr>
      </w:pPr>
    </w:p>
    <w:p w:rsidR="00C43F25" w:rsidRPr="0013602D" w:rsidRDefault="0013602D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3602D">
        <w:rPr>
          <w:lang w:val="pt-BR"/>
        </w:rPr>
        <w:t>COMISSÃO DE MEIO AMBIENTE E POLÍTICA URBANA</w:t>
      </w:r>
    </w:p>
    <w:p w:rsidR="00C43F25" w:rsidRPr="0013602D" w:rsidRDefault="00C43F2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43F25" w:rsidRPr="003772B7">
        <w:tc>
          <w:tcPr>
            <w:tcW w:w="4819" w:type="dxa"/>
          </w:tcPr>
          <w:p w:rsidR="00C43F25" w:rsidRDefault="0013602D">
            <w:r>
              <w:t xml:space="preserve">27ª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C43F25" w:rsidRPr="0013602D" w:rsidRDefault="0013602D">
            <w:pPr>
              <w:jc w:val="right"/>
              <w:rPr>
                <w:lang w:val="pt-BR"/>
              </w:rPr>
            </w:pPr>
            <w:r w:rsidRPr="0013602D">
              <w:rPr>
                <w:lang w:val="pt-BR"/>
              </w:rPr>
              <w:t>1ª Sessão Legislativa - 18ª Legislatura</w:t>
            </w:r>
          </w:p>
        </w:tc>
      </w:tr>
      <w:tr w:rsidR="00C43F25">
        <w:tc>
          <w:tcPr>
            <w:tcW w:w="4819" w:type="dxa"/>
          </w:tcPr>
          <w:p w:rsidR="00C43F25" w:rsidRDefault="0013602D">
            <w:r>
              <w:t>22/08/2017 - 13h30min</w:t>
            </w:r>
          </w:p>
        </w:tc>
        <w:tc>
          <w:tcPr>
            <w:tcW w:w="4819" w:type="dxa"/>
          </w:tcPr>
          <w:p w:rsidR="00C43F25" w:rsidRDefault="0013602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C43F25" w:rsidRDefault="00C43F25">
      <w:pPr>
        <w:pBdr>
          <w:bottom w:val="single" w:sz="6" w:space="1" w:color="999999"/>
        </w:pBdr>
      </w:pPr>
    </w:p>
    <w:p w:rsidR="00C43F25" w:rsidRDefault="0013602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C43F25" w:rsidRPr="0013602D" w:rsidRDefault="0013602D">
      <w:pPr>
        <w:pStyle w:val="numeracaoNumerosRomanos"/>
        <w:numPr>
          <w:ilvl w:val="0"/>
          <w:numId w:val="1"/>
        </w:numPr>
        <w:rPr>
          <w:lang w:val="pt-BR"/>
        </w:rPr>
      </w:pPr>
      <w:r w:rsidRPr="0013602D">
        <w:rPr>
          <w:lang w:val="pt-BR"/>
        </w:rPr>
        <w:t>Comunicada a aprovação da(s) ata(s) da(s) reunião(ões): 24ª, 25ª e 26ª Ordinárias.</w:t>
      </w:r>
    </w:p>
    <w:p w:rsidR="00C43F25" w:rsidRDefault="0013602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C43F25" w:rsidRDefault="0013602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43F25" w:rsidRDefault="0013602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C43F25" w:rsidRDefault="0013602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1012/2017</w:t>
      </w:r>
      <w:r>
        <w:t xml:space="preserve"> - TURNO ÚNICO</w:t>
      </w:r>
    </w:p>
    <w:p w:rsidR="00C43F25" w:rsidRDefault="0013602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FINALIDADE: </w:t>
      </w:r>
      <w:r w:rsidRPr="0013602D">
        <w:rPr>
          <w:lang w:val="pt-BR"/>
        </w:rPr>
        <w:t>Verificar as instalações físicas, conservação e segurança do referido Parque Ecológico Madrid que se encontra em condições inadequadas de uso e ocupação.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DATA: </w:t>
      </w:r>
      <w:r w:rsidRPr="0013602D">
        <w:rPr>
          <w:lang w:val="pt-BR"/>
        </w:rPr>
        <w:t>15 de setembro de 2017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HORÁRIO: </w:t>
      </w:r>
      <w:r w:rsidRPr="0013602D">
        <w:rPr>
          <w:lang w:val="pt-BR"/>
        </w:rPr>
        <w:t>10:00h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LOCAL: </w:t>
      </w:r>
      <w:r w:rsidRPr="0013602D">
        <w:rPr>
          <w:lang w:val="pt-BR"/>
        </w:rPr>
        <w:t>Parque Ecológico Madrid, Rua das Touradas, 296, Bairro Madrid.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proofErr w:type="gramStart"/>
      <w:r w:rsidRPr="0013602D">
        <w:rPr>
          <w:lang w:val="pt-BR"/>
        </w:rPr>
        <w:t>Ver.</w:t>
      </w:r>
      <w:proofErr w:type="gramEnd"/>
      <w:r w:rsidRPr="0013602D">
        <w:rPr>
          <w:lang w:val="pt-BR"/>
        </w:rPr>
        <w:t>(a) Eduardo da Ambulância</w:t>
      </w:r>
    </w:p>
    <w:p w:rsidR="00C43F25" w:rsidRPr="0013602D" w:rsidRDefault="00C43F25">
      <w:pPr>
        <w:spacing w:after="0"/>
        <w:rPr>
          <w:sz w:val="8"/>
          <w:lang w:val="pt-BR"/>
        </w:rPr>
      </w:pPr>
    </w:p>
    <w:p w:rsidR="00C43F25" w:rsidRPr="0013602D" w:rsidRDefault="00C43F25">
      <w:pPr>
        <w:spacing w:after="0"/>
        <w:rPr>
          <w:sz w:val="8"/>
          <w:lang w:val="pt-BR"/>
        </w:rPr>
      </w:pPr>
    </w:p>
    <w:p w:rsidR="00C43F25" w:rsidRPr="0013602D" w:rsidRDefault="00C43F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1013/2017</w:t>
      </w:r>
      <w:r>
        <w:t xml:space="preserve"> - TURNO ÚNICO</w:t>
      </w:r>
    </w:p>
    <w:p w:rsidR="00C43F25" w:rsidRDefault="0013602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DESTINATÁRIO: </w:t>
      </w:r>
      <w:r w:rsidRPr="0013602D">
        <w:rPr>
          <w:lang w:val="pt-BR"/>
        </w:rPr>
        <w:t>Secretaria Municipal de Meio Ambiente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FINALIDADE: </w:t>
      </w:r>
      <w:r w:rsidRPr="0013602D">
        <w:rPr>
          <w:lang w:val="pt-BR"/>
        </w:rPr>
        <w:t>Obter informações acerca do corte de árvores na Rua Diabase em frente aos números</w:t>
      </w:r>
      <w:proofErr w:type="gramStart"/>
      <w:r w:rsidRPr="0013602D">
        <w:rPr>
          <w:lang w:val="pt-BR"/>
        </w:rPr>
        <w:t xml:space="preserve">  </w:t>
      </w:r>
      <w:proofErr w:type="gramEnd"/>
      <w:r w:rsidRPr="0013602D">
        <w:rPr>
          <w:lang w:val="pt-BR"/>
        </w:rPr>
        <w:t>205, 225 e 315:  1 - Porquê as árvores foram cortadas?  2 - Quem solicitou o corte e uma cópia da solicitação formal.  3 - Se houve algum laudo que definiu a remoção das árvores e cópia do mesmo.</w:t>
      </w:r>
    </w:p>
    <w:p w:rsidR="00C43F25" w:rsidRDefault="0013602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Pedro </w:t>
      </w:r>
      <w:proofErr w:type="spellStart"/>
      <w:r>
        <w:t>Patrus</w:t>
      </w:r>
      <w:proofErr w:type="spellEnd"/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1039/2017</w:t>
      </w:r>
      <w:r>
        <w:t xml:space="preserve"> - TURNO ÚNICO</w:t>
      </w:r>
    </w:p>
    <w:p w:rsidR="00C43F25" w:rsidRDefault="0013602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FINALIDADE: </w:t>
      </w:r>
      <w:r w:rsidRPr="0013602D">
        <w:rPr>
          <w:lang w:val="pt-BR"/>
        </w:rPr>
        <w:t>Verificar as condições do Córrego do Navio-Baleia, as obras que já foram realizadas e o que ainda falta realizar, a recuperação das nascentes que o abastecem e o reassentamento das famílias que foram afetadas com as obras.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DATA: </w:t>
      </w:r>
      <w:r w:rsidRPr="0013602D">
        <w:rPr>
          <w:lang w:val="pt-BR"/>
        </w:rPr>
        <w:t>01 de setembro de 2017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HORÁRIO: </w:t>
      </w:r>
      <w:r w:rsidRPr="0013602D">
        <w:rPr>
          <w:lang w:val="pt-BR"/>
        </w:rPr>
        <w:t>09:30h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LOCAL: </w:t>
      </w:r>
      <w:r w:rsidRPr="0013602D">
        <w:rPr>
          <w:lang w:val="pt-BR"/>
        </w:rPr>
        <w:t>Córrego do Navio-Baleia - Rua Juramento, esquina com Avenida Belém.</w:t>
      </w:r>
    </w:p>
    <w:p w:rsidR="00C43F25" w:rsidRDefault="0013602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Pr="0013602D" w:rsidRDefault="0013602D">
      <w:pPr>
        <w:pStyle w:val="elementoTitulo"/>
        <w:spacing w:before="400"/>
        <w:rPr>
          <w:lang w:val="pt-BR"/>
        </w:rPr>
      </w:pPr>
      <w:r w:rsidRPr="0013602D">
        <w:rPr>
          <w:lang w:val="pt-BR"/>
        </w:rPr>
        <w:t>Parecer sobre proposições sujeitas à apreciação do Plenário</w:t>
      </w:r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Altera o art. 3° da Lei n°10.255, de 13 de setembro de 2011, que "Institui a Política Municipal de Apoio à Agricultura Urbana e dá outras providências".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proofErr w:type="gramStart"/>
      <w:r w:rsidRPr="0013602D">
        <w:rPr>
          <w:lang w:val="pt-BR"/>
        </w:rPr>
        <w:t>Ver.</w:t>
      </w:r>
      <w:proofErr w:type="gramEnd"/>
      <w:r w:rsidRPr="0013602D">
        <w:rPr>
          <w:lang w:val="pt-BR"/>
        </w:rPr>
        <w:t>(a) Juninho Los Hermanos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proofErr w:type="gramStart"/>
      <w:r w:rsidRPr="0013602D">
        <w:rPr>
          <w:b/>
          <w:lang w:val="pt-BR"/>
        </w:rPr>
        <w:t>RELATOR(</w:t>
      </w:r>
      <w:proofErr w:type="gramEnd"/>
      <w:r w:rsidRPr="0013602D">
        <w:rPr>
          <w:b/>
          <w:lang w:val="pt-BR"/>
        </w:rPr>
        <w:t xml:space="preserve">A): </w:t>
      </w:r>
      <w:r w:rsidRPr="0013602D">
        <w:rPr>
          <w:lang w:val="pt-BR"/>
        </w:rPr>
        <w:t>Ver.(a) Rafael Martins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CONCLUSÃO DO PARECER: </w:t>
      </w:r>
      <w:r w:rsidRPr="0013602D">
        <w:rPr>
          <w:lang w:val="pt-BR"/>
        </w:rPr>
        <w:t>pela aprovação, com apresentação de emenda(s</w:t>
      </w:r>
      <w:proofErr w:type="gramStart"/>
      <w:r w:rsidRPr="0013602D">
        <w:rPr>
          <w:lang w:val="pt-BR"/>
        </w:rPr>
        <w:t>)</w:t>
      </w:r>
      <w:proofErr w:type="gramEnd"/>
    </w:p>
    <w:p w:rsidR="00C43F25" w:rsidRPr="0013602D" w:rsidRDefault="00C43F25">
      <w:pPr>
        <w:spacing w:after="0"/>
        <w:rPr>
          <w:sz w:val="8"/>
          <w:lang w:val="pt-BR"/>
        </w:rPr>
      </w:pPr>
    </w:p>
    <w:p w:rsidR="00C43F25" w:rsidRPr="0013602D" w:rsidRDefault="00C43F25">
      <w:pPr>
        <w:spacing w:after="0"/>
        <w:rPr>
          <w:sz w:val="8"/>
          <w:lang w:val="pt-BR"/>
        </w:rPr>
      </w:pPr>
    </w:p>
    <w:p w:rsidR="00C43F25" w:rsidRPr="0013602D" w:rsidRDefault="00C43F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281/2017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Altera a Lei 8616/03, que "Contém o Código de Posturas do Município de Belo Horizonte", instituindo o exercício da atividade de comércio móvel de alimentos e bebidas em logradouro público.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proofErr w:type="gramStart"/>
      <w:r w:rsidRPr="0013602D">
        <w:rPr>
          <w:lang w:val="pt-BR"/>
        </w:rPr>
        <w:t>Ver.</w:t>
      </w:r>
      <w:proofErr w:type="gramEnd"/>
      <w:r w:rsidRPr="0013602D">
        <w:rPr>
          <w:lang w:val="pt-BR"/>
        </w:rPr>
        <w:t>(a) Autair Gomes; Juliano Lopes; Bim da Ambulância; Carlos Henrique; Catatau da Itatiaia; Fernando Borja; Gilson Reis; Jair Di Gregório; Jorge Santos; Juninho Los Hermanos; Marilda Portela; Nely; Orlei; Osvaldo Lopes; Pedrão do Depósito; Pedro Patrus; Preto; Professor Wendel Mesquita; Rafael Martins; Reinaldo Gomes; Wellington Magalhães; Wesley Autoescola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proofErr w:type="gramStart"/>
      <w:r w:rsidRPr="0013602D">
        <w:rPr>
          <w:b/>
          <w:lang w:val="pt-BR"/>
        </w:rPr>
        <w:t>RELATOR(</w:t>
      </w:r>
      <w:proofErr w:type="gramEnd"/>
      <w:r w:rsidRPr="0013602D">
        <w:rPr>
          <w:b/>
          <w:lang w:val="pt-BR"/>
        </w:rPr>
        <w:t xml:space="preserve">A): </w:t>
      </w:r>
      <w:r w:rsidRPr="0013602D">
        <w:rPr>
          <w:lang w:val="pt-BR"/>
        </w:rPr>
        <w:t>Ver.(a) Edmar Branco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PROPOSTA DE DILIGÊNCIA: </w:t>
      </w:r>
      <w:r w:rsidRPr="0013602D">
        <w:rPr>
          <w:lang w:val="pt-BR"/>
        </w:rPr>
        <w:t>pedido de informação por escrito</w:t>
      </w:r>
    </w:p>
    <w:p w:rsidR="00C43F25" w:rsidRPr="0013602D" w:rsidRDefault="00C43F25">
      <w:pPr>
        <w:spacing w:after="0"/>
        <w:rPr>
          <w:sz w:val="8"/>
          <w:lang w:val="pt-BR"/>
        </w:rPr>
      </w:pPr>
    </w:p>
    <w:p w:rsidR="00C43F25" w:rsidRPr="0013602D" w:rsidRDefault="00C43F25">
      <w:pPr>
        <w:spacing w:after="0"/>
        <w:rPr>
          <w:sz w:val="8"/>
          <w:lang w:val="pt-BR"/>
        </w:rPr>
      </w:pPr>
    </w:p>
    <w:p w:rsidR="00C43F25" w:rsidRPr="0013602D" w:rsidRDefault="00C43F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r w:rsidR="003772B7">
              <w:t xml:space="preserve">a </w:t>
            </w:r>
            <w:proofErr w:type="spellStart"/>
            <w:r>
              <w:t>diligência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288/2017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Institui, no Município, o evento "Janeiro Branco", dedicado à realização de campanha e ações educativas para a promoção e a difusão da saúde mental.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r w:rsidRPr="0013602D">
        <w:rPr>
          <w:lang w:val="pt-BR"/>
        </w:rPr>
        <w:t>Ver.(a) Henrique Braga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RELATOR(A): </w:t>
      </w:r>
      <w:r w:rsidRPr="0013602D">
        <w:rPr>
          <w:lang w:val="pt-BR"/>
        </w:rPr>
        <w:t>Ver.(a) Osvaldo Lopes</w:t>
      </w:r>
    </w:p>
    <w:p w:rsidR="00C43F25" w:rsidRDefault="0013602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291/2017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Dispõe sobre alteração de classificação viária de logradouro público localizado no Bairro Piratininga e dá outras providências.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proofErr w:type="gramStart"/>
      <w:r w:rsidRPr="0013602D">
        <w:rPr>
          <w:lang w:val="pt-BR"/>
        </w:rPr>
        <w:t>Ver.</w:t>
      </w:r>
      <w:proofErr w:type="gramEnd"/>
      <w:r w:rsidRPr="0013602D">
        <w:rPr>
          <w:lang w:val="pt-BR"/>
        </w:rPr>
        <w:t>(a) Cláudio da Drogaria Duarte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proofErr w:type="gramStart"/>
      <w:r w:rsidRPr="0013602D">
        <w:rPr>
          <w:b/>
          <w:lang w:val="pt-BR"/>
        </w:rPr>
        <w:t>RELATOR(</w:t>
      </w:r>
      <w:proofErr w:type="gramEnd"/>
      <w:r w:rsidRPr="0013602D">
        <w:rPr>
          <w:b/>
          <w:lang w:val="pt-BR"/>
        </w:rPr>
        <w:t xml:space="preserve">A): </w:t>
      </w:r>
      <w:r w:rsidRPr="0013602D">
        <w:rPr>
          <w:lang w:val="pt-BR"/>
        </w:rPr>
        <w:t>Ver.(a) Eduardo da Ambulância</w:t>
      </w:r>
    </w:p>
    <w:p w:rsidR="00C43F25" w:rsidRDefault="0013602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292/2017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Acrescenta o art. 1°-A à Lei n° 9.271/06, que torna obrigatória a apresentação do número de vagas disponíveis nos estacionamentos e nos estabelecimentos que menciona.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proofErr w:type="gramStart"/>
      <w:r w:rsidRPr="0013602D">
        <w:rPr>
          <w:lang w:val="pt-BR"/>
        </w:rPr>
        <w:t>Ver.</w:t>
      </w:r>
      <w:proofErr w:type="gramEnd"/>
      <w:r w:rsidRPr="0013602D">
        <w:rPr>
          <w:lang w:val="pt-BR"/>
        </w:rPr>
        <w:t>(a) Flávio dos Santos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proofErr w:type="gramStart"/>
      <w:r w:rsidRPr="0013602D">
        <w:rPr>
          <w:b/>
          <w:lang w:val="pt-BR"/>
        </w:rPr>
        <w:t>RELATOR(</w:t>
      </w:r>
      <w:proofErr w:type="gramEnd"/>
      <w:r w:rsidRPr="0013602D">
        <w:rPr>
          <w:b/>
          <w:lang w:val="pt-BR"/>
        </w:rPr>
        <w:t xml:space="preserve">A): </w:t>
      </w:r>
      <w:r w:rsidRPr="0013602D">
        <w:rPr>
          <w:lang w:val="pt-BR"/>
        </w:rPr>
        <w:t>Ver.(a) Osvaldo Lopes</w:t>
      </w:r>
    </w:p>
    <w:p w:rsidR="00C43F25" w:rsidRDefault="0013602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298/2017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Dispõe sobre a obrigatoriedade de afixação de placas alertando frequentadores de clubes, academias, associações desportivas e recreativas, sobre os males advindos da exposição inadequada ao sol.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r w:rsidRPr="0013602D">
        <w:rPr>
          <w:lang w:val="pt-BR"/>
        </w:rPr>
        <w:t>Ver.(a) Juliano Lopes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lastRenderedPageBreak/>
        <w:t xml:space="preserve">RELATOR(A): </w:t>
      </w:r>
      <w:r w:rsidRPr="0013602D">
        <w:rPr>
          <w:lang w:val="pt-BR"/>
        </w:rPr>
        <w:t>Ver.(a) Rafael Martins</w:t>
      </w:r>
    </w:p>
    <w:p w:rsidR="00C43F25" w:rsidRDefault="0013602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305/2017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Autoriza o Executivo a instituir o Programa Municipal de Regularização Fundiária (PMRF), concede licenciamento automático, coíbe invasões, adota medidas de proteção ao meio ambiente e dá outras providências.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r w:rsidRPr="0013602D">
        <w:rPr>
          <w:lang w:val="pt-BR"/>
        </w:rPr>
        <w:t>Ver.(a) Irlan Melo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RELATOR(A): </w:t>
      </w:r>
      <w:r w:rsidRPr="0013602D">
        <w:rPr>
          <w:lang w:val="pt-BR"/>
        </w:rPr>
        <w:t>Ver.(a) Edmar Branco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PROPOSTA DE DILIGÊNCIA: </w:t>
      </w:r>
      <w:r w:rsidRPr="0013602D">
        <w:rPr>
          <w:lang w:val="pt-BR"/>
        </w:rPr>
        <w:t>pedido de informação por escrito</w:t>
      </w:r>
    </w:p>
    <w:p w:rsidR="00C43F25" w:rsidRPr="0013602D" w:rsidRDefault="00C43F25">
      <w:pPr>
        <w:spacing w:after="0"/>
        <w:rPr>
          <w:sz w:val="8"/>
          <w:lang w:val="pt-BR"/>
        </w:rPr>
      </w:pPr>
    </w:p>
    <w:p w:rsidR="00C43F25" w:rsidRPr="0013602D" w:rsidRDefault="00C43F25">
      <w:pPr>
        <w:spacing w:after="0"/>
        <w:rPr>
          <w:sz w:val="8"/>
          <w:lang w:val="pt-BR"/>
        </w:rPr>
      </w:pPr>
    </w:p>
    <w:p w:rsidR="00C43F25" w:rsidRPr="0013602D" w:rsidRDefault="00C43F2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r w:rsidR="003772B7">
              <w:t xml:space="preserve">a </w:t>
            </w:r>
            <w:proofErr w:type="spellStart"/>
            <w:r>
              <w:t>diligência</w:t>
            </w:r>
            <w:proofErr w:type="spellEnd"/>
          </w:p>
        </w:tc>
      </w:tr>
    </w:tbl>
    <w:p w:rsidR="00C43F25" w:rsidRDefault="00C43F25">
      <w:pPr>
        <w:spacing w:after="0"/>
      </w:pPr>
      <w:bookmarkStart w:id="0" w:name="_GoBack"/>
      <w:bookmarkEnd w:id="0"/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306/2017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Inclui Parágrafo Único ao Artigo 104 da Lei n° 8.616/2003, que contém o Código de Posturas do Município de Belo Horizonte.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r w:rsidRPr="0013602D">
        <w:rPr>
          <w:lang w:val="pt-BR"/>
        </w:rPr>
        <w:t>Ver.(a) Mateus Simões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RELATOR(A): </w:t>
      </w:r>
      <w:r w:rsidRPr="0013602D">
        <w:rPr>
          <w:lang w:val="pt-BR"/>
        </w:rPr>
        <w:t>Ver.(a) Juliano Lopes</w:t>
      </w:r>
    </w:p>
    <w:p w:rsidR="00C43F25" w:rsidRDefault="0013602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319/2017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Altera a Lei n° 8.616/03, que contém o Código de Posturas do Município de Belo Horizonte e dá outras providências.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r w:rsidRPr="0013602D">
        <w:rPr>
          <w:lang w:val="pt-BR"/>
        </w:rPr>
        <w:t>Ver.(a) Osvaldo Lopes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RELATOR(A): </w:t>
      </w:r>
      <w:r w:rsidRPr="0013602D">
        <w:rPr>
          <w:lang w:val="pt-BR"/>
        </w:rPr>
        <w:t>Ver.(a) Eduardo da Ambulância</w:t>
      </w:r>
    </w:p>
    <w:p w:rsidR="00C43F25" w:rsidRDefault="0013602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325/2017</w:t>
      </w:r>
      <w:r>
        <w:t xml:space="preserve"> - PRIMEIRO TURNO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EMENTA: </w:t>
      </w:r>
      <w:r w:rsidRPr="0013602D">
        <w:rPr>
          <w:lang w:val="pt-BR"/>
        </w:rPr>
        <w:t>Dispõe sobre a criação da farmácia veterinária popular intitulada "Farmácia do Bem" e dá outras providências.</w:t>
      </w: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AUTORIA: </w:t>
      </w:r>
      <w:r w:rsidRPr="0013602D">
        <w:rPr>
          <w:lang w:val="pt-BR"/>
        </w:rPr>
        <w:t>Ver.(a) Osvaldo Lopes</w:t>
      </w:r>
    </w:p>
    <w:p w:rsidR="00C43F25" w:rsidRPr="0013602D" w:rsidRDefault="00C43F25">
      <w:pPr>
        <w:pStyle w:val="numeracaoProposicao"/>
        <w:rPr>
          <w:lang w:val="pt-BR"/>
        </w:rPr>
      </w:pPr>
    </w:p>
    <w:p w:rsidR="00C43F25" w:rsidRPr="0013602D" w:rsidRDefault="0013602D">
      <w:pPr>
        <w:pStyle w:val="numeracaoProposicao"/>
        <w:rPr>
          <w:lang w:val="pt-BR"/>
        </w:rPr>
      </w:pPr>
      <w:r w:rsidRPr="0013602D">
        <w:rPr>
          <w:b/>
          <w:lang w:val="pt-BR"/>
        </w:rPr>
        <w:t xml:space="preserve">RELATOR(A): </w:t>
      </w:r>
      <w:r w:rsidRPr="0013602D">
        <w:rPr>
          <w:lang w:val="pt-BR"/>
        </w:rPr>
        <w:t>Ver.(a) Rafael Martins</w:t>
      </w:r>
    </w:p>
    <w:p w:rsidR="00C43F25" w:rsidRDefault="0013602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spacing w:after="0"/>
        <w:rPr>
          <w:sz w:val="8"/>
        </w:rPr>
      </w:pPr>
    </w:p>
    <w:p w:rsidR="00C43F25" w:rsidRDefault="00C43F2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43F25">
        <w:trPr>
          <w:trHeight w:val="397"/>
        </w:trPr>
        <w:tc>
          <w:tcPr>
            <w:tcW w:w="9071" w:type="dxa"/>
            <w:shd w:val="clear" w:color="auto" w:fill="CCCCCC"/>
          </w:tcPr>
          <w:p w:rsidR="00C43F25" w:rsidRDefault="0013602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43F25" w:rsidRDefault="00C43F25">
      <w:pPr>
        <w:spacing w:after="0"/>
      </w:pPr>
    </w:p>
    <w:p w:rsidR="00C43F25" w:rsidRDefault="0013602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43F25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737" w:rsidRDefault="0013602D">
      <w:pPr>
        <w:spacing w:after="0" w:line="240" w:lineRule="auto"/>
      </w:pPr>
      <w:r>
        <w:separator/>
      </w:r>
    </w:p>
  </w:endnote>
  <w:endnote w:type="continuationSeparator" w:id="0">
    <w:p w:rsidR="003E1737" w:rsidRDefault="00136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737" w:rsidRDefault="0013602D">
      <w:pPr>
        <w:spacing w:after="0" w:line="240" w:lineRule="auto"/>
      </w:pPr>
      <w:r>
        <w:separator/>
      </w:r>
    </w:p>
  </w:footnote>
  <w:footnote w:type="continuationSeparator" w:id="0">
    <w:p w:rsidR="003E1737" w:rsidRDefault="00136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C43F25" w:rsidRPr="003772B7">
      <w:tc>
        <w:tcPr>
          <w:tcW w:w="567" w:type="dxa"/>
        </w:tcPr>
        <w:p w:rsidR="00C43F25" w:rsidRDefault="0013602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C43F25" w:rsidRPr="0013602D" w:rsidRDefault="0013602D">
          <w:pPr>
            <w:jc w:val="center"/>
            <w:rPr>
              <w:sz w:val="32"/>
              <w:lang w:val="pt-BR"/>
            </w:rPr>
          </w:pPr>
          <w:r w:rsidRPr="0013602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B00BE"/>
    <w:multiLevelType w:val="hybridMultilevel"/>
    <w:tmpl w:val="401867C8"/>
    <w:lvl w:ilvl="0" w:tplc="C4CAFE94">
      <w:start w:val="1"/>
      <w:numFmt w:val="upperRoman"/>
      <w:lvlText w:val="%1."/>
      <w:lvlJc w:val="left"/>
    </w:lvl>
    <w:lvl w:ilvl="1" w:tplc="08E80D6A">
      <w:numFmt w:val="decimal"/>
      <w:lvlText w:val=""/>
      <w:lvlJc w:val="left"/>
    </w:lvl>
    <w:lvl w:ilvl="2" w:tplc="0DF83D78">
      <w:numFmt w:val="decimal"/>
      <w:lvlText w:val=""/>
      <w:lvlJc w:val="left"/>
    </w:lvl>
    <w:lvl w:ilvl="3" w:tplc="780013B6">
      <w:numFmt w:val="decimal"/>
      <w:lvlText w:val=""/>
      <w:lvlJc w:val="left"/>
    </w:lvl>
    <w:lvl w:ilvl="4" w:tplc="73981AB8">
      <w:numFmt w:val="decimal"/>
      <w:lvlText w:val=""/>
      <w:lvlJc w:val="left"/>
    </w:lvl>
    <w:lvl w:ilvl="5" w:tplc="433CCF7C">
      <w:numFmt w:val="decimal"/>
      <w:lvlText w:val=""/>
      <w:lvlJc w:val="left"/>
    </w:lvl>
    <w:lvl w:ilvl="6" w:tplc="7DCA42BC">
      <w:numFmt w:val="decimal"/>
      <w:lvlText w:val=""/>
      <w:lvlJc w:val="left"/>
    </w:lvl>
    <w:lvl w:ilvl="7" w:tplc="9A3C9DE6">
      <w:numFmt w:val="decimal"/>
      <w:lvlText w:val=""/>
      <w:lvlJc w:val="left"/>
    </w:lvl>
    <w:lvl w:ilvl="8" w:tplc="0618FFB6">
      <w:numFmt w:val="decimal"/>
      <w:lvlText w:val=""/>
      <w:lvlJc w:val="left"/>
    </w:lvl>
  </w:abstractNum>
  <w:abstractNum w:abstractNumId="1">
    <w:nsid w:val="438A4AA5"/>
    <w:multiLevelType w:val="hybridMultilevel"/>
    <w:tmpl w:val="C75A56A8"/>
    <w:lvl w:ilvl="0" w:tplc="FD72C960">
      <w:start w:val="1"/>
      <w:numFmt w:val="decimal"/>
      <w:lvlText w:val="%1."/>
      <w:lvlJc w:val="left"/>
    </w:lvl>
    <w:lvl w:ilvl="1" w:tplc="E348EF48">
      <w:numFmt w:val="decimal"/>
      <w:lvlText w:val=""/>
      <w:lvlJc w:val="left"/>
    </w:lvl>
    <w:lvl w:ilvl="2" w:tplc="284AF090">
      <w:numFmt w:val="decimal"/>
      <w:lvlText w:val=""/>
      <w:lvlJc w:val="left"/>
    </w:lvl>
    <w:lvl w:ilvl="3" w:tplc="5B0C6BA4">
      <w:numFmt w:val="decimal"/>
      <w:lvlText w:val=""/>
      <w:lvlJc w:val="left"/>
    </w:lvl>
    <w:lvl w:ilvl="4" w:tplc="EBB4D6B0">
      <w:numFmt w:val="decimal"/>
      <w:lvlText w:val=""/>
      <w:lvlJc w:val="left"/>
    </w:lvl>
    <w:lvl w:ilvl="5" w:tplc="B7C21F6C">
      <w:numFmt w:val="decimal"/>
      <w:lvlText w:val=""/>
      <w:lvlJc w:val="left"/>
    </w:lvl>
    <w:lvl w:ilvl="6" w:tplc="B720DB04">
      <w:numFmt w:val="decimal"/>
      <w:lvlText w:val=""/>
      <w:lvlJc w:val="left"/>
    </w:lvl>
    <w:lvl w:ilvl="7" w:tplc="D60ADE2C">
      <w:numFmt w:val="decimal"/>
      <w:lvlText w:val=""/>
      <w:lvlJc w:val="left"/>
    </w:lvl>
    <w:lvl w:ilvl="8" w:tplc="BEA0811C">
      <w:numFmt w:val="decimal"/>
      <w:lvlText w:val=""/>
      <w:lvlJc w:val="left"/>
    </w:lvl>
  </w:abstractNum>
  <w:abstractNum w:abstractNumId="2">
    <w:nsid w:val="52D33284"/>
    <w:multiLevelType w:val="hybridMultilevel"/>
    <w:tmpl w:val="7B780E26"/>
    <w:lvl w:ilvl="0" w:tplc="44C6B6DA">
      <w:start w:val="1"/>
      <w:numFmt w:val="decimal"/>
      <w:lvlText w:val="%1."/>
      <w:lvlJc w:val="left"/>
    </w:lvl>
    <w:lvl w:ilvl="1" w:tplc="5EE264E0">
      <w:numFmt w:val="decimal"/>
      <w:lvlText w:val=""/>
      <w:lvlJc w:val="left"/>
    </w:lvl>
    <w:lvl w:ilvl="2" w:tplc="531CC6E2">
      <w:numFmt w:val="decimal"/>
      <w:lvlText w:val=""/>
      <w:lvlJc w:val="left"/>
    </w:lvl>
    <w:lvl w:ilvl="3" w:tplc="491AE44C">
      <w:numFmt w:val="decimal"/>
      <w:lvlText w:val=""/>
      <w:lvlJc w:val="left"/>
    </w:lvl>
    <w:lvl w:ilvl="4" w:tplc="F84411AE">
      <w:numFmt w:val="decimal"/>
      <w:lvlText w:val=""/>
      <w:lvlJc w:val="left"/>
    </w:lvl>
    <w:lvl w:ilvl="5" w:tplc="A8B47260">
      <w:numFmt w:val="decimal"/>
      <w:lvlText w:val=""/>
      <w:lvlJc w:val="left"/>
    </w:lvl>
    <w:lvl w:ilvl="6" w:tplc="58C6254C">
      <w:numFmt w:val="decimal"/>
      <w:lvlText w:val=""/>
      <w:lvlJc w:val="left"/>
    </w:lvl>
    <w:lvl w:ilvl="7" w:tplc="20E43A76">
      <w:numFmt w:val="decimal"/>
      <w:lvlText w:val=""/>
      <w:lvlJc w:val="left"/>
    </w:lvl>
    <w:lvl w:ilvl="8" w:tplc="546648B4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F25"/>
    <w:rsid w:val="0013602D"/>
    <w:rsid w:val="003772B7"/>
    <w:rsid w:val="003E1737"/>
    <w:rsid w:val="00C4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36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0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36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0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874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Helenice Vieira</cp:lastModifiedBy>
  <cp:revision>3</cp:revision>
  <dcterms:created xsi:type="dcterms:W3CDTF">2017-08-22T17:21:00Z</dcterms:created>
  <dcterms:modified xsi:type="dcterms:W3CDTF">2017-08-22T17:28:00Z</dcterms:modified>
</cp:coreProperties>
</file>