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24" w:rsidRPr="003D7110" w:rsidRDefault="00B06A91">
      <w:pPr>
        <w:pStyle w:val="elementoTituloSuperior"/>
        <w:rPr>
          <w:lang w:val="pt-BR"/>
        </w:rPr>
      </w:pPr>
      <w:r w:rsidRPr="003D7110">
        <w:rPr>
          <w:lang w:val="pt-BR"/>
        </w:rPr>
        <w:t>RESULTADO DA REUNIÃO</w:t>
      </w:r>
    </w:p>
    <w:p w:rsidR="003C2524" w:rsidRPr="003D7110" w:rsidRDefault="00B06A91">
      <w:pPr>
        <w:pStyle w:val="elementoTituloSuperior"/>
        <w:rPr>
          <w:lang w:val="pt-BR"/>
        </w:rPr>
      </w:pPr>
      <w:r w:rsidRPr="003D7110">
        <w:rPr>
          <w:lang w:val="pt-BR"/>
        </w:rPr>
        <w:t>Reunião realizada</w:t>
      </w:r>
    </w:p>
    <w:p w:rsidR="003C2524" w:rsidRPr="003D7110" w:rsidRDefault="003C252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C2524" w:rsidRPr="003D7110" w:rsidRDefault="003C2524">
      <w:pPr>
        <w:spacing w:after="0"/>
        <w:rPr>
          <w:sz w:val="8"/>
          <w:lang w:val="pt-BR"/>
        </w:rPr>
      </w:pPr>
    </w:p>
    <w:p w:rsidR="003C2524" w:rsidRPr="003D7110" w:rsidRDefault="00B06A91">
      <w:pPr>
        <w:pStyle w:val="elementoTituloSuperior"/>
        <w:rPr>
          <w:lang w:val="pt-BR"/>
        </w:rPr>
      </w:pPr>
      <w:r w:rsidRPr="003D7110">
        <w:rPr>
          <w:lang w:val="pt-BR"/>
        </w:rPr>
        <w:t xml:space="preserve">COMISSÃO DE DESENVOLVIMENTO ECONÔMICO, TRANSPORTE E SISTEMA </w:t>
      </w:r>
      <w:proofErr w:type="gramStart"/>
      <w:r w:rsidRPr="003D7110">
        <w:rPr>
          <w:lang w:val="pt-BR"/>
        </w:rPr>
        <w:t>VIÁRIO</w:t>
      </w:r>
      <w:proofErr w:type="gramEnd"/>
    </w:p>
    <w:p w:rsidR="003C2524" w:rsidRPr="003D7110" w:rsidRDefault="003C252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C2524" w:rsidRPr="003D7110">
        <w:tc>
          <w:tcPr>
            <w:tcW w:w="4819" w:type="dxa"/>
          </w:tcPr>
          <w:p w:rsidR="003C2524" w:rsidRDefault="00B06A91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C2524" w:rsidRPr="003D7110" w:rsidRDefault="00B06A91">
            <w:pPr>
              <w:jc w:val="right"/>
              <w:rPr>
                <w:lang w:val="pt-BR"/>
              </w:rPr>
            </w:pPr>
            <w:r w:rsidRPr="003D7110">
              <w:rPr>
                <w:lang w:val="pt-BR"/>
              </w:rPr>
              <w:t>2ª Sessão Legislativa - 18ª Legislatura</w:t>
            </w:r>
          </w:p>
        </w:tc>
      </w:tr>
      <w:tr w:rsidR="003C2524">
        <w:tc>
          <w:tcPr>
            <w:tcW w:w="4819" w:type="dxa"/>
          </w:tcPr>
          <w:p w:rsidR="003C2524" w:rsidRDefault="00B06A91">
            <w:r>
              <w:t>04/10/2018 - 13h30min</w:t>
            </w:r>
          </w:p>
        </w:tc>
        <w:tc>
          <w:tcPr>
            <w:tcW w:w="4819" w:type="dxa"/>
          </w:tcPr>
          <w:p w:rsidR="003C2524" w:rsidRDefault="00B06A9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C2524" w:rsidRDefault="003C2524">
      <w:pPr>
        <w:pBdr>
          <w:bottom w:val="single" w:sz="6" w:space="1" w:color="999999"/>
        </w:pBdr>
      </w:pPr>
    </w:p>
    <w:p w:rsidR="003C2524" w:rsidRDefault="00B06A9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C2524" w:rsidRPr="003D7110" w:rsidRDefault="00B06A91">
      <w:pPr>
        <w:pStyle w:val="numeracaoNumerosRomanos"/>
        <w:numPr>
          <w:ilvl w:val="0"/>
          <w:numId w:val="1"/>
        </w:numPr>
        <w:rPr>
          <w:lang w:val="pt-BR"/>
        </w:rPr>
      </w:pPr>
      <w:r w:rsidRPr="003D7110">
        <w:rPr>
          <w:lang w:val="pt-BR"/>
        </w:rPr>
        <w:t xml:space="preserve">Comunicada a </w:t>
      </w:r>
      <w:r w:rsidRPr="003D7110">
        <w:rPr>
          <w:lang w:val="pt-BR"/>
        </w:rPr>
        <w:t xml:space="preserve">aprovação da(s) ata(s) da(s) </w:t>
      </w:r>
      <w:proofErr w:type="gramStart"/>
      <w:r w:rsidRPr="003D7110">
        <w:rPr>
          <w:lang w:val="pt-BR"/>
        </w:rPr>
        <w:t>reunião(</w:t>
      </w:r>
      <w:proofErr w:type="spellStart"/>
      <w:proofErr w:type="gramEnd"/>
      <w:r w:rsidRPr="003D7110">
        <w:rPr>
          <w:lang w:val="pt-BR"/>
        </w:rPr>
        <w:t>ões</w:t>
      </w:r>
      <w:proofErr w:type="spellEnd"/>
      <w:r w:rsidRPr="003D7110">
        <w:rPr>
          <w:lang w:val="pt-BR"/>
        </w:rPr>
        <w:t>): 32ª Ordinária.</w:t>
      </w:r>
    </w:p>
    <w:p w:rsidR="003C2524" w:rsidRDefault="00B06A9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C2524" w:rsidRDefault="00B06A9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C2524" w:rsidRDefault="00B06A9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3C2524" w:rsidRDefault="00B06A9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1048/2018</w:t>
      </w:r>
      <w:r>
        <w:t xml:space="preserve"> - TURNO ÚNICO</w:t>
      </w:r>
    </w:p>
    <w:p w:rsidR="003C2524" w:rsidRDefault="00B06A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DESTINATÁRIO: </w:t>
      </w:r>
      <w:r w:rsidRPr="003D7110">
        <w:rPr>
          <w:lang w:val="pt-BR"/>
        </w:rPr>
        <w:t>Superintendência de Desen</w:t>
      </w:r>
      <w:r w:rsidRPr="003D7110">
        <w:rPr>
          <w:lang w:val="pt-BR"/>
        </w:rPr>
        <w:t>volvimento da Capital (SUDECAP)</w:t>
      </w:r>
    </w:p>
    <w:p w:rsidR="003C2524" w:rsidRDefault="00B06A91">
      <w:pPr>
        <w:pStyle w:val="numeracaoProposicao"/>
      </w:pPr>
      <w:r w:rsidRPr="003D7110">
        <w:rPr>
          <w:b/>
          <w:lang w:val="pt-BR"/>
        </w:rPr>
        <w:t xml:space="preserve">FINALIDADE: </w:t>
      </w:r>
      <w:r w:rsidRPr="003D7110">
        <w:rPr>
          <w:lang w:val="pt-BR"/>
        </w:rPr>
        <w:t xml:space="preserve">Obter informações sobre a obra de código nº 2446, do tipo Orçamento Participativo Digital, aprovada em 2011, na Av. </w:t>
      </w:r>
      <w:proofErr w:type="spellStart"/>
      <w:r>
        <w:t>Basílio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Gama,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Tupi</w:t>
      </w:r>
      <w:proofErr w:type="spellEnd"/>
      <w:r>
        <w:t xml:space="preserve"> B.</w:t>
      </w:r>
    </w:p>
    <w:p w:rsidR="003C2524" w:rsidRDefault="00B06A9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3C2524" w:rsidRDefault="003C2524">
      <w:pPr>
        <w:spacing w:after="0"/>
        <w:rPr>
          <w:sz w:val="8"/>
        </w:rPr>
      </w:pPr>
    </w:p>
    <w:p w:rsidR="003C2524" w:rsidRDefault="003C252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C2524" w:rsidRDefault="003C2524">
      <w:pPr>
        <w:spacing w:after="0"/>
      </w:pPr>
    </w:p>
    <w:p w:rsidR="003C2524" w:rsidRDefault="00B06A9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</w:t>
      </w:r>
      <w:r>
        <w:rPr>
          <w:u w:val="single"/>
        </w:rPr>
        <w:t>O 1049/2018</w:t>
      </w:r>
      <w:r>
        <w:t xml:space="preserve"> - TURNO ÚNICO</w:t>
      </w:r>
    </w:p>
    <w:p w:rsidR="003C2524" w:rsidRDefault="00B06A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DESTINATÁRIO: </w:t>
      </w:r>
      <w:r w:rsidRPr="003D7110">
        <w:rPr>
          <w:lang w:val="pt-BR"/>
        </w:rPr>
        <w:t>Secretaria Municipal de Obras e Infraestrutura e Superintendência de Desenvolvimento da Capital (</w:t>
      </w:r>
      <w:r w:rsidR="003D7110">
        <w:rPr>
          <w:lang w:val="pt-BR"/>
        </w:rPr>
        <w:t>SUDECAP</w:t>
      </w:r>
      <w:r w:rsidRPr="003D7110">
        <w:rPr>
          <w:lang w:val="pt-BR"/>
        </w:rPr>
        <w:t>)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FINALIDADE: </w:t>
      </w:r>
      <w:r w:rsidRPr="003D7110">
        <w:rPr>
          <w:lang w:val="pt-BR"/>
        </w:rPr>
        <w:t>Obter informações sobre o planejamento de obras de prevenção con</w:t>
      </w:r>
      <w:r w:rsidRPr="003D7110">
        <w:rPr>
          <w:lang w:val="pt-BR"/>
        </w:rPr>
        <w:t>tra os danos causados pelas fortes chuvas.</w:t>
      </w:r>
    </w:p>
    <w:p w:rsidR="003C2524" w:rsidRDefault="00B06A9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3C2524" w:rsidRDefault="003C2524">
      <w:pPr>
        <w:spacing w:after="0"/>
        <w:rPr>
          <w:sz w:val="8"/>
        </w:rPr>
      </w:pPr>
    </w:p>
    <w:p w:rsidR="003C2524" w:rsidRDefault="003C252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C2524" w:rsidRDefault="003C2524">
      <w:pPr>
        <w:spacing w:after="0"/>
      </w:pPr>
    </w:p>
    <w:p w:rsidR="003D7110" w:rsidRDefault="003D7110">
      <w:pPr>
        <w:spacing w:after="0"/>
      </w:pPr>
    </w:p>
    <w:p w:rsidR="003D7110" w:rsidRDefault="003D7110">
      <w:pPr>
        <w:spacing w:after="0"/>
      </w:pPr>
    </w:p>
    <w:p w:rsidR="003C2524" w:rsidRPr="003D7110" w:rsidRDefault="00B06A91">
      <w:pPr>
        <w:pStyle w:val="numeracaoProposicaoTitulo"/>
        <w:numPr>
          <w:ilvl w:val="0"/>
          <w:numId w:val="2"/>
        </w:numPr>
        <w:rPr>
          <w:lang w:val="pt-BR"/>
        </w:rPr>
      </w:pPr>
      <w:r w:rsidRPr="003D7110">
        <w:rPr>
          <w:u w:val="single"/>
          <w:lang w:val="pt-BR"/>
        </w:rPr>
        <w:lastRenderedPageBreak/>
        <w:t>REQUERIMENTO DE COMISSÃO 1050/2018</w:t>
      </w:r>
      <w:r w:rsidRPr="003D7110">
        <w:rPr>
          <w:lang w:val="pt-BR"/>
        </w:rPr>
        <w:t xml:space="preserve"> - TURNO ÚNICO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SOLICITAÇÃO: </w:t>
      </w:r>
      <w:r w:rsidRPr="003D7110">
        <w:rPr>
          <w:lang w:val="pt-BR"/>
        </w:rPr>
        <w:t>Realização de visita técnica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FINALIDADE: </w:t>
      </w:r>
      <w:r w:rsidRPr="003D7110">
        <w:rPr>
          <w:lang w:val="pt-BR"/>
        </w:rPr>
        <w:t xml:space="preserve">Verificar as condições da estrutura de uma ponte existente na Rua das </w:t>
      </w:r>
      <w:proofErr w:type="spellStart"/>
      <w:r w:rsidRPr="003D7110">
        <w:rPr>
          <w:lang w:val="pt-BR"/>
        </w:rPr>
        <w:t>Espa</w:t>
      </w:r>
      <w:r w:rsidR="003D7110">
        <w:rPr>
          <w:lang w:val="pt-BR"/>
        </w:rPr>
        <w:t>tódias</w:t>
      </w:r>
      <w:proofErr w:type="spellEnd"/>
      <w:r w:rsidR="003D7110">
        <w:rPr>
          <w:lang w:val="pt-BR"/>
        </w:rPr>
        <w:t>, próximo ao número 400, o que</w:t>
      </w:r>
      <w:r w:rsidRPr="003D7110">
        <w:rPr>
          <w:lang w:val="pt-BR"/>
        </w:rPr>
        <w:t xml:space="preserve"> se justifica pela existência de grandes riscos de desabamento no local.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DATA: </w:t>
      </w:r>
      <w:r w:rsidRPr="003D7110">
        <w:rPr>
          <w:lang w:val="pt-BR"/>
        </w:rPr>
        <w:t>17 de outubro de 2018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HORÁRIO: </w:t>
      </w:r>
      <w:proofErr w:type="gramStart"/>
      <w:r w:rsidRPr="003D7110">
        <w:rPr>
          <w:lang w:val="pt-BR"/>
        </w:rPr>
        <w:t>14:00</w:t>
      </w:r>
      <w:proofErr w:type="gramEnd"/>
      <w:r w:rsidRPr="003D7110">
        <w:rPr>
          <w:lang w:val="pt-BR"/>
        </w:rPr>
        <w:t>h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>L</w:t>
      </w:r>
      <w:r w:rsidRPr="003D7110">
        <w:rPr>
          <w:b/>
          <w:lang w:val="pt-BR"/>
        </w:rPr>
        <w:t xml:space="preserve">OCAL: </w:t>
      </w:r>
      <w:r w:rsidRPr="003D7110">
        <w:rPr>
          <w:lang w:val="pt-BR"/>
        </w:rPr>
        <w:t xml:space="preserve">Rua das </w:t>
      </w:r>
      <w:proofErr w:type="spellStart"/>
      <w:r w:rsidRPr="003D7110">
        <w:rPr>
          <w:lang w:val="pt-BR"/>
        </w:rPr>
        <w:t>Espatódias</w:t>
      </w:r>
      <w:proofErr w:type="spellEnd"/>
      <w:r w:rsidRPr="003D7110">
        <w:rPr>
          <w:lang w:val="pt-BR"/>
        </w:rPr>
        <w:t>, próximo ao número 400.</w:t>
      </w:r>
    </w:p>
    <w:p w:rsidR="003C2524" w:rsidRDefault="00B06A91">
      <w:pPr>
        <w:pStyle w:val="numeracaoProposicao"/>
      </w:pPr>
      <w:r w:rsidRPr="003D7110">
        <w:rPr>
          <w:b/>
          <w:lang w:val="pt-BR"/>
        </w:rPr>
        <w:t xml:space="preserve">AUTORIA: </w:t>
      </w:r>
      <w:proofErr w:type="gramStart"/>
      <w:r w:rsidRPr="003D7110">
        <w:rPr>
          <w:lang w:val="pt-BR"/>
        </w:rPr>
        <w:t>Ver</w:t>
      </w:r>
      <w:r>
        <w:t>.</w:t>
      </w:r>
      <w:proofErr w:type="gramEnd"/>
      <w:r>
        <w:t xml:space="preserve">(a)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C2524" w:rsidRDefault="003C2524">
      <w:pPr>
        <w:spacing w:after="0"/>
        <w:rPr>
          <w:sz w:val="8"/>
        </w:rPr>
      </w:pPr>
    </w:p>
    <w:p w:rsidR="003C2524" w:rsidRDefault="003C252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C2524" w:rsidRDefault="003C2524">
      <w:pPr>
        <w:spacing w:after="0"/>
      </w:pPr>
    </w:p>
    <w:p w:rsidR="003C2524" w:rsidRPr="003D7110" w:rsidRDefault="00B06A91">
      <w:pPr>
        <w:pStyle w:val="elementoTitulo"/>
        <w:spacing w:before="400"/>
        <w:rPr>
          <w:lang w:val="pt-BR"/>
        </w:rPr>
      </w:pPr>
      <w:r w:rsidRPr="003D7110">
        <w:rPr>
          <w:lang w:val="pt-BR"/>
        </w:rPr>
        <w:t>Parecer sobre proposições sujeitas à apreciação do Plenário</w:t>
      </w:r>
    </w:p>
    <w:p w:rsidR="003C2524" w:rsidRDefault="00B06A9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490/2018</w:t>
      </w:r>
      <w:r>
        <w:t xml:space="preserve"> - PRIMEIRO TURNO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EMENTA: </w:t>
      </w:r>
      <w:r w:rsidRPr="003D7110">
        <w:rPr>
          <w:lang w:val="pt-BR"/>
        </w:rPr>
        <w:t xml:space="preserve">Dispõe sobre o uso do sistema viário urbano do Município </w:t>
      </w:r>
      <w:r w:rsidRPr="003D7110">
        <w:rPr>
          <w:lang w:val="pt-BR"/>
        </w:rPr>
        <w:t>para a prestação de serviços de transporte individual privado remunerado de passageiros.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AUTORIA: </w:t>
      </w:r>
      <w:r w:rsidRPr="003D7110">
        <w:rPr>
          <w:lang w:val="pt-BR"/>
        </w:rPr>
        <w:t xml:space="preserve">Executivo: Mensagem nº 1, de </w:t>
      </w:r>
      <w:proofErr w:type="gramStart"/>
      <w:r w:rsidRPr="003D7110">
        <w:rPr>
          <w:lang w:val="pt-BR"/>
        </w:rPr>
        <w:t>06/02/2018</w:t>
      </w:r>
      <w:proofErr w:type="gramEnd"/>
    </w:p>
    <w:p w:rsidR="003C2524" w:rsidRPr="003D7110" w:rsidRDefault="003C2524">
      <w:pPr>
        <w:pStyle w:val="numeracaoProposicao"/>
        <w:rPr>
          <w:lang w:val="pt-BR"/>
        </w:rPr>
      </w:pPr>
    </w:p>
    <w:p w:rsidR="003C2524" w:rsidRPr="003D7110" w:rsidRDefault="00B06A91">
      <w:pPr>
        <w:pStyle w:val="numeracaoProposicao"/>
        <w:rPr>
          <w:lang w:val="pt-BR"/>
        </w:rPr>
      </w:pPr>
      <w:proofErr w:type="gramStart"/>
      <w:r w:rsidRPr="003D7110">
        <w:rPr>
          <w:b/>
          <w:lang w:val="pt-BR"/>
        </w:rPr>
        <w:t>RELATOR(</w:t>
      </w:r>
      <w:proofErr w:type="gramEnd"/>
      <w:r w:rsidRPr="003D7110">
        <w:rPr>
          <w:b/>
          <w:lang w:val="pt-BR"/>
        </w:rPr>
        <w:t xml:space="preserve">A): </w:t>
      </w:r>
      <w:r w:rsidRPr="003D7110">
        <w:rPr>
          <w:lang w:val="pt-BR"/>
        </w:rPr>
        <w:t>Ver.(a) Jair Di Gregório</w:t>
      </w:r>
    </w:p>
    <w:p w:rsidR="003C2524" w:rsidRDefault="00B06A91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3C2524" w:rsidRDefault="003C2524">
      <w:pPr>
        <w:spacing w:after="0"/>
        <w:rPr>
          <w:sz w:val="8"/>
        </w:rPr>
      </w:pPr>
    </w:p>
    <w:p w:rsidR="003C2524" w:rsidRDefault="003C252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2524" w:rsidRDefault="003C2524">
      <w:pPr>
        <w:spacing w:after="0"/>
      </w:pPr>
    </w:p>
    <w:p w:rsidR="003C2524" w:rsidRDefault="00B06A9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638/2018</w:t>
      </w:r>
      <w:r>
        <w:t xml:space="preserve"> - PRIMEIRO TURNO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EMENTA: </w:t>
      </w:r>
      <w:r w:rsidRPr="003D7110">
        <w:rPr>
          <w:lang w:val="pt-BR"/>
        </w:rPr>
        <w:t>Altera a classificação de logradouros que menciona e dá outras providências.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AUTORIA: </w:t>
      </w:r>
      <w:proofErr w:type="gramStart"/>
      <w:r w:rsidRPr="003D7110">
        <w:rPr>
          <w:lang w:val="pt-BR"/>
        </w:rPr>
        <w:t>Ver.</w:t>
      </w:r>
      <w:proofErr w:type="gramEnd"/>
      <w:r w:rsidRPr="003D7110">
        <w:rPr>
          <w:lang w:val="pt-BR"/>
        </w:rPr>
        <w:t xml:space="preserve">(a) </w:t>
      </w:r>
      <w:proofErr w:type="spellStart"/>
      <w:r w:rsidRPr="003D7110">
        <w:rPr>
          <w:lang w:val="pt-BR"/>
        </w:rPr>
        <w:t>Irlan</w:t>
      </w:r>
      <w:proofErr w:type="spellEnd"/>
      <w:r w:rsidRPr="003D7110">
        <w:rPr>
          <w:lang w:val="pt-BR"/>
        </w:rPr>
        <w:t xml:space="preserve"> Melo</w:t>
      </w:r>
    </w:p>
    <w:p w:rsidR="003C2524" w:rsidRPr="003D7110" w:rsidRDefault="003C2524">
      <w:pPr>
        <w:pStyle w:val="numeracaoProposicao"/>
        <w:rPr>
          <w:lang w:val="pt-BR"/>
        </w:rPr>
      </w:pPr>
    </w:p>
    <w:p w:rsidR="003C2524" w:rsidRPr="003D7110" w:rsidRDefault="00B06A91">
      <w:pPr>
        <w:pStyle w:val="numeracaoProposicao"/>
        <w:rPr>
          <w:lang w:val="pt-BR"/>
        </w:rPr>
      </w:pPr>
      <w:proofErr w:type="gramStart"/>
      <w:r w:rsidRPr="003D7110">
        <w:rPr>
          <w:b/>
          <w:lang w:val="pt-BR"/>
        </w:rPr>
        <w:t>RELATOR(</w:t>
      </w:r>
      <w:proofErr w:type="gramEnd"/>
      <w:r w:rsidRPr="003D7110">
        <w:rPr>
          <w:b/>
          <w:lang w:val="pt-BR"/>
        </w:rPr>
        <w:t xml:space="preserve">A): </w:t>
      </w:r>
      <w:r w:rsidRPr="003D7110">
        <w:rPr>
          <w:lang w:val="pt-BR"/>
        </w:rPr>
        <w:t>Ver.(a) Fernando Luiz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PROPOSTA DE DILIGÊNCIA: </w:t>
      </w:r>
      <w:r w:rsidRPr="003D7110">
        <w:rPr>
          <w:lang w:val="pt-BR"/>
        </w:rPr>
        <w:t>pedido de informação por escrito</w:t>
      </w:r>
    </w:p>
    <w:p w:rsidR="003C2524" w:rsidRPr="003D7110" w:rsidRDefault="003C2524">
      <w:pPr>
        <w:spacing w:after="0"/>
        <w:rPr>
          <w:sz w:val="8"/>
          <w:lang w:val="pt-BR"/>
        </w:rPr>
      </w:pPr>
    </w:p>
    <w:p w:rsidR="003C2524" w:rsidRPr="003D7110" w:rsidRDefault="003C25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C2524" w:rsidRDefault="003C2524">
      <w:pPr>
        <w:spacing w:after="0"/>
      </w:pPr>
    </w:p>
    <w:p w:rsidR="003D7110" w:rsidRDefault="003D7110">
      <w:pPr>
        <w:spacing w:after="0"/>
      </w:pPr>
    </w:p>
    <w:p w:rsidR="003D7110" w:rsidRDefault="003D7110">
      <w:pPr>
        <w:spacing w:after="0"/>
      </w:pPr>
    </w:p>
    <w:p w:rsidR="003D7110" w:rsidRDefault="003D7110">
      <w:pPr>
        <w:spacing w:after="0"/>
      </w:pPr>
    </w:p>
    <w:p w:rsidR="003D7110" w:rsidRDefault="003D7110">
      <w:pPr>
        <w:spacing w:after="0"/>
      </w:pPr>
    </w:p>
    <w:p w:rsidR="003C2524" w:rsidRDefault="00B06A91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3C2524" w:rsidRPr="003D7110" w:rsidRDefault="00B06A91">
      <w:pPr>
        <w:pStyle w:val="elementoTitulo"/>
        <w:spacing w:before="400"/>
        <w:rPr>
          <w:lang w:val="pt-BR"/>
        </w:rPr>
      </w:pPr>
      <w:r w:rsidRPr="003D7110">
        <w:rPr>
          <w:lang w:val="pt-BR"/>
        </w:rPr>
        <w:t>Respostas a Requerimentos e Indicações da Comissão</w:t>
      </w:r>
    </w:p>
    <w:p w:rsidR="003C2524" w:rsidRPr="003D7110" w:rsidRDefault="00B06A91">
      <w:pPr>
        <w:pStyle w:val="numeracaoProposicaoTitulo"/>
        <w:numPr>
          <w:ilvl w:val="0"/>
          <w:numId w:val="4"/>
        </w:numPr>
        <w:rPr>
          <w:lang w:val="pt-BR"/>
        </w:rPr>
      </w:pPr>
      <w:r w:rsidRPr="003D7110">
        <w:rPr>
          <w:u w:val="single"/>
          <w:lang w:val="pt-BR"/>
        </w:rPr>
        <w:t>OFÍCIO EM RESPOSTA AO REQUERIMENTO DE COMISSÃO 529/2018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FINALIDADE DO REQUERIMENTO: </w:t>
      </w:r>
      <w:r w:rsidR="003D7110">
        <w:rPr>
          <w:lang w:val="pt-BR"/>
        </w:rPr>
        <w:t>Obter informações sobre a existência</w:t>
      </w:r>
      <w:r w:rsidRPr="003D7110">
        <w:rPr>
          <w:lang w:val="pt-BR"/>
        </w:rPr>
        <w:t xml:space="preserve"> </w:t>
      </w:r>
      <w:r w:rsidR="003D7110">
        <w:rPr>
          <w:lang w:val="pt-BR"/>
        </w:rPr>
        <w:t xml:space="preserve">de </w:t>
      </w:r>
      <w:r w:rsidRPr="003D7110">
        <w:rPr>
          <w:lang w:val="pt-BR"/>
        </w:rPr>
        <w:t>algum plano de intervenção</w:t>
      </w:r>
      <w:proofErr w:type="gramStart"/>
      <w:r w:rsidRPr="003D7110">
        <w:rPr>
          <w:lang w:val="pt-BR"/>
        </w:rPr>
        <w:t>, seja</w:t>
      </w:r>
      <w:proofErr w:type="gramEnd"/>
      <w:r w:rsidRPr="003D7110">
        <w:rPr>
          <w:lang w:val="pt-BR"/>
        </w:rPr>
        <w:t xml:space="preserve"> de trânsito, fechamento ou qualquer outra alteração para a Rua Saldanha Marinho, a</w:t>
      </w:r>
      <w:r w:rsidR="003D7110">
        <w:rPr>
          <w:lang w:val="pt-BR"/>
        </w:rPr>
        <w:t xml:space="preserve">trás do Hospital Odilon </w:t>
      </w:r>
      <w:proofErr w:type="spellStart"/>
      <w:r w:rsidR="003D7110">
        <w:rPr>
          <w:lang w:val="pt-BR"/>
        </w:rPr>
        <w:t>Behrens</w:t>
      </w:r>
      <w:proofErr w:type="spellEnd"/>
      <w:r w:rsidR="003D7110">
        <w:rPr>
          <w:lang w:val="pt-BR"/>
        </w:rPr>
        <w:t>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RESPOSTA: </w:t>
      </w:r>
      <w:r w:rsidRPr="003D7110">
        <w:rPr>
          <w:lang w:val="pt-BR"/>
        </w:rPr>
        <w:t>A BHTRANS informou que elaborou o Projeto Operacional N°17VH69172T/18, que contempla as seg</w:t>
      </w:r>
      <w:r w:rsidRPr="003D7110">
        <w:rPr>
          <w:lang w:val="pt-BR"/>
        </w:rPr>
        <w:t>uintes intervenções: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lang w:val="pt-BR"/>
        </w:rPr>
        <w:t>- Retirada das placas de trânsito e remanejamento de ponto de táxi da Rua Saldanha Marinho para a Rua Pedro Lessa;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lang w:val="pt-BR"/>
        </w:rPr>
        <w:t xml:space="preserve">- Tratamentos viários nas ruas Rodrigues Alves e Dr. João </w:t>
      </w:r>
      <w:proofErr w:type="spellStart"/>
      <w:r w:rsidRPr="003D7110">
        <w:rPr>
          <w:lang w:val="pt-BR"/>
        </w:rPr>
        <w:t>Carvalhaes</w:t>
      </w:r>
      <w:proofErr w:type="spellEnd"/>
      <w:r w:rsidRPr="003D7110">
        <w:rPr>
          <w:lang w:val="pt-BR"/>
        </w:rPr>
        <w:t xml:space="preserve"> de Paiva, com implantação de regulamentação de proi</w:t>
      </w:r>
      <w:r w:rsidRPr="003D7110">
        <w:rPr>
          <w:lang w:val="pt-BR"/>
        </w:rPr>
        <w:t>bido estacionar em um dos lados dessas vias;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lang w:val="pt-BR"/>
        </w:rPr>
        <w:t xml:space="preserve">- Alteração de circulação da Rua Dr. João </w:t>
      </w:r>
      <w:proofErr w:type="spellStart"/>
      <w:r w:rsidRPr="003D7110">
        <w:rPr>
          <w:lang w:val="pt-BR"/>
        </w:rPr>
        <w:t>Carvalhaes</w:t>
      </w:r>
      <w:proofErr w:type="spellEnd"/>
      <w:r w:rsidRPr="003D7110">
        <w:rPr>
          <w:lang w:val="pt-BR"/>
        </w:rPr>
        <w:t xml:space="preserve"> de Paiva, de mão dupla para mão única, entre o Beco José Bonifácio e a Rua Saldanha Marinho, extinta neste sentido direcional para garantir fluidez ao novo ac</w:t>
      </w:r>
      <w:r w:rsidRPr="003D7110">
        <w:rPr>
          <w:lang w:val="pt-BR"/>
        </w:rPr>
        <w:t xml:space="preserve">esso ao Ambulatório Odilon </w:t>
      </w:r>
      <w:proofErr w:type="spellStart"/>
      <w:r w:rsidRPr="003D7110">
        <w:rPr>
          <w:lang w:val="pt-BR"/>
        </w:rPr>
        <w:t>Behrens</w:t>
      </w:r>
      <w:proofErr w:type="spellEnd"/>
      <w:r w:rsidRPr="003D7110">
        <w:rPr>
          <w:lang w:val="pt-BR"/>
        </w:rPr>
        <w:t xml:space="preserve"> e Escola Municipal de Belo Horizonte.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lang w:val="pt-BR"/>
        </w:rPr>
        <w:t>Ademais, salientou que o referido projeto operacional foi implantado no dia 18/09/18 e a BHTRANS instalou faixas de pano que indicam a direção/sentido do novo acesso ao Ambulatório Od</w:t>
      </w:r>
      <w:r w:rsidRPr="003D7110">
        <w:rPr>
          <w:lang w:val="pt-BR"/>
        </w:rPr>
        <w:t xml:space="preserve">ilon </w:t>
      </w:r>
      <w:proofErr w:type="spellStart"/>
      <w:r w:rsidRPr="003D7110">
        <w:rPr>
          <w:lang w:val="pt-BR"/>
        </w:rPr>
        <w:t>Behrens</w:t>
      </w:r>
      <w:proofErr w:type="spellEnd"/>
      <w:r w:rsidRPr="003D7110">
        <w:rPr>
          <w:lang w:val="pt-BR"/>
        </w:rPr>
        <w:t xml:space="preserve"> e Escola Municipal Belo Horizonte, com a finalidade de informar aos usuários da via até que as placas indicativas fossem implantadas. Agentes da BHTRANS prestam apoio operacional, monitorando o novo acesso. Destacou, ainda, que o fechamento da</w:t>
      </w:r>
      <w:r w:rsidRPr="003D7110">
        <w:rPr>
          <w:lang w:val="pt-BR"/>
        </w:rPr>
        <w:t xml:space="preserve"> Rua Saldanha Marinho foi feito devido à incorporação da via ao terreno da UPA Odilon </w:t>
      </w:r>
      <w:proofErr w:type="spellStart"/>
      <w:r w:rsidRPr="003D7110">
        <w:rPr>
          <w:lang w:val="pt-BR"/>
        </w:rPr>
        <w:t>Behrens</w:t>
      </w:r>
      <w:proofErr w:type="spellEnd"/>
      <w:r w:rsidRPr="003D7110">
        <w:rPr>
          <w:lang w:val="pt-BR"/>
        </w:rPr>
        <w:t>, intervenção solicitada pelo hospital. Por fim, informou que foi realizada vistoria conjunta com as Sras. Simone e Ludmila, representante e arquiteta, respectivam</w:t>
      </w:r>
      <w:r w:rsidRPr="003D7110">
        <w:rPr>
          <w:lang w:val="pt-BR"/>
        </w:rPr>
        <w:t xml:space="preserve">ente, do Hospital Odilon </w:t>
      </w:r>
      <w:proofErr w:type="spellStart"/>
      <w:r w:rsidRPr="003D7110">
        <w:rPr>
          <w:lang w:val="pt-BR"/>
        </w:rPr>
        <w:t>Behrens</w:t>
      </w:r>
      <w:proofErr w:type="spellEnd"/>
      <w:r w:rsidRPr="003D7110">
        <w:rPr>
          <w:lang w:val="pt-BR"/>
        </w:rPr>
        <w:t>.</w:t>
      </w:r>
    </w:p>
    <w:p w:rsidR="003C2524" w:rsidRPr="003D7110" w:rsidRDefault="00B06A91">
      <w:pPr>
        <w:pStyle w:val="numeracaoProposicao"/>
        <w:rPr>
          <w:lang w:val="pt-BR"/>
        </w:rPr>
      </w:pPr>
      <w:r w:rsidRPr="003D7110">
        <w:rPr>
          <w:b/>
          <w:lang w:val="pt-BR"/>
        </w:rPr>
        <w:t xml:space="preserve">REMETENTE DO OFÍCIO: </w:t>
      </w:r>
      <w:r w:rsidRPr="003D7110">
        <w:rPr>
          <w:lang w:val="pt-BR"/>
        </w:rPr>
        <w:t xml:space="preserve">Caio Barros Cordeiro, Diretor Técnico-Legislativo em exercício - Gabinete do </w:t>
      </w:r>
      <w:proofErr w:type="gramStart"/>
      <w:r w:rsidRPr="003D7110">
        <w:rPr>
          <w:lang w:val="pt-BR"/>
        </w:rPr>
        <w:t>Prefeito</w:t>
      </w:r>
      <w:proofErr w:type="gramEnd"/>
    </w:p>
    <w:p w:rsidR="003C2524" w:rsidRPr="003D7110" w:rsidRDefault="003C2524">
      <w:pPr>
        <w:spacing w:after="0"/>
        <w:rPr>
          <w:sz w:val="8"/>
          <w:lang w:val="pt-BR"/>
        </w:rPr>
      </w:pPr>
    </w:p>
    <w:p w:rsidR="003C2524" w:rsidRPr="003D7110" w:rsidRDefault="003C25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C2524">
        <w:trPr>
          <w:trHeight w:val="397"/>
        </w:trPr>
        <w:tc>
          <w:tcPr>
            <w:tcW w:w="9071" w:type="dxa"/>
            <w:shd w:val="clear" w:color="auto" w:fill="CCCCCC"/>
          </w:tcPr>
          <w:p w:rsidR="003C2524" w:rsidRDefault="00B06A9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C2524" w:rsidRDefault="003C2524">
      <w:pPr>
        <w:spacing w:after="0"/>
      </w:pPr>
    </w:p>
    <w:p w:rsidR="003C2524" w:rsidRDefault="00B06A9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3C2524" w:rsidSect="003C252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524" w:rsidRDefault="003C2524" w:rsidP="003C2524">
      <w:pPr>
        <w:spacing w:after="0" w:line="240" w:lineRule="auto"/>
      </w:pPr>
      <w:r>
        <w:separator/>
      </w:r>
    </w:p>
  </w:endnote>
  <w:endnote w:type="continuationSeparator" w:id="0">
    <w:p w:rsidR="003C2524" w:rsidRDefault="003C2524" w:rsidP="003C2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524" w:rsidRDefault="003C2524"/>
  <w:p w:rsidR="003C2524" w:rsidRDefault="003C2524">
    <w:pPr>
      <w:jc w:val="center"/>
    </w:pPr>
    <w:r>
      <w:fldChar w:fldCharType="begin"/>
    </w:r>
    <w:r w:rsidR="00B06A91">
      <w:instrText xml:space="preserve"> PAGE   \* MERGEFORMAT </w:instrText>
    </w:r>
    <w:r w:rsidR="003D7110">
      <w:fldChar w:fldCharType="separate"/>
    </w:r>
    <w:r w:rsidR="00B06A91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524" w:rsidRDefault="003C2524" w:rsidP="003C2524">
      <w:pPr>
        <w:spacing w:after="0" w:line="240" w:lineRule="auto"/>
      </w:pPr>
      <w:r>
        <w:separator/>
      </w:r>
    </w:p>
  </w:footnote>
  <w:footnote w:type="continuationSeparator" w:id="0">
    <w:p w:rsidR="003C2524" w:rsidRDefault="003C2524" w:rsidP="003C2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3C2524" w:rsidRPr="003D7110">
      <w:tc>
        <w:tcPr>
          <w:tcW w:w="567" w:type="dxa"/>
        </w:tcPr>
        <w:p w:rsidR="003C2524" w:rsidRDefault="00B06A9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C2524" w:rsidRPr="003D7110" w:rsidRDefault="00B06A91">
          <w:pPr>
            <w:jc w:val="center"/>
            <w:rPr>
              <w:sz w:val="32"/>
              <w:lang w:val="pt-BR"/>
            </w:rPr>
          </w:pPr>
          <w:r w:rsidRPr="003D711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F2A8E"/>
    <w:multiLevelType w:val="hybridMultilevel"/>
    <w:tmpl w:val="8828E6EC"/>
    <w:lvl w:ilvl="0" w:tplc="7A78AA66">
      <w:start w:val="1"/>
      <w:numFmt w:val="decimal"/>
      <w:lvlText w:val="%1."/>
      <w:lvlJc w:val="left"/>
    </w:lvl>
    <w:lvl w:ilvl="1" w:tplc="807EC674">
      <w:numFmt w:val="decimal"/>
      <w:lvlText w:val=""/>
      <w:lvlJc w:val="left"/>
    </w:lvl>
    <w:lvl w:ilvl="2" w:tplc="FCD63868">
      <w:numFmt w:val="decimal"/>
      <w:lvlText w:val=""/>
      <w:lvlJc w:val="left"/>
    </w:lvl>
    <w:lvl w:ilvl="3" w:tplc="798C800C">
      <w:numFmt w:val="decimal"/>
      <w:lvlText w:val=""/>
      <w:lvlJc w:val="left"/>
    </w:lvl>
    <w:lvl w:ilvl="4" w:tplc="D2D49022">
      <w:numFmt w:val="decimal"/>
      <w:lvlText w:val=""/>
      <w:lvlJc w:val="left"/>
    </w:lvl>
    <w:lvl w:ilvl="5" w:tplc="06E60C16">
      <w:numFmt w:val="decimal"/>
      <w:lvlText w:val=""/>
      <w:lvlJc w:val="left"/>
    </w:lvl>
    <w:lvl w:ilvl="6" w:tplc="ECD2B426">
      <w:numFmt w:val="decimal"/>
      <w:lvlText w:val=""/>
      <w:lvlJc w:val="left"/>
    </w:lvl>
    <w:lvl w:ilvl="7" w:tplc="CE80A82A">
      <w:numFmt w:val="decimal"/>
      <w:lvlText w:val=""/>
      <w:lvlJc w:val="left"/>
    </w:lvl>
    <w:lvl w:ilvl="8" w:tplc="F58EED94">
      <w:numFmt w:val="decimal"/>
      <w:lvlText w:val=""/>
      <w:lvlJc w:val="left"/>
    </w:lvl>
  </w:abstractNum>
  <w:abstractNum w:abstractNumId="1">
    <w:nsid w:val="26984B42"/>
    <w:multiLevelType w:val="hybridMultilevel"/>
    <w:tmpl w:val="50486668"/>
    <w:lvl w:ilvl="0" w:tplc="43767A4A">
      <w:start w:val="1"/>
      <w:numFmt w:val="upperRoman"/>
      <w:lvlText w:val="%1."/>
      <w:lvlJc w:val="left"/>
    </w:lvl>
    <w:lvl w:ilvl="1" w:tplc="07549AD0">
      <w:numFmt w:val="decimal"/>
      <w:lvlText w:val=""/>
      <w:lvlJc w:val="left"/>
    </w:lvl>
    <w:lvl w:ilvl="2" w:tplc="89F61086">
      <w:numFmt w:val="decimal"/>
      <w:lvlText w:val=""/>
      <w:lvlJc w:val="left"/>
    </w:lvl>
    <w:lvl w:ilvl="3" w:tplc="3C1A4548">
      <w:numFmt w:val="decimal"/>
      <w:lvlText w:val=""/>
      <w:lvlJc w:val="left"/>
    </w:lvl>
    <w:lvl w:ilvl="4" w:tplc="41E8EFBA">
      <w:numFmt w:val="decimal"/>
      <w:lvlText w:val=""/>
      <w:lvlJc w:val="left"/>
    </w:lvl>
    <w:lvl w:ilvl="5" w:tplc="3D429216">
      <w:numFmt w:val="decimal"/>
      <w:lvlText w:val=""/>
      <w:lvlJc w:val="left"/>
    </w:lvl>
    <w:lvl w:ilvl="6" w:tplc="FDF8C0E8">
      <w:numFmt w:val="decimal"/>
      <w:lvlText w:val=""/>
      <w:lvlJc w:val="left"/>
    </w:lvl>
    <w:lvl w:ilvl="7" w:tplc="0246AC68">
      <w:numFmt w:val="decimal"/>
      <w:lvlText w:val=""/>
      <w:lvlJc w:val="left"/>
    </w:lvl>
    <w:lvl w:ilvl="8" w:tplc="AEA4421C">
      <w:numFmt w:val="decimal"/>
      <w:lvlText w:val=""/>
      <w:lvlJc w:val="left"/>
    </w:lvl>
  </w:abstractNum>
  <w:abstractNum w:abstractNumId="2">
    <w:nsid w:val="49F21812"/>
    <w:multiLevelType w:val="hybridMultilevel"/>
    <w:tmpl w:val="5F5CA290"/>
    <w:lvl w:ilvl="0" w:tplc="D79E7D66">
      <w:start w:val="1"/>
      <w:numFmt w:val="decimal"/>
      <w:lvlText w:val="%1."/>
      <w:lvlJc w:val="left"/>
    </w:lvl>
    <w:lvl w:ilvl="1" w:tplc="1E9EE036">
      <w:numFmt w:val="decimal"/>
      <w:lvlText w:val=""/>
      <w:lvlJc w:val="left"/>
    </w:lvl>
    <w:lvl w:ilvl="2" w:tplc="F5B60EF8">
      <w:numFmt w:val="decimal"/>
      <w:lvlText w:val=""/>
      <w:lvlJc w:val="left"/>
    </w:lvl>
    <w:lvl w:ilvl="3" w:tplc="B29C940A">
      <w:numFmt w:val="decimal"/>
      <w:lvlText w:val=""/>
      <w:lvlJc w:val="left"/>
    </w:lvl>
    <w:lvl w:ilvl="4" w:tplc="CF7EA322">
      <w:numFmt w:val="decimal"/>
      <w:lvlText w:val=""/>
      <w:lvlJc w:val="left"/>
    </w:lvl>
    <w:lvl w:ilvl="5" w:tplc="0242DC9A">
      <w:numFmt w:val="decimal"/>
      <w:lvlText w:val=""/>
      <w:lvlJc w:val="left"/>
    </w:lvl>
    <w:lvl w:ilvl="6" w:tplc="B44EB0FA">
      <w:numFmt w:val="decimal"/>
      <w:lvlText w:val=""/>
      <w:lvlJc w:val="left"/>
    </w:lvl>
    <w:lvl w:ilvl="7" w:tplc="FFF88550">
      <w:numFmt w:val="decimal"/>
      <w:lvlText w:val=""/>
      <w:lvlJc w:val="left"/>
    </w:lvl>
    <w:lvl w:ilvl="8" w:tplc="DBC805E2">
      <w:numFmt w:val="decimal"/>
      <w:lvlText w:val=""/>
      <w:lvlJc w:val="left"/>
    </w:lvl>
  </w:abstractNum>
  <w:abstractNum w:abstractNumId="3">
    <w:nsid w:val="7A613961"/>
    <w:multiLevelType w:val="hybridMultilevel"/>
    <w:tmpl w:val="09DC9152"/>
    <w:lvl w:ilvl="0" w:tplc="9558BEF0">
      <w:start w:val="1"/>
      <w:numFmt w:val="decimal"/>
      <w:lvlText w:val="%1."/>
      <w:lvlJc w:val="left"/>
    </w:lvl>
    <w:lvl w:ilvl="1" w:tplc="708E8EE4">
      <w:numFmt w:val="decimal"/>
      <w:lvlText w:val=""/>
      <w:lvlJc w:val="left"/>
    </w:lvl>
    <w:lvl w:ilvl="2" w:tplc="3D94B832">
      <w:numFmt w:val="decimal"/>
      <w:lvlText w:val=""/>
      <w:lvlJc w:val="left"/>
    </w:lvl>
    <w:lvl w:ilvl="3" w:tplc="D6180FC6">
      <w:numFmt w:val="decimal"/>
      <w:lvlText w:val=""/>
      <w:lvlJc w:val="left"/>
    </w:lvl>
    <w:lvl w:ilvl="4" w:tplc="691252F4">
      <w:numFmt w:val="decimal"/>
      <w:lvlText w:val=""/>
      <w:lvlJc w:val="left"/>
    </w:lvl>
    <w:lvl w:ilvl="5" w:tplc="D3E82386">
      <w:numFmt w:val="decimal"/>
      <w:lvlText w:val=""/>
      <w:lvlJc w:val="left"/>
    </w:lvl>
    <w:lvl w:ilvl="6" w:tplc="529A3D74">
      <w:numFmt w:val="decimal"/>
      <w:lvlText w:val=""/>
      <w:lvlJc w:val="left"/>
    </w:lvl>
    <w:lvl w:ilvl="7" w:tplc="FB86F87A">
      <w:numFmt w:val="decimal"/>
      <w:lvlText w:val=""/>
      <w:lvlJc w:val="left"/>
    </w:lvl>
    <w:lvl w:ilvl="8" w:tplc="E9DC2AD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524"/>
    <w:rsid w:val="003C2524"/>
    <w:rsid w:val="003D7110"/>
    <w:rsid w:val="00B06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C252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C252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C2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3C2524"/>
    <w:rPr>
      <w:b/>
    </w:rPr>
  </w:style>
  <w:style w:type="paragraph" w:customStyle="1" w:styleId="elementoTituloSuperior">
    <w:name w:val="elementoTituloSuperior"/>
    <w:basedOn w:val="elementoTitulo"/>
    <w:qFormat/>
    <w:rsid w:val="003C252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C252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C252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C2524"/>
    <w:rPr>
      <w:b/>
      <w:sz w:val="20"/>
    </w:rPr>
  </w:style>
  <w:style w:type="paragraph" w:customStyle="1" w:styleId="numeracaoProposicao">
    <w:name w:val="numeracaoProposicao"/>
    <w:basedOn w:val="Normal"/>
    <w:qFormat/>
    <w:rsid w:val="003C252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C252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C252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C252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C252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C252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D7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71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643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antonio.lassance</cp:lastModifiedBy>
  <cp:revision>2</cp:revision>
  <dcterms:created xsi:type="dcterms:W3CDTF">2018-10-04T17:17:00Z</dcterms:created>
  <dcterms:modified xsi:type="dcterms:W3CDTF">2018-10-04T17:17:00Z</dcterms:modified>
</cp:coreProperties>
</file>