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FB6" w:rsidRPr="008365EE" w:rsidRDefault="008365EE">
      <w:pPr>
        <w:pStyle w:val="elementoTituloSuperior"/>
        <w:rPr>
          <w:lang w:val="pt-BR"/>
        </w:rPr>
      </w:pPr>
      <w:r w:rsidRPr="008365EE">
        <w:rPr>
          <w:lang w:val="pt-BR"/>
        </w:rPr>
        <w:t>RESULTADO DA REUNIÃO</w:t>
      </w:r>
    </w:p>
    <w:p w:rsidR="00DC6FB6" w:rsidRPr="008365EE" w:rsidRDefault="008365EE">
      <w:pPr>
        <w:pStyle w:val="elementoTituloSuperior"/>
        <w:rPr>
          <w:lang w:val="pt-BR"/>
        </w:rPr>
      </w:pPr>
      <w:r w:rsidRPr="008365EE">
        <w:rPr>
          <w:lang w:val="pt-BR"/>
        </w:rPr>
        <w:t>Reunião realizada</w:t>
      </w:r>
    </w:p>
    <w:p w:rsidR="00DC6FB6" w:rsidRPr="008365EE" w:rsidRDefault="00DC6FB6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DC6FB6" w:rsidRPr="008365EE" w:rsidRDefault="00DC6FB6">
      <w:pPr>
        <w:spacing w:after="0"/>
        <w:rPr>
          <w:sz w:val="8"/>
          <w:lang w:val="pt-BR"/>
        </w:rPr>
      </w:pPr>
    </w:p>
    <w:p w:rsidR="00DC6FB6" w:rsidRPr="008365EE" w:rsidRDefault="008365EE">
      <w:pPr>
        <w:pStyle w:val="elementoTituloSuperior"/>
        <w:rPr>
          <w:lang w:val="pt-BR"/>
        </w:rPr>
      </w:pPr>
      <w:r w:rsidRPr="008365EE">
        <w:rPr>
          <w:lang w:val="pt-BR"/>
        </w:rPr>
        <w:t>COMISSÃO DE SAÚDE E SANEAMENTO</w:t>
      </w:r>
    </w:p>
    <w:p w:rsidR="00DC6FB6" w:rsidRPr="008365EE" w:rsidRDefault="00DC6FB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DC6FB6" w:rsidRPr="008B11A7">
        <w:tc>
          <w:tcPr>
            <w:tcW w:w="4819" w:type="dxa"/>
          </w:tcPr>
          <w:p w:rsidR="00DC6FB6" w:rsidRDefault="008365EE">
            <w:r>
              <w:t xml:space="preserve">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DC6FB6" w:rsidRPr="008365EE" w:rsidRDefault="008365EE">
            <w:pPr>
              <w:jc w:val="right"/>
              <w:rPr>
                <w:lang w:val="pt-BR"/>
              </w:rPr>
            </w:pPr>
            <w:r w:rsidRPr="008365EE">
              <w:rPr>
                <w:lang w:val="pt-BR"/>
              </w:rPr>
              <w:t>3ª Sessão Legislativa - 18ª Legislatura</w:t>
            </w:r>
          </w:p>
        </w:tc>
      </w:tr>
      <w:tr w:rsidR="00DC6FB6">
        <w:tc>
          <w:tcPr>
            <w:tcW w:w="4819" w:type="dxa"/>
          </w:tcPr>
          <w:p w:rsidR="00DC6FB6" w:rsidRDefault="008365EE">
            <w:r>
              <w:t>17/04/2019 - 13h</w:t>
            </w:r>
          </w:p>
        </w:tc>
        <w:tc>
          <w:tcPr>
            <w:tcW w:w="4819" w:type="dxa"/>
          </w:tcPr>
          <w:p w:rsidR="00DC6FB6" w:rsidRDefault="008365EE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1D5FE5" w:rsidRDefault="001D5FE5">
      <w:pPr>
        <w:pStyle w:val="elementoTitulo"/>
        <w:pBdr>
          <w:bottom w:val="single" w:sz="6" w:space="1" w:color="999999"/>
        </w:pBdr>
        <w:jc w:val="center"/>
      </w:pPr>
    </w:p>
    <w:p w:rsidR="00DC6FB6" w:rsidRDefault="008365EE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DC6FB6" w:rsidRPr="008365EE" w:rsidRDefault="008365EE">
      <w:pPr>
        <w:pStyle w:val="numeracaoNumerosRomanos"/>
        <w:numPr>
          <w:ilvl w:val="0"/>
          <w:numId w:val="1"/>
        </w:numPr>
        <w:rPr>
          <w:lang w:val="pt-BR"/>
        </w:rPr>
      </w:pPr>
      <w:r w:rsidRPr="008365EE">
        <w:rPr>
          <w:lang w:val="pt-BR"/>
        </w:rPr>
        <w:t xml:space="preserve">Comunicada a aprovação da(s) ata(s) da(s) </w:t>
      </w:r>
      <w:proofErr w:type="gramStart"/>
      <w:r w:rsidRPr="008365EE">
        <w:rPr>
          <w:lang w:val="pt-BR"/>
        </w:rPr>
        <w:t>reunião(</w:t>
      </w:r>
      <w:proofErr w:type="spellStart"/>
      <w:proofErr w:type="gramEnd"/>
      <w:r w:rsidRPr="008365EE">
        <w:rPr>
          <w:lang w:val="pt-BR"/>
        </w:rPr>
        <w:t>ões</w:t>
      </w:r>
      <w:proofErr w:type="spellEnd"/>
      <w:r w:rsidRPr="008365EE">
        <w:rPr>
          <w:lang w:val="pt-BR"/>
        </w:rPr>
        <w:t>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 w:rsidR="00DC6FB6">
        <w:trPr>
          <w:trHeight w:val="397"/>
        </w:trPr>
        <w:tc>
          <w:tcPr>
            <w:tcW w:w="9639" w:type="dxa"/>
            <w:shd w:val="clear" w:color="auto" w:fill="CCCCCC"/>
          </w:tcPr>
          <w:p w:rsidR="00DC6FB6" w:rsidRDefault="008365EE">
            <w:pPr>
              <w:pStyle w:val="textoTabelaOcorrencias"/>
            </w:pPr>
            <w:r>
              <w:t xml:space="preserve">8ª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DC6FB6" w:rsidRDefault="00DC6FB6">
      <w:pPr>
        <w:spacing w:after="0"/>
        <w:rPr>
          <w:sz w:val="8"/>
        </w:rPr>
      </w:pPr>
    </w:p>
    <w:p w:rsidR="00DC6FB6" w:rsidRDefault="008365EE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DC6FB6" w:rsidRDefault="008365EE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DC6FB6" w:rsidRDefault="008365EE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DC6FB6" w:rsidRDefault="008365E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384/2019</w:t>
      </w:r>
      <w:r>
        <w:t xml:space="preserve"> - TURNO ÚNICO</w:t>
      </w:r>
    </w:p>
    <w:p w:rsidR="00DC6FB6" w:rsidRDefault="008365E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DC6FB6" w:rsidRPr="008365EE" w:rsidRDefault="008365EE">
      <w:pPr>
        <w:pStyle w:val="numeracaoProposicao"/>
        <w:rPr>
          <w:lang w:val="pt-BR"/>
        </w:rPr>
      </w:pPr>
      <w:r w:rsidRPr="008365EE">
        <w:rPr>
          <w:b/>
          <w:lang w:val="pt-BR"/>
        </w:rPr>
        <w:t xml:space="preserve">DESTINATÁRIO: </w:t>
      </w:r>
      <w:r w:rsidRPr="008365EE">
        <w:rPr>
          <w:lang w:val="pt-BR"/>
        </w:rPr>
        <w:t xml:space="preserve">Sr. Carlos Eduardo Amaral Pereira da Silva, Secretário de Estado de Saúde de Minas </w:t>
      </w:r>
      <w:proofErr w:type="gramStart"/>
      <w:r w:rsidRPr="008365EE">
        <w:rPr>
          <w:lang w:val="pt-BR"/>
        </w:rPr>
        <w:t>Gerais</w:t>
      </w:r>
      <w:proofErr w:type="gramEnd"/>
    </w:p>
    <w:p w:rsidR="00DC6FB6" w:rsidRPr="008365EE" w:rsidRDefault="008365EE">
      <w:pPr>
        <w:pStyle w:val="numeracaoProposicao"/>
        <w:rPr>
          <w:lang w:val="pt-BR"/>
        </w:rPr>
      </w:pPr>
      <w:r w:rsidRPr="008365EE">
        <w:rPr>
          <w:b/>
          <w:lang w:val="pt-BR"/>
        </w:rPr>
        <w:t xml:space="preserve">FINALIDADE: </w:t>
      </w:r>
      <w:r w:rsidRPr="008365EE">
        <w:rPr>
          <w:lang w:val="pt-BR"/>
        </w:rPr>
        <w:t xml:space="preserve">Obter informações sobre a regularização do fornecimento do medicamento AMBISENTANA, na dosagem de 10 </w:t>
      </w:r>
      <w:proofErr w:type="gramStart"/>
      <w:r w:rsidRPr="008365EE">
        <w:rPr>
          <w:lang w:val="pt-BR"/>
        </w:rPr>
        <w:t>mg</w:t>
      </w:r>
      <w:proofErr w:type="gramEnd"/>
      <w:r w:rsidRPr="008365EE">
        <w:rPr>
          <w:lang w:val="pt-BR"/>
        </w:rPr>
        <w:t>, pela Farmácia de Minas.</w:t>
      </w:r>
    </w:p>
    <w:p w:rsidR="00DC6FB6" w:rsidRDefault="008365EE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Wesley </w:t>
      </w:r>
      <w:proofErr w:type="spellStart"/>
      <w:r>
        <w:t>Autoescola</w:t>
      </w:r>
      <w:proofErr w:type="spellEnd"/>
    </w:p>
    <w:p w:rsidR="001D5FE5" w:rsidRDefault="001D5FE5">
      <w:pPr>
        <w:pStyle w:val="numeracaoProposicao"/>
      </w:pPr>
    </w:p>
    <w:p w:rsidR="00DC6FB6" w:rsidRDefault="00DC6FB6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DC6FB6">
        <w:trPr>
          <w:trHeight w:val="397"/>
        </w:trPr>
        <w:tc>
          <w:tcPr>
            <w:tcW w:w="9071" w:type="dxa"/>
            <w:shd w:val="clear" w:color="auto" w:fill="CCCCCC"/>
          </w:tcPr>
          <w:p w:rsidR="00DC6FB6" w:rsidRDefault="008365E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D5FE5" w:rsidRPr="001D5FE5" w:rsidRDefault="001D5FE5" w:rsidP="001D5FE5">
      <w:pPr>
        <w:pStyle w:val="numeracaoProposicaoTitulo"/>
        <w:ind w:firstLine="0"/>
        <w:rPr>
          <w:lang w:val="pt-BR"/>
        </w:rPr>
      </w:pPr>
    </w:p>
    <w:p w:rsidR="001D5FE5" w:rsidRPr="00843A31" w:rsidRDefault="001D5FE5" w:rsidP="001D5FE5">
      <w:pPr>
        <w:pStyle w:val="numeracaoProposicaoTitulo"/>
        <w:numPr>
          <w:ilvl w:val="0"/>
          <w:numId w:val="2"/>
        </w:numPr>
        <w:rPr>
          <w:lang w:val="pt-BR"/>
        </w:rPr>
      </w:pPr>
      <w:r w:rsidRPr="00843A31">
        <w:rPr>
          <w:u w:val="single"/>
          <w:lang w:val="pt-BR"/>
        </w:rPr>
        <w:t>REQUERIMENTO DE COMISSÃO 385/2019</w:t>
      </w:r>
      <w:r w:rsidRPr="00843A31">
        <w:rPr>
          <w:lang w:val="pt-BR"/>
        </w:rPr>
        <w:t xml:space="preserve"> - TURNO ÚNICO</w:t>
      </w:r>
    </w:p>
    <w:p w:rsidR="001D5FE5" w:rsidRDefault="001D5FE5" w:rsidP="001D5FE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1D5FE5" w:rsidRPr="00BE5EE8" w:rsidRDefault="001D5FE5" w:rsidP="001D5FE5">
      <w:pPr>
        <w:pStyle w:val="numeracaoProposicao"/>
        <w:rPr>
          <w:lang w:val="pt-BR"/>
        </w:rPr>
      </w:pPr>
      <w:r w:rsidRPr="00BE5EE8">
        <w:rPr>
          <w:b/>
          <w:lang w:val="pt-BR"/>
        </w:rPr>
        <w:t xml:space="preserve">DESTINATÁRIO: </w:t>
      </w:r>
      <w:r w:rsidRPr="00BE5EE8">
        <w:rPr>
          <w:lang w:val="pt-BR"/>
        </w:rPr>
        <w:t xml:space="preserve">Exmo. Prefeito de Belo Horizonte, Alexandre </w:t>
      </w:r>
      <w:proofErr w:type="gramStart"/>
      <w:r w:rsidRPr="00BE5EE8">
        <w:rPr>
          <w:lang w:val="pt-BR"/>
        </w:rPr>
        <w:t>Kalil</w:t>
      </w:r>
      <w:proofErr w:type="gramEnd"/>
    </w:p>
    <w:p w:rsidR="001D5FE5" w:rsidRDefault="001D5FE5" w:rsidP="001D5FE5">
      <w:pPr>
        <w:pStyle w:val="numeracaoProposicao"/>
        <w:rPr>
          <w:lang w:val="pt-BR"/>
        </w:rPr>
      </w:pPr>
      <w:r w:rsidRPr="00BE5EE8">
        <w:rPr>
          <w:b/>
          <w:lang w:val="pt-BR"/>
        </w:rPr>
        <w:t xml:space="preserve">FINALIDADE: </w:t>
      </w:r>
      <w:r w:rsidRPr="00BE5EE8">
        <w:rPr>
          <w:lang w:val="pt-BR"/>
        </w:rPr>
        <w:t>O</w:t>
      </w:r>
      <w:r w:rsidR="005C6091">
        <w:rPr>
          <w:lang w:val="pt-BR"/>
        </w:rPr>
        <w:t>bter as seguintes informações:</w:t>
      </w:r>
    </w:p>
    <w:p w:rsidR="001D5FE5" w:rsidRDefault="001D5FE5" w:rsidP="001D5FE5">
      <w:pPr>
        <w:pStyle w:val="numeracaoProposicao"/>
        <w:rPr>
          <w:lang w:val="pt-BR"/>
        </w:rPr>
      </w:pPr>
      <w:r w:rsidRPr="00BE5EE8">
        <w:rPr>
          <w:lang w:val="pt-BR"/>
        </w:rPr>
        <w:t>- Dos cerca de 390 medicamentos cuja apresentação consta da Relação Munic</w:t>
      </w:r>
      <w:r>
        <w:rPr>
          <w:lang w:val="pt-BR"/>
        </w:rPr>
        <w:t xml:space="preserve">ipal de Medicamentos Essenciais - </w:t>
      </w:r>
      <w:r w:rsidRPr="00BE5EE8">
        <w:rPr>
          <w:lang w:val="pt-BR"/>
        </w:rPr>
        <w:t xml:space="preserve">REMUME, quantos se encontram no momento em desabastecimento? </w:t>
      </w:r>
      <w:proofErr w:type="gramStart"/>
      <w:r w:rsidRPr="00BE5EE8">
        <w:rPr>
          <w:lang w:val="pt-BR"/>
        </w:rPr>
        <w:t>A</w:t>
      </w:r>
      <w:proofErr w:type="gramEnd"/>
      <w:r w:rsidRPr="00BE5EE8">
        <w:rPr>
          <w:lang w:val="pt-BR"/>
        </w:rPr>
        <w:t xml:space="preserve"> quanto tempo?   </w:t>
      </w:r>
    </w:p>
    <w:p w:rsidR="001D5FE5" w:rsidRDefault="001D5FE5" w:rsidP="001D5FE5">
      <w:pPr>
        <w:pStyle w:val="numeracaoProposicao"/>
        <w:rPr>
          <w:lang w:val="pt-BR"/>
        </w:rPr>
      </w:pPr>
      <w:r w:rsidRPr="00BE5EE8">
        <w:rPr>
          <w:lang w:val="pt-BR"/>
        </w:rPr>
        <w:t xml:space="preserve">- Houve por parte do Município de Belo Horizonte, na atual gestão, a adesão a atas de preços de outros entes, nos termos da legislação vigente, visando </w:t>
      </w:r>
      <w:proofErr w:type="gramStart"/>
      <w:r w:rsidRPr="00BE5EE8">
        <w:rPr>
          <w:lang w:val="pt-BR"/>
        </w:rPr>
        <w:t>a</w:t>
      </w:r>
      <w:proofErr w:type="gramEnd"/>
      <w:r w:rsidRPr="00BE5EE8">
        <w:rPr>
          <w:lang w:val="pt-BR"/>
        </w:rPr>
        <w:t xml:space="preserve"> aquisição de medicamentos e/ou insumos para o setor?   </w:t>
      </w:r>
    </w:p>
    <w:p w:rsidR="001D5FE5" w:rsidRDefault="001D5FE5" w:rsidP="001D5FE5">
      <w:pPr>
        <w:pStyle w:val="numeracaoProposicao"/>
        <w:rPr>
          <w:lang w:val="pt-BR"/>
        </w:rPr>
      </w:pPr>
      <w:r w:rsidRPr="00BE5EE8">
        <w:rPr>
          <w:lang w:val="pt-BR"/>
        </w:rPr>
        <w:lastRenderedPageBreak/>
        <w:t xml:space="preserve">- Em caso positivo com qual frequência houve esta adesão? A quais atas se refere esta adesão?  </w:t>
      </w:r>
    </w:p>
    <w:p w:rsidR="001D5FE5" w:rsidRPr="00BE5EE8" w:rsidRDefault="001D5FE5" w:rsidP="001D5FE5">
      <w:pPr>
        <w:pStyle w:val="numeracaoProposicao"/>
        <w:rPr>
          <w:lang w:val="pt-BR"/>
        </w:rPr>
      </w:pPr>
      <w:r w:rsidRPr="00BE5EE8">
        <w:rPr>
          <w:lang w:val="pt-BR"/>
        </w:rPr>
        <w:t xml:space="preserve"> - Houve a expedição de Edital próprio pela PBH visando </w:t>
      </w:r>
      <w:proofErr w:type="gramStart"/>
      <w:r w:rsidRPr="00BE5EE8">
        <w:rPr>
          <w:lang w:val="pt-BR"/>
        </w:rPr>
        <w:t>a</w:t>
      </w:r>
      <w:proofErr w:type="gramEnd"/>
      <w:r w:rsidRPr="00BE5EE8">
        <w:rPr>
          <w:lang w:val="pt-BR"/>
        </w:rPr>
        <w:t xml:space="preserve"> aquisição de medicamentos e/ou insumos do setor na atual gestão? </w:t>
      </w:r>
    </w:p>
    <w:p w:rsidR="001D5FE5" w:rsidRDefault="001D5FE5" w:rsidP="001D5FE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Fernando Borja</w:t>
      </w:r>
    </w:p>
    <w:p w:rsidR="00DC6FB6" w:rsidRDefault="00DC6FB6">
      <w:pPr>
        <w:spacing w:after="0"/>
        <w:rPr>
          <w:sz w:val="8"/>
        </w:rPr>
      </w:pPr>
    </w:p>
    <w:p w:rsidR="00DC6FB6" w:rsidRDefault="00DC6FB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DC6FB6">
        <w:trPr>
          <w:trHeight w:val="397"/>
        </w:trPr>
        <w:tc>
          <w:tcPr>
            <w:tcW w:w="9071" w:type="dxa"/>
            <w:shd w:val="clear" w:color="auto" w:fill="CCCCCC"/>
          </w:tcPr>
          <w:p w:rsidR="00DC6FB6" w:rsidRDefault="008365E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D5FE5" w:rsidRPr="001D5FE5" w:rsidRDefault="001D5FE5" w:rsidP="001D5FE5">
      <w:pPr>
        <w:pStyle w:val="numeracaoProposicaoTitulo"/>
        <w:ind w:firstLine="0"/>
        <w:rPr>
          <w:lang w:val="pt-BR"/>
        </w:rPr>
      </w:pPr>
    </w:p>
    <w:p w:rsidR="00DC6FB6" w:rsidRPr="008365EE" w:rsidRDefault="008365EE">
      <w:pPr>
        <w:pStyle w:val="numeracaoProposicaoTitulo"/>
        <w:numPr>
          <w:ilvl w:val="0"/>
          <w:numId w:val="2"/>
        </w:numPr>
        <w:rPr>
          <w:lang w:val="pt-BR"/>
        </w:rPr>
      </w:pPr>
      <w:r w:rsidRPr="008365EE">
        <w:rPr>
          <w:u w:val="single"/>
          <w:lang w:val="pt-BR"/>
        </w:rPr>
        <w:t>REQUERIMENTO DE COMISSÃO 386/2019</w:t>
      </w:r>
      <w:r w:rsidRPr="008365EE">
        <w:rPr>
          <w:lang w:val="pt-BR"/>
        </w:rPr>
        <w:t xml:space="preserve"> - TURNO ÚNICO</w:t>
      </w:r>
    </w:p>
    <w:p w:rsidR="00DC6FB6" w:rsidRDefault="008365E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DC6FB6" w:rsidRPr="008365EE" w:rsidRDefault="008365EE">
      <w:pPr>
        <w:pStyle w:val="numeracaoProposicao"/>
        <w:rPr>
          <w:lang w:val="pt-BR"/>
        </w:rPr>
      </w:pPr>
      <w:r w:rsidRPr="008365EE">
        <w:rPr>
          <w:b/>
          <w:lang w:val="pt-BR"/>
        </w:rPr>
        <w:t xml:space="preserve">FINALIDADE: </w:t>
      </w:r>
      <w:r w:rsidRPr="008365EE">
        <w:rPr>
          <w:lang w:val="pt-BR"/>
        </w:rPr>
        <w:t>Proporcionar aos Vereadores integrantes desta Comissão conhecer a infraestrutura de apoio e retaguarda técnica operacional do serviço de atendimento móvel de urgência em nossa cidade, como também possibilitar possíveis encaminhamentos para os órgãos competentes, no sentido de promover ajustes e aperfeiçoamentos deste serviço imprescindível para a população.</w:t>
      </w:r>
    </w:p>
    <w:p w:rsidR="00DC6FB6" w:rsidRPr="008365EE" w:rsidRDefault="008365EE">
      <w:pPr>
        <w:pStyle w:val="numeracaoProposicao"/>
        <w:rPr>
          <w:lang w:val="pt-BR"/>
        </w:rPr>
      </w:pPr>
      <w:r w:rsidRPr="008365EE">
        <w:rPr>
          <w:b/>
          <w:lang w:val="pt-BR"/>
        </w:rPr>
        <w:t xml:space="preserve">DATA: </w:t>
      </w:r>
      <w:r w:rsidRPr="008365EE">
        <w:rPr>
          <w:lang w:val="pt-BR"/>
        </w:rPr>
        <w:t>23 de abril de 2019</w:t>
      </w:r>
    </w:p>
    <w:p w:rsidR="00DC6FB6" w:rsidRPr="008365EE" w:rsidRDefault="008365EE">
      <w:pPr>
        <w:pStyle w:val="numeracaoProposicao"/>
        <w:rPr>
          <w:lang w:val="pt-BR"/>
        </w:rPr>
      </w:pPr>
      <w:r w:rsidRPr="008365EE">
        <w:rPr>
          <w:b/>
          <w:lang w:val="pt-BR"/>
        </w:rPr>
        <w:t xml:space="preserve">HORÁRIO: </w:t>
      </w:r>
      <w:proofErr w:type="gramStart"/>
      <w:r w:rsidRPr="008365EE">
        <w:rPr>
          <w:lang w:val="pt-BR"/>
        </w:rPr>
        <w:t>09:00</w:t>
      </w:r>
      <w:proofErr w:type="gramEnd"/>
      <w:r w:rsidRPr="008365EE">
        <w:rPr>
          <w:lang w:val="pt-BR"/>
        </w:rPr>
        <w:t>h</w:t>
      </w:r>
    </w:p>
    <w:p w:rsidR="00DC6FB6" w:rsidRPr="008365EE" w:rsidRDefault="008365EE">
      <w:pPr>
        <w:pStyle w:val="numeracaoProposicao"/>
        <w:rPr>
          <w:lang w:val="pt-BR"/>
        </w:rPr>
      </w:pPr>
      <w:r w:rsidRPr="008365EE">
        <w:rPr>
          <w:b/>
          <w:lang w:val="pt-BR"/>
        </w:rPr>
        <w:t xml:space="preserve">LOCAL: </w:t>
      </w:r>
      <w:r w:rsidRPr="008365EE">
        <w:rPr>
          <w:lang w:val="pt-BR"/>
        </w:rPr>
        <w:t>Serviço de atendimento Móvel de Urgência - SAMU, Rua Dom Aristides Porto, nº 03 - Bairro Coração Eucarístico.</w:t>
      </w:r>
    </w:p>
    <w:p w:rsidR="00DC6FB6" w:rsidRPr="008365EE" w:rsidRDefault="008365EE">
      <w:pPr>
        <w:pStyle w:val="numeracaoProposicao"/>
        <w:rPr>
          <w:lang w:val="pt-BR"/>
        </w:rPr>
      </w:pPr>
      <w:r w:rsidRPr="008365EE">
        <w:rPr>
          <w:b/>
          <w:lang w:val="pt-BR"/>
        </w:rPr>
        <w:t xml:space="preserve">AUTORIA: </w:t>
      </w:r>
      <w:proofErr w:type="gramStart"/>
      <w:r w:rsidRPr="008365EE">
        <w:rPr>
          <w:lang w:val="pt-BR"/>
        </w:rPr>
        <w:t>Ver.</w:t>
      </w:r>
      <w:proofErr w:type="gramEnd"/>
      <w:r w:rsidRPr="008365EE">
        <w:rPr>
          <w:lang w:val="pt-BR"/>
        </w:rPr>
        <w:t>(a) Dimas da Ambulância</w:t>
      </w:r>
    </w:p>
    <w:p w:rsidR="00DC6FB6" w:rsidRPr="008365EE" w:rsidRDefault="00DC6FB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DC6FB6">
        <w:trPr>
          <w:trHeight w:val="397"/>
        </w:trPr>
        <w:tc>
          <w:tcPr>
            <w:tcW w:w="9071" w:type="dxa"/>
            <w:shd w:val="clear" w:color="auto" w:fill="CCCCCC"/>
          </w:tcPr>
          <w:p w:rsidR="00DC6FB6" w:rsidRDefault="008365E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DC6FB6" w:rsidRDefault="00DC6FB6">
      <w:pPr>
        <w:spacing w:after="0"/>
      </w:pPr>
    </w:p>
    <w:p w:rsidR="00DC6FB6" w:rsidRDefault="008365E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394/2019</w:t>
      </w:r>
      <w:r>
        <w:t xml:space="preserve"> - TURNO ÚNICO</w:t>
      </w:r>
    </w:p>
    <w:p w:rsidR="00DC6FB6" w:rsidRDefault="008365E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DC6FB6" w:rsidRDefault="008365EE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Saúde</w:t>
      </w:r>
      <w:proofErr w:type="spellEnd"/>
    </w:p>
    <w:p w:rsidR="008B11A7" w:rsidRDefault="008365EE">
      <w:pPr>
        <w:pStyle w:val="numeracaoProposicao"/>
        <w:rPr>
          <w:lang w:val="pt-BR"/>
        </w:rPr>
      </w:pPr>
      <w:r w:rsidRPr="008365EE">
        <w:rPr>
          <w:b/>
          <w:lang w:val="pt-BR"/>
        </w:rPr>
        <w:t xml:space="preserve">FINALIDADE: </w:t>
      </w:r>
      <w:r w:rsidRPr="008365EE">
        <w:rPr>
          <w:lang w:val="pt-BR"/>
        </w:rPr>
        <w:t xml:space="preserve">Obter informações sobre a disponibilidade do remédio </w:t>
      </w:r>
      <w:proofErr w:type="spellStart"/>
      <w:r w:rsidRPr="008365EE">
        <w:rPr>
          <w:lang w:val="pt-BR"/>
        </w:rPr>
        <w:t>ambrisentana</w:t>
      </w:r>
      <w:proofErr w:type="spellEnd"/>
      <w:r w:rsidRPr="008365EE">
        <w:rPr>
          <w:lang w:val="pt-BR"/>
        </w:rPr>
        <w:t xml:space="preserve"> na rede municipal. Fazem-se necessárias as seguintes indagações: </w:t>
      </w:r>
    </w:p>
    <w:p w:rsidR="008B11A7" w:rsidRDefault="008365EE">
      <w:pPr>
        <w:pStyle w:val="numeracaoProposicao"/>
        <w:rPr>
          <w:lang w:val="pt-BR"/>
        </w:rPr>
      </w:pPr>
      <w:r w:rsidRPr="008365EE">
        <w:rPr>
          <w:lang w:val="pt-BR"/>
        </w:rPr>
        <w:t xml:space="preserve">- Há a disponibilidade na rede municipal do medicamento </w:t>
      </w:r>
      <w:proofErr w:type="spellStart"/>
      <w:r w:rsidRPr="008365EE">
        <w:rPr>
          <w:lang w:val="pt-BR"/>
        </w:rPr>
        <w:t>ambrisentana</w:t>
      </w:r>
      <w:proofErr w:type="spellEnd"/>
      <w:r w:rsidRPr="008365EE">
        <w:rPr>
          <w:lang w:val="pt-BR"/>
        </w:rPr>
        <w:t xml:space="preserve">?  </w:t>
      </w:r>
    </w:p>
    <w:p w:rsidR="009A50A3" w:rsidRDefault="008365EE">
      <w:pPr>
        <w:pStyle w:val="numeracaoProposicao"/>
        <w:rPr>
          <w:lang w:val="pt-BR"/>
        </w:rPr>
      </w:pPr>
      <w:r w:rsidRPr="008365EE">
        <w:rPr>
          <w:lang w:val="pt-BR"/>
        </w:rPr>
        <w:t xml:space="preserve">- Há alguma vedação legal para o não fornecimento de mais de uma caixa do medicamento por paciente, nos casos em que for constatada a indisponibilidade do medicamento na quantidade de miligramas prescrita? (Ex.: duas caixas de </w:t>
      </w:r>
      <w:proofErr w:type="gramStart"/>
      <w:r w:rsidRPr="008365EE">
        <w:rPr>
          <w:lang w:val="pt-BR"/>
        </w:rPr>
        <w:t>5</w:t>
      </w:r>
      <w:proofErr w:type="gramEnd"/>
      <w:r w:rsidRPr="008365EE">
        <w:rPr>
          <w:lang w:val="pt-BR"/>
        </w:rPr>
        <w:t xml:space="preserve"> mg na ausência do medicamento de 10 mg)  </w:t>
      </w:r>
    </w:p>
    <w:p w:rsidR="00DC6FB6" w:rsidRPr="008365EE" w:rsidRDefault="008365EE">
      <w:pPr>
        <w:pStyle w:val="numeracaoProposicao"/>
        <w:rPr>
          <w:lang w:val="pt-BR"/>
        </w:rPr>
      </w:pPr>
      <w:r w:rsidRPr="008365EE">
        <w:rPr>
          <w:lang w:val="pt-BR"/>
        </w:rPr>
        <w:t>- Há algum programa municipal de assistência farmacêutica, seja no fornecimento de remédios ou em sua distribuição?</w:t>
      </w:r>
    </w:p>
    <w:p w:rsidR="00DC6FB6" w:rsidRDefault="008365EE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DC6FB6" w:rsidRDefault="00DC6FB6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DC6FB6">
        <w:trPr>
          <w:trHeight w:val="397"/>
        </w:trPr>
        <w:tc>
          <w:tcPr>
            <w:tcW w:w="9071" w:type="dxa"/>
            <w:shd w:val="clear" w:color="auto" w:fill="CCCCCC"/>
          </w:tcPr>
          <w:p w:rsidR="00DC6FB6" w:rsidRDefault="008365E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DC6FB6" w:rsidRDefault="00DC6FB6">
      <w:pPr>
        <w:spacing w:after="0"/>
      </w:pPr>
    </w:p>
    <w:p w:rsidR="001D5FE5" w:rsidRDefault="001D5FE5" w:rsidP="001D5FE5">
      <w:pPr>
        <w:pStyle w:val="numeracaoProposicaoTitulo"/>
      </w:pPr>
    </w:p>
    <w:p w:rsidR="00DC6FB6" w:rsidRPr="001D5FE5" w:rsidRDefault="008365EE">
      <w:pPr>
        <w:pStyle w:val="numeracaoProposicaoTitulo"/>
        <w:numPr>
          <w:ilvl w:val="0"/>
          <w:numId w:val="2"/>
        </w:numPr>
        <w:rPr>
          <w:lang w:val="pt-BR"/>
        </w:rPr>
      </w:pPr>
      <w:bookmarkStart w:id="0" w:name="_GoBack"/>
      <w:bookmarkEnd w:id="0"/>
      <w:r w:rsidRPr="001D5FE5">
        <w:rPr>
          <w:u w:val="single"/>
          <w:lang w:val="pt-BR"/>
        </w:rPr>
        <w:lastRenderedPageBreak/>
        <w:t>REQUERIMENTO DE COMISSÃO 395/2019</w:t>
      </w:r>
      <w:r w:rsidRPr="001D5FE5">
        <w:rPr>
          <w:lang w:val="pt-BR"/>
        </w:rPr>
        <w:t xml:space="preserve"> - TURNO ÚNICO</w:t>
      </w:r>
    </w:p>
    <w:p w:rsidR="00DC6FB6" w:rsidRDefault="008365E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DC6FB6" w:rsidRPr="008365EE" w:rsidRDefault="008365EE">
      <w:pPr>
        <w:pStyle w:val="numeracaoProposicao"/>
        <w:rPr>
          <w:lang w:val="pt-BR"/>
        </w:rPr>
      </w:pPr>
      <w:r w:rsidRPr="008365EE">
        <w:rPr>
          <w:b/>
          <w:lang w:val="pt-BR"/>
        </w:rPr>
        <w:t xml:space="preserve">FINALIDADE: </w:t>
      </w:r>
      <w:r w:rsidRPr="008365EE">
        <w:rPr>
          <w:lang w:val="pt-BR"/>
        </w:rPr>
        <w:t>Fiscalizar o atendimento aos cidadãos, o estado da infraestrutura do Posto de Saúde do Bairro Campo Alegre, seus equipamentos e condições de trabalho dos servidores.</w:t>
      </w:r>
    </w:p>
    <w:p w:rsidR="00DC6FB6" w:rsidRPr="008365EE" w:rsidRDefault="008365EE">
      <w:pPr>
        <w:pStyle w:val="numeracaoProposicao"/>
        <w:rPr>
          <w:lang w:val="pt-BR"/>
        </w:rPr>
      </w:pPr>
      <w:r w:rsidRPr="008365EE">
        <w:rPr>
          <w:b/>
          <w:lang w:val="pt-BR"/>
        </w:rPr>
        <w:t xml:space="preserve">DATA: </w:t>
      </w:r>
      <w:r w:rsidRPr="008365EE">
        <w:rPr>
          <w:lang w:val="pt-BR"/>
        </w:rPr>
        <w:t>02 de maio de 2019</w:t>
      </w:r>
    </w:p>
    <w:p w:rsidR="00DC6FB6" w:rsidRPr="008365EE" w:rsidRDefault="008365EE">
      <w:pPr>
        <w:pStyle w:val="numeracaoProposicao"/>
        <w:rPr>
          <w:lang w:val="pt-BR"/>
        </w:rPr>
      </w:pPr>
      <w:r w:rsidRPr="008365EE">
        <w:rPr>
          <w:b/>
          <w:lang w:val="pt-BR"/>
        </w:rPr>
        <w:t xml:space="preserve">HORÁRIO: </w:t>
      </w:r>
      <w:proofErr w:type="gramStart"/>
      <w:r w:rsidRPr="008365EE">
        <w:rPr>
          <w:lang w:val="pt-BR"/>
        </w:rPr>
        <w:t>10:00</w:t>
      </w:r>
      <w:proofErr w:type="gramEnd"/>
      <w:r w:rsidRPr="008365EE">
        <w:rPr>
          <w:lang w:val="pt-BR"/>
        </w:rPr>
        <w:t>h</w:t>
      </w:r>
    </w:p>
    <w:p w:rsidR="00DC6FB6" w:rsidRPr="008365EE" w:rsidRDefault="008365EE">
      <w:pPr>
        <w:pStyle w:val="numeracaoProposicao"/>
        <w:rPr>
          <w:lang w:val="pt-BR"/>
        </w:rPr>
      </w:pPr>
      <w:r w:rsidRPr="008365EE">
        <w:rPr>
          <w:b/>
          <w:lang w:val="pt-BR"/>
        </w:rPr>
        <w:t xml:space="preserve">LOCAL: </w:t>
      </w:r>
      <w:r w:rsidRPr="008365EE">
        <w:rPr>
          <w:lang w:val="pt-BR"/>
        </w:rPr>
        <w:t xml:space="preserve">Posto de Saúde do Bairro Campo Alegre, situado na Rua Osório Duque Estrada, 491, Campo </w:t>
      </w:r>
      <w:proofErr w:type="gramStart"/>
      <w:r w:rsidRPr="008365EE">
        <w:rPr>
          <w:lang w:val="pt-BR"/>
        </w:rPr>
        <w:t>Alegre</w:t>
      </w:r>
      <w:proofErr w:type="gramEnd"/>
    </w:p>
    <w:p w:rsidR="00DC6FB6" w:rsidRDefault="008365EE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Reinaldo Gomes</w:t>
      </w:r>
    </w:p>
    <w:p w:rsidR="00DC6FB6" w:rsidRDefault="00DC6FB6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DC6FB6">
        <w:trPr>
          <w:trHeight w:val="397"/>
        </w:trPr>
        <w:tc>
          <w:tcPr>
            <w:tcW w:w="9071" w:type="dxa"/>
            <w:shd w:val="clear" w:color="auto" w:fill="CCCCCC"/>
          </w:tcPr>
          <w:p w:rsidR="00DC6FB6" w:rsidRDefault="008365E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DC6FB6" w:rsidRPr="008365EE" w:rsidRDefault="008365EE">
      <w:pPr>
        <w:pStyle w:val="elementoTitulo"/>
        <w:spacing w:before="400"/>
        <w:rPr>
          <w:lang w:val="pt-BR"/>
        </w:rPr>
      </w:pPr>
      <w:r w:rsidRPr="008365EE">
        <w:rPr>
          <w:lang w:val="pt-BR"/>
        </w:rPr>
        <w:t>Parecer sobre proposições sujeitas à apreciação do Plenário</w:t>
      </w:r>
    </w:p>
    <w:p w:rsidR="00DC6FB6" w:rsidRDefault="008365E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715/2019</w:t>
      </w:r>
      <w:r>
        <w:t xml:space="preserve"> - PRIMEIRO TURNO</w:t>
      </w:r>
    </w:p>
    <w:p w:rsidR="00DC6FB6" w:rsidRPr="008365EE" w:rsidRDefault="008365EE">
      <w:pPr>
        <w:pStyle w:val="numeracaoProposicao"/>
        <w:rPr>
          <w:lang w:val="pt-BR"/>
        </w:rPr>
      </w:pPr>
      <w:r w:rsidRPr="008365EE">
        <w:rPr>
          <w:b/>
          <w:lang w:val="pt-BR"/>
        </w:rPr>
        <w:t xml:space="preserve">EMENTA: </w:t>
      </w:r>
      <w:proofErr w:type="gramStart"/>
      <w:r w:rsidRPr="008365EE">
        <w:rPr>
          <w:lang w:val="pt-BR"/>
        </w:rPr>
        <w:t>Institui</w:t>
      </w:r>
      <w:proofErr w:type="gramEnd"/>
      <w:r w:rsidRPr="008365EE">
        <w:rPr>
          <w:lang w:val="pt-BR"/>
        </w:rPr>
        <w:t xml:space="preserve"> no Município de Belo Horizonte, o Dia Municipal da Fibromialgia, filas preferenciais e vagas de estacionamento.</w:t>
      </w:r>
    </w:p>
    <w:p w:rsidR="00DC6FB6" w:rsidRPr="008365EE" w:rsidRDefault="008365EE">
      <w:pPr>
        <w:pStyle w:val="numeracaoProposicao"/>
        <w:rPr>
          <w:lang w:val="pt-BR"/>
        </w:rPr>
      </w:pPr>
      <w:r w:rsidRPr="008365EE">
        <w:rPr>
          <w:b/>
          <w:lang w:val="pt-BR"/>
        </w:rPr>
        <w:t xml:space="preserve">AUTORIA: </w:t>
      </w:r>
      <w:proofErr w:type="gramStart"/>
      <w:r w:rsidRPr="008365EE">
        <w:rPr>
          <w:lang w:val="pt-BR"/>
        </w:rPr>
        <w:t>Ver.</w:t>
      </w:r>
      <w:proofErr w:type="gramEnd"/>
      <w:r w:rsidRPr="008365EE">
        <w:rPr>
          <w:lang w:val="pt-BR"/>
        </w:rPr>
        <w:t>(a) Henrique Braga</w:t>
      </w:r>
    </w:p>
    <w:p w:rsidR="00DC6FB6" w:rsidRPr="008365EE" w:rsidRDefault="008365EE">
      <w:pPr>
        <w:pStyle w:val="numeracaoProposicao"/>
        <w:rPr>
          <w:lang w:val="pt-BR"/>
        </w:rPr>
      </w:pPr>
      <w:proofErr w:type="gramStart"/>
      <w:r w:rsidRPr="008365EE">
        <w:rPr>
          <w:b/>
          <w:lang w:val="pt-BR"/>
        </w:rPr>
        <w:t>RELATOR(</w:t>
      </w:r>
      <w:proofErr w:type="gramEnd"/>
      <w:r w:rsidRPr="008365EE">
        <w:rPr>
          <w:b/>
          <w:lang w:val="pt-BR"/>
        </w:rPr>
        <w:t xml:space="preserve">A): </w:t>
      </w:r>
      <w:r w:rsidRPr="008365EE">
        <w:rPr>
          <w:lang w:val="pt-BR"/>
        </w:rPr>
        <w:t>Ver.(a) Catatau do Povo</w:t>
      </w:r>
    </w:p>
    <w:p w:rsidR="00DC6FB6" w:rsidRDefault="008365EE">
      <w:pPr>
        <w:pStyle w:val="numeracaoProposicao"/>
      </w:pPr>
      <w:r>
        <w:rPr>
          <w:b/>
        </w:rPr>
        <w:t xml:space="preserve">CONCLUSÃO DO PARECER: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aprovação</w:t>
      </w:r>
      <w:proofErr w:type="spellEnd"/>
    </w:p>
    <w:p w:rsidR="00DC6FB6" w:rsidRDefault="00DC6FB6">
      <w:pPr>
        <w:spacing w:after="0"/>
        <w:rPr>
          <w:sz w:val="8"/>
        </w:rPr>
      </w:pPr>
    </w:p>
    <w:p w:rsidR="00DC6FB6" w:rsidRDefault="00DC6FB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DC6FB6">
        <w:trPr>
          <w:trHeight w:val="397"/>
        </w:trPr>
        <w:tc>
          <w:tcPr>
            <w:tcW w:w="9071" w:type="dxa"/>
            <w:shd w:val="clear" w:color="auto" w:fill="CCCCCC"/>
          </w:tcPr>
          <w:p w:rsidR="00DC6FB6" w:rsidRDefault="008365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C6FB6" w:rsidRDefault="00DC6FB6">
      <w:pPr>
        <w:spacing w:after="0"/>
      </w:pPr>
    </w:p>
    <w:p w:rsidR="00DC6FB6" w:rsidRDefault="008365EE">
      <w:pPr>
        <w:pStyle w:val="numeracaoNumerosRomanos"/>
        <w:numPr>
          <w:ilvl w:val="0"/>
          <w:numId w:val="1"/>
        </w:numPr>
      </w:pPr>
      <w:proofErr w:type="spellStart"/>
      <w:r>
        <w:t>Outros</w:t>
      </w:r>
      <w:proofErr w:type="spellEnd"/>
      <w:r>
        <w:t xml:space="preserve"> </w:t>
      </w:r>
      <w:proofErr w:type="spellStart"/>
      <w:r>
        <w:t>Assuntos</w:t>
      </w:r>
      <w:proofErr w:type="spellEnd"/>
    </w:p>
    <w:p w:rsidR="00DC6FB6" w:rsidRPr="008365EE" w:rsidRDefault="008365EE">
      <w:pPr>
        <w:pStyle w:val="elementoTitulo"/>
        <w:spacing w:before="400"/>
        <w:rPr>
          <w:lang w:val="pt-BR"/>
        </w:rPr>
      </w:pPr>
      <w:r w:rsidRPr="008365EE">
        <w:rPr>
          <w:lang w:val="pt-BR"/>
        </w:rPr>
        <w:t>Respostas a Requerimentos e Indicações da Comissão</w:t>
      </w:r>
    </w:p>
    <w:p w:rsidR="001D5FE5" w:rsidRPr="00BE5EE8" w:rsidRDefault="001D5FE5" w:rsidP="001D5FE5">
      <w:pPr>
        <w:pStyle w:val="numeracaoProposicaoTitulo"/>
        <w:numPr>
          <w:ilvl w:val="0"/>
          <w:numId w:val="6"/>
        </w:numPr>
        <w:rPr>
          <w:lang w:val="pt-BR"/>
        </w:rPr>
      </w:pPr>
      <w:r w:rsidRPr="00BE5EE8">
        <w:rPr>
          <w:u w:val="single"/>
          <w:lang w:val="pt-BR"/>
        </w:rPr>
        <w:t>OFÍCIO EM RESPOSTA AO REQUERIMENTO DE COMISSÃO 191/2019</w:t>
      </w:r>
    </w:p>
    <w:p w:rsidR="001D5FE5" w:rsidRDefault="001D5FE5" w:rsidP="001D5FE5">
      <w:pPr>
        <w:pStyle w:val="numeracaoProposicao"/>
        <w:rPr>
          <w:b/>
          <w:lang w:val="pt-BR"/>
        </w:rPr>
      </w:pPr>
      <w:r w:rsidRPr="00BE5EE8">
        <w:rPr>
          <w:b/>
          <w:lang w:val="pt-BR"/>
        </w:rPr>
        <w:t xml:space="preserve">FINALIDADE DO REQUERIMENTO: </w:t>
      </w:r>
    </w:p>
    <w:p w:rsidR="001D5FE5" w:rsidRDefault="001D5FE5" w:rsidP="001D5FE5">
      <w:pPr>
        <w:pStyle w:val="numeracaoProposicao"/>
        <w:rPr>
          <w:lang w:val="pt-BR"/>
        </w:rPr>
      </w:pPr>
      <w:r w:rsidRPr="00BE5EE8">
        <w:rPr>
          <w:lang w:val="pt-BR"/>
        </w:rPr>
        <w:t xml:space="preserve">Destinatário: COPASA Descrição: Obter informações sobre os seguintes questionamentos: </w:t>
      </w:r>
    </w:p>
    <w:p w:rsidR="001D5FE5" w:rsidRDefault="001D5FE5" w:rsidP="001D5FE5">
      <w:pPr>
        <w:pStyle w:val="numeracaoProposicao"/>
        <w:rPr>
          <w:lang w:val="pt-BR"/>
        </w:rPr>
      </w:pPr>
      <w:r w:rsidRPr="00BE5EE8">
        <w:rPr>
          <w:lang w:val="pt-BR"/>
        </w:rPr>
        <w:t xml:space="preserve">1-Fornecer informações concretas contendo as ações, projetos, estudos e, se </w:t>
      </w:r>
      <w:proofErr w:type="gramStart"/>
      <w:r w:rsidRPr="00BE5EE8">
        <w:rPr>
          <w:lang w:val="pt-BR"/>
        </w:rPr>
        <w:t>houver,</w:t>
      </w:r>
      <w:proofErr w:type="gramEnd"/>
      <w:r w:rsidRPr="00BE5EE8">
        <w:rPr>
          <w:lang w:val="pt-BR"/>
        </w:rPr>
        <w:t xml:space="preserve"> documentos que oficiam a empresa Mundo Mineração sobre o </w:t>
      </w:r>
      <w:proofErr w:type="spellStart"/>
      <w:r w:rsidRPr="00BE5EE8">
        <w:rPr>
          <w:lang w:val="pt-BR"/>
        </w:rPr>
        <w:t>descomissionamento</w:t>
      </w:r>
      <w:proofErr w:type="spellEnd"/>
      <w:r w:rsidRPr="00BE5EE8">
        <w:rPr>
          <w:lang w:val="pt-BR"/>
        </w:rPr>
        <w:t xml:space="preserve"> das duas barragens de rejeito, conforme informações prestadas na audiência, uma vez que a operação das mesmas trazem risco ao sistema de captação Bela Fama, principal fonte de abastecimento de Belo Horizonte; </w:t>
      </w:r>
    </w:p>
    <w:p w:rsidR="001D5FE5" w:rsidRDefault="001D5FE5" w:rsidP="001D5FE5">
      <w:pPr>
        <w:pStyle w:val="numeracaoProposicao"/>
        <w:rPr>
          <w:lang w:val="pt-BR"/>
        </w:rPr>
      </w:pPr>
      <w:r w:rsidRPr="00BE5EE8">
        <w:rPr>
          <w:lang w:val="pt-BR"/>
        </w:rPr>
        <w:t xml:space="preserve">2 - Informar quais medidas estruturais </w:t>
      </w:r>
      <w:proofErr w:type="gramStart"/>
      <w:r w:rsidRPr="00BE5EE8">
        <w:rPr>
          <w:lang w:val="pt-BR"/>
        </w:rPr>
        <w:t>estão</w:t>
      </w:r>
      <w:proofErr w:type="gramEnd"/>
      <w:r w:rsidRPr="00BE5EE8">
        <w:rPr>
          <w:lang w:val="pt-BR"/>
        </w:rPr>
        <w:t xml:space="preserve"> sendo tomadas nas ações de recuperação de todas as áreas atingidas pela barragem do Córrego do Feijão, em especial as que envolvem o sistema de captação Paraopeba.  </w:t>
      </w:r>
    </w:p>
    <w:p w:rsidR="001D5FE5" w:rsidRPr="00843A31" w:rsidRDefault="001D5FE5" w:rsidP="001D5FE5">
      <w:pPr>
        <w:pStyle w:val="numeracaoProposicao"/>
        <w:rPr>
          <w:sz w:val="16"/>
          <w:szCs w:val="16"/>
          <w:lang w:val="pt-BR"/>
        </w:rPr>
      </w:pPr>
    </w:p>
    <w:p w:rsidR="001D5FE5" w:rsidRDefault="001D5FE5" w:rsidP="001D5FE5">
      <w:pPr>
        <w:pStyle w:val="numeracaoProposicao"/>
        <w:rPr>
          <w:lang w:val="pt-BR"/>
        </w:rPr>
      </w:pPr>
      <w:r w:rsidRPr="00BE5EE8">
        <w:rPr>
          <w:lang w:val="pt-BR"/>
        </w:rPr>
        <w:t xml:space="preserve">Destinatários: ANA, ANM e FEAM Descrição: Obter informações sobre os seguintes questionamentos: </w:t>
      </w:r>
    </w:p>
    <w:p w:rsidR="001D5FE5" w:rsidRDefault="001D5FE5" w:rsidP="001D5FE5">
      <w:pPr>
        <w:pStyle w:val="numeracaoProposicao"/>
        <w:rPr>
          <w:lang w:val="pt-BR"/>
        </w:rPr>
      </w:pPr>
      <w:r w:rsidRPr="00BE5EE8">
        <w:rPr>
          <w:lang w:val="pt-BR"/>
        </w:rPr>
        <w:lastRenderedPageBreak/>
        <w:t>1 - Explicar as inconsistências nas informações prestadas nos bancos de dados de barragens, controlados por estes órgãos principalmente no que tange a divergências encontradas nos mapas apresentados na audiência (em anexo) em relação ao posicionamento, capacidade de volume e risco;</w:t>
      </w:r>
    </w:p>
    <w:p w:rsidR="001D5FE5" w:rsidRDefault="001D5FE5" w:rsidP="001D5FE5">
      <w:pPr>
        <w:pStyle w:val="numeracaoProposicao"/>
        <w:rPr>
          <w:lang w:val="pt-BR"/>
        </w:rPr>
      </w:pPr>
      <w:r w:rsidRPr="00BE5EE8">
        <w:rPr>
          <w:lang w:val="pt-BR"/>
        </w:rPr>
        <w:t xml:space="preserve">2 - Explicar porque nas informações detalhadas dos bancos de dados a nomenclatura utilizada para identificar as barragens cadastradas, que são analisadas e monitoradas pelos </w:t>
      </w:r>
      <w:proofErr w:type="gramStart"/>
      <w:r w:rsidRPr="00BE5EE8">
        <w:rPr>
          <w:lang w:val="pt-BR"/>
        </w:rPr>
        <w:t>3</w:t>
      </w:r>
      <w:proofErr w:type="gramEnd"/>
      <w:r w:rsidRPr="00BE5EE8">
        <w:rPr>
          <w:lang w:val="pt-BR"/>
        </w:rPr>
        <w:t xml:space="preserve"> órgãos, nem sempre são as mesmas, dificultando o controle e análise por parte da sociedade civil e entidades organizadas dos riscos que estas podem trazer aos sistemas de captação próximos onde se encontram; </w:t>
      </w:r>
    </w:p>
    <w:p w:rsidR="001D5FE5" w:rsidRDefault="001D5FE5" w:rsidP="001D5FE5">
      <w:pPr>
        <w:pStyle w:val="numeracaoProposicao"/>
        <w:rPr>
          <w:lang w:val="pt-BR"/>
        </w:rPr>
      </w:pPr>
      <w:r w:rsidRPr="00BE5EE8">
        <w:rPr>
          <w:lang w:val="pt-BR"/>
        </w:rPr>
        <w:t xml:space="preserve">3 - Enviar de forma detalhada qual a metodologia utilizada para a alimentação destes bancos de dados. </w:t>
      </w:r>
    </w:p>
    <w:p w:rsidR="001D5FE5" w:rsidRPr="00843A31" w:rsidRDefault="001D5FE5" w:rsidP="001D5FE5">
      <w:pPr>
        <w:pStyle w:val="numeracaoProposicao"/>
        <w:rPr>
          <w:sz w:val="16"/>
          <w:szCs w:val="16"/>
          <w:lang w:val="pt-BR"/>
        </w:rPr>
      </w:pPr>
    </w:p>
    <w:p w:rsidR="001D5FE5" w:rsidRPr="00BE5EE8" w:rsidRDefault="001D5FE5" w:rsidP="001D5FE5">
      <w:pPr>
        <w:pStyle w:val="numeracaoProposicao"/>
        <w:rPr>
          <w:lang w:val="pt-BR"/>
        </w:rPr>
      </w:pPr>
      <w:r w:rsidRPr="00BE5EE8">
        <w:rPr>
          <w:b/>
          <w:lang w:val="pt-BR"/>
        </w:rPr>
        <w:t xml:space="preserve">RESPOSTA: </w:t>
      </w:r>
      <w:r w:rsidRPr="00BE5EE8">
        <w:rPr>
          <w:lang w:val="pt-BR"/>
        </w:rPr>
        <w:t xml:space="preserve">Informou que, em atendimento ao Of. </w:t>
      </w:r>
      <w:proofErr w:type="spellStart"/>
      <w:r w:rsidRPr="00BE5EE8">
        <w:rPr>
          <w:lang w:val="pt-BR"/>
        </w:rPr>
        <w:t>Dirleg</w:t>
      </w:r>
      <w:proofErr w:type="spellEnd"/>
      <w:r w:rsidRPr="00BE5EE8">
        <w:rPr>
          <w:lang w:val="pt-BR"/>
        </w:rPr>
        <w:t xml:space="preserve"> nº 565/19, encaminhou cópia das considerações da Divisão de Segurança de Barragens de Mineração, DESPACHO SEI nº 142/DISBM - MG/2019. O Chefe da Divisão, Wagner Araújo Nascimento, </w:t>
      </w:r>
      <w:proofErr w:type="gramStart"/>
      <w:r w:rsidRPr="00BE5EE8">
        <w:rPr>
          <w:lang w:val="pt-BR"/>
        </w:rPr>
        <w:t>respondeu</w:t>
      </w:r>
      <w:proofErr w:type="gramEnd"/>
      <w:r w:rsidRPr="00BE5EE8">
        <w:rPr>
          <w:lang w:val="pt-BR"/>
        </w:rPr>
        <w:t xml:space="preserve"> ponto a ponto os questionamentos, referentes ao Requerimento de Comissão nº 191/2019, destacando que:</w:t>
      </w:r>
    </w:p>
    <w:p w:rsidR="001D5FE5" w:rsidRPr="00BE5EE8" w:rsidRDefault="001D5FE5" w:rsidP="001D5FE5">
      <w:pPr>
        <w:pStyle w:val="numeracaoProposicao"/>
        <w:rPr>
          <w:lang w:val="pt-BR"/>
        </w:rPr>
      </w:pPr>
      <w:r w:rsidRPr="00BE5EE8">
        <w:rPr>
          <w:lang w:val="pt-BR"/>
        </w:rPr>
        <w:t>1 - Acredita que as incoerências/inconsistências estejam sendo criadas devido às divergências entre as legislações;</w:t>
      </w:r>
    </w:p>
    <w:p w:rsidR="001D5FE5" w:rsidRPr="00BE5EE8" w:rsidRDefault="001D5FE5" w:rsidP="001D5FE5">
      <w:pPr>
        <w:pStyle w:val="numeracaoProposicao"/>
        <w:rPr>
          <w:lang w:val="pt-BR"/>
        </w:rPr>
      </w:pPr>
      <w:r w:rsidRPr="00BE5EE8">
        <w:rPr>
          <w:lang w:val="pt-BR"/>
        </w:rPr>
        <w:t xml:space="preserve">2 - Acredita que além do fato da existência de legislações distintas, a forma de cadastramento e gerenciamento das estruturas são </w:t>
      </w:r>
      <w:proofErr w:type="gramStart"/>
      <w:r w:rsidRPr="00BE5EE8">
        <w:rPr>
          <w:lang w:val="pt-BR"/>
        </w:rPr>
        <w:t>distintas</w:t>
      </w:r>
      <w:proofErr w:type="gramEnd"/>
      <w:r w:rsidRPr="00BE5EE8">
        <w:rPr>
          <w:lang w:val="pt-BR"/>
        </w:rPr>
        <w:t>;</w:t>
      </w:r>
    </w:p>
    <w:p w:rsidR="001D5FE5" w:rsidRPr="00BE5EE8" w:rsidRDefault="001D5FE5" w:rsidP="001D5FE5">
      <w:pPr>
        <w:pStyle w:val="numeracaoProposicao"/>
        <w:rPr>
          <w:lang w:val="pt-BR"/>
        </w:rPr>
      </w:pPr>
      <w:r w:rsidRPr="00BE5EE8">
        <w:rPr>
          <w:lang w:val="pt-BR"/>
        </w:rPr>
        <w:t>3 - Para o caso da ANM a alimentação das informações como cadastro, inspeções quinzenais, especiais, revisões periódicas e apresentação de declarações de condição de estabilidade, todos são realizados através do SIGBM - Sistema Integrado de Gestão de Barragens de Mineração.</w:t>
      </w:r>
    </w:p>
    <w:p w:rsidR="001D5FE5" w:rsidRPr="00BE5EE8" w:rsidRDefault="001D5FE5" w:rsidP="001D5FE5">
      <w:pPr>
        <w:pStyle w:val="numeracaoProposicao"/>
        <w:rPr>
          <w:sz w:val="8"/>
          <w:lang w:val="pt-BR"/>
        </w:rPr>
      </w:pPr>
      <w:r w:rsidRPr="00BE5EE8">
        <w:rPr>
          <w:b/>
          <w:lang w:val="pt-BR"/>
        </w:rPr>
        <w:t xml:space="preserve">REMETENTE DO OFÍCIO: </w:t>
      </w:r>
      <w:r w:rsidRPr="00BE5EE8">
        <w:rPr>
          <w:lang w:val="pt-BR"/>
        </w:rPr>
        <w:t>Jânio Alves Leite - Gerente Regional da Agência Nacional de Mineração - ANM/MG</w:t>
      </w:r>
    </w:p>
    <w:p w:rsidR="00DC6FB6" w:rsidRPr="008365EE" w:rsidRDefault="00DC6FB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DC6FB6">
        <w:trPr>
          <w:trHeight w:val="397"/>
        </w:trPr>
        <w:tc>
          <w:tcPr>
            <w:tcW w:w="9071" w:type="dxa"/>
            <w:shd w:val="clear" w:color="auto" w:fill="CCCCCC"/>
          </w:tcPr>
          <w:p w:rsidR="00DC6FB6" w:rsidRDefault="008365EE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DC6FB6" w:rsidRDefault="00DC6FB6">
      <w:pPr>
        <w:spacing w:after="0"/>
      </w:pPr>
    </w:p>
    <w:p w:rsidR="00DC6FB6" w:rsidRDefault="008365EE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DC6FB6" w:rsidSect="00DC6FB6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FB6" w:rsidRDefault="00DC6FB6" w:rsidP="00DC6FB6">
      <w:pPr>
        <w:spacing w:after="0" w:line="240" w:lineRule="auto"/>
      </w:pPr>
      <w:r>
        <w:separator/>
      </w:r>
    </w:p>
  </w:endnote>
  <w:endnote w:type="continuationSeparator" w:id="0">
    <w:p w:rsidR="00DC6FB6" w:rsidRDefault="00DC6FB6" w:rsidP="00DC6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FB6" w:rsidRDefault="00DC6FB6"/>
  <w:p w:rsidR="00DC6FB6" w:rsidRDefault="00B50FB1">
    <w:pPr>
      <w:jc w:val="center"/>
    </w:pPr>
    <w:r>
      <w:fldChar w:fldCharType="begin"/>
    </w:r>
    <w:r w:rsidR="008365EE">
      <w:instrText xml:space="preserve"> PAGE   \* MERGEFORMAT </w:instrText>
    </w:r>
    <w:r>
      <w:fldChar w:fldCharType="separate"/>
    </w:r>
    <w:r w:rsidR="005C6091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FB6" w:rsidRDefault="00DC6FB6" w:rsidP="00DC6FB6">
      <w:pPr>
        <w:spacing w:after="0" w:line="240" w:lineRule="auto"/>
      </w:pPr>
      <w:r>
        <w:separator/>
      </w:r>
    </w:p>
  </w:footnote>
  <w:footnote w:type="continuationSeparator" w:id="0">
    <w:p w:rsidR="00DC6FB6" w:rsidRDefault="00DC6FB6" w:rsidP="00DC6F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DC6FB6" w:rsidRPr="008B11A7">
      <w:tc>
        <w:tcPr>
          <w:tcW w:w="567" w:type="dxa"/>
        </w:tcPr>
        <w:p w:rsidR="00DC6FB6" w:rsidRDefault="008365EE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DC6FB6" w:rsidRPr="008365EE" w:rsidRDefault="008365EE">
          <w:pPr>
            <w:jc w:val="center"/>
            <w:rPr>
              <w:sz w:val="32"/>
              <w:lang w:val="pt-BR"/>
            </w:rPr>
          </w:pPr>
          <w:r w:rsidRPr="008365E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4E7836"/>
    <w:multiLevelType w:val="hybridMultilevel"/>
    <w:tmpl w:val="F04A0DBA"/>
    <w:lvl w:ilvl="0" w:tplc="E730A2CE">
      <w:start w:val="1"/>
      <w:numFmt w:val="decimal"/>
      <w:lvlText w:val="%1."/>
      <w:lvlJc w:val="left"/>
    </w:lvl>
    <w:lvl w:ilvl="1" w:tplc="6C4865E6">
      <w:numFmt w:val="decimal"/>
      <w:lvlText w:val=""/>
      <w:lvlJc w:val="left"/>
    </w:lvl>
    <w:lvl w:ilvl="2" w:tplc="C2F0EE64">
      <w:numFmt w:val="decimal"/>
      <w:lvlText w:val=""/>
      <w:lvlJc w:val="left"/>
    </w:lvl>
    <w:lvl w:ilvl="3" w:tplc="12DE42E4">
      <w:numFmt w:val="decimal"/>
      <w:lvlText w:val=""/>
      <w:lvlJc w:val="left"/>
    </w:lvl>
    <w:lvl w:ilvl="4" w:tplc="BB3459E2">
      <w:numFmt w:val="decimal"/>
      <w:lvlText w:val=""/>
      <w:lvlJc w:val="left"/>
    </w:lvl>
    <w:lvl w:ilvl="5" w:tplc="AF6E9CB4">
      <w:numFmt w:val="decimal"/>
      <w:lvlText w:val=""/>
      <w:lvlJc w:val="left"/>
    </w:lvl>
    <w:lvl w:ilvl="6" w:tplc="51F8055E">
      <w:numFmt w:val="decimal"/>
      <w:lvlText w:val=""/>
      <w:lvlJc w:val="left"/>
    </w:lvl>
    <w:lvl w:ilvl="7" w:tplc="30D4B910">
      <w:numFmt w:val="decimal"/>
      <w:lvlText w:val=""/>
      <w:lvlJc w:val="left"/>
    </w:lvl>
    <w:lvl w:ilvl="8" w:tplc="1534C188">
      <w:numFmt w:val="decimal"/>
      <w:lvlText w:val=""/>
      <w:lvlJc w:val="left"/>
    </w:lvl>
  </w:abstractNum>
  <w:abstractNum w:abstractNumId="1">
    <w:nsid w:val="2FE77EBA"/>
    <w:multiLevelType w:val="hybridMultilevel"/>
    <w:tmpl w:val="01488F12"/>
    <w:lvl w:ilvl="0" w:tplc="3DE2603C">
      <w:start w:val="1"/>
      <w:numFmt w:val="decimal"/>
      <w:lvlText w:val="%1."/>
      <w:lvlJc w:val="left"/>
    </w:lvl>
    <w:lvl w:ilvl="1" w:tplc="688C436C">
      <w:numFmt w:val="decimal"/>
      <w:lvlText w:val=""/>
      <w:lvlJc w:val="left"/>
    </w:lvl>
    <w:lvl w:ilvl="2" w:tplc="E4E01756">
      <w:numFmt w:val="decimal"/>
      <w:lvlText w:val=""/>
      <w:lvlJc w:val="left"/>
    </w:lvl>
    <w:lvl w:ilvl="3" w:tplc="7ED8867C">
      <w:numFmt w:val="decimal"/>
      <w:lvlText w:val=""/>
      <w:lvlJc w:val="left"/>
    </w:lvl>
    <w:lvl w:ilvl="4" w:tplc="BD363AC4">
      <w:numFmt w:val="decimal"/>
      <w:lvlText w:val=""/>
      <w:lvlJc w:val="left"/>
    </w:lvl>
    <w:lvl w:ilvl="5" w:tplc="F102A266">
      <w:numFmt w:val="decimal"/>
      <w:lvlText w:val=""/>
      <w:lvlJc w:val="left"/>
    </w:lvl>
    <w:lvl w:ilvl="6" w:tplc="94AC0D6A">
      <w:numFmt w:val="decimal"/>
      <w:lvlText w:val=""/>
      <w:lvlJc w:val="left"/>
    </w:lvl>
    <w:lvl w:ilvl="7" w:tplc="E4F40370">
      <w:numFmt w:val="decimal"/>
      <w:lvlText w:val=""/>
      <w:lvlJc w:val="left"/>
    </w:lvl>
    <w:lvl w:ilvl="8" w:tplc="37CACF72">
      <w:numFmt w:val="decimal"/>
      <w:lvlText w:val=""/>
      <w:lvlJc w:val="left"/>
    </w:lvl>
  </w:abstractNum>
  <w:abstractNum w:abstractNumId="2">
    <w:nsid w:val="365A4E26"/>
    <w:multiLevelType w:val="hybridMultilevel"/>
    <w:tmpl w:val="76947928"/>
    <w:lvl w:ilvl="0" w:tplc="94863C00">
      <w:start w:val="1"/>
      <w:numFmt w:val="upperRoman"/>
      <w:lvlText w:val="%1."/>
      <w:lvlJc w:val="left"/>
    </w:lvl>
    <w:lvl w:ilvl="1" w:tplc="20FE2820">
      <w:numFmt w:val="decimal"/>
      <w:lvlText w:val=""/>
      <w:lvlJc w:val="left"/>
    </w:lvl>
    <w:lvl w:ilvl="2" w:tplc="9704FDF6">
      <w:numFmt w:val="decimal"/>
      <w:lvlText w:val=""/>
      <w:lvlJc w:val="left"/>
    </w:lvl>
    <w:lvl w:ilvl="3" w:tplc="58067A1A">
      <w:numFmt w:val="decimal"/>
      <w:lvlText w:val=""/>
      <w:lvlJc w:val="left"/>
    </w:lvl>
    <w:lvl w:ilvl="4" w:tplc="94946824">
      <w:numFmt w:val="decimal"/>
      <w:lvlText w:val=""/>
      <w:lvlJc w:val="left"/>
    </w:lvl>
    <w:lvl w:ilvl="5" w:tplc="9A5C59B4">
      <w:numFmt w:val="decimal"/>
      <w:lvlText w:val=""/>
      <w:lvlJc w:val="left"/>
    </w:lvl>
    <w:lvl w:ilvl="6" w:tplc="CC8CB416">
      <w:numFmt w:val="decimal"/>
      <w:lvlText w:val=""/>
      <w:lvlJc w:val="left"/>
    </w:lvl>
    <w:lvl w:ilvl="7" w:tplc="5E02F79E">
      <w:numFmt w:val="decimal"/>
      <w:lvlText w:val=""/>
      <w:lvlJc w:val="left"/>
    </w:lvl>
    <w:lvl w:ilvl="8" w:tplc="0AEC5D0A">
      <w:numFmt w:val="decimal"/>
      <w:lvlText w:val=""/>
      <w:lvlJc w:val="left"/>
    </w:lvl>
  </w:abstractNum>
  <w:abstractNum w:abstractNumId="3">
    <w:nsid w:val="4F4420EE"/>
    <w:multiLevelType w:val="hybridMultilevel"/>
    <w:tmpl w:val="037CEA8E"/>
    <w:lvl w:ilvl="0" w:tplc="084817C2">
      <w:start w:val="1"/>
      <w:numFmt w:val="decimal"/>
      <w:lvlText w:val="%1."/>
      <w:lvlJc w:val="left"/>
    </w:lvl>
    <w:lvl w:ilvl="1" w:tplc="B37C081E">
      <w:numFmt w:val="decimal"/>
      <w:lvlText w:val=""/>
      <w:lvlJc w:val="left"/>
    </w:lvl>
    <w:lvl w:ilvl="2" w:tplc="BB7ABA40">
      <w:numFmt w:val="decimal"/>
      <w:lvlText w:val=""/>
      <w:lvlJc w:val="left"/>
    </w:lvl>
    <w:lvl w:ilvl="3" w:tplc="DE10A784">
      <w:numFmt w:val="decimal"/>
      <w:lvlText w:val=""/>
      <w:lvlJc w:val="left"/>
    </w:lvl>
    <w:lvl w:ilvl="4" w:tplc="F86497DC">
      <w:numFmt w:val="decimal"/>
      <w:lvlText w:val=""/>
      <w:lvlJc w:val="left"/>
    </w:lvl>
    <w:lvl w:ilvl="5" w:tplc="3A02E516">
      <w:numFmt w:val="decimal"/>
      <w:lvlText w:val=""/>
      <w:lvlJc w:val="left"/>
    </w:lvl>
    <w:lvl w:ilvl="6" w:tplc="3E76B40E">
      <w:numFmt w:val="decimal"/>
      <w:lvlText w:val=""/>
      <w:lvlJc w:val="left"/>
    </w:lvl>
    <w:lvl w:ilvl="7" w:tplc="34BA0DD2">
      <w:numFmt w:val="decimal"/>
      <w:lvlText w:val=""/>
      <w:lvlJc w:val="left"/>
    </w:lvl>
    <w:lvl w:ilvl="8" w:tplc="7EE21328">
      <w:numFmt w:val="decimal"/>
      <w:lvlText w:val=""/>
      <w:lvlJc w:val="left"/>
    </w:lvl>
  </w:abstractNum>
  <w:abstractNum w:abstractNumId="4">
    <w:nsid w:val="657921F1"/>
    <w:multiLevelType w:val="hybridMultilevel"/>
    <w:tmpl w:val="8384F1BC"/>
    <w:lvl w:ilvl="0" w:tplc="443412CA">
      <w:start w:val="1"/>
      <w:numFmt w:val="decimal"/>
      <w:lvlText w:val="%1."/>
      <w:lvlJc w:val="left"/>
    </w:lvl>
    <w:lvl w:ilvl="1" w:tplc="27F2F4A0">
      <w:numFmt w:val="decimal"/>
      <w:lvlText w:val=""/>
      <w:lvlJc w:val="left"/>
    </w:lvl>
    <w:lvl w:ilvl="2" w:tplc="4D8ED5E6">
      <w:numFmt w:val="decimal"/>
      <w:lvlText w:val=""/>
      <w:lvlJc w:val="left"/>
    </w:lvl>
    <w:lvl w:ilvl="3" w:tplc="8C5E7B18">
      <w:numFmt w:val="decimal"/>
      <w:lvlText w:val=""/>
      <w:lvlJc w:val="left"/>
    </w:lvl>
    <w:lvl w:ilvl="4" w:tplc="E800DF84">
      <w:numFmt w:val="decimal"/>
      <w:lvlText w:val=""/>
      <w:lvlJc w:val="left"/>
    </w:lvl>
    <w:lvl w:ilvl="5" w:tplc="778226DA">
      <w:numFmt w:val="decimal"/>
      <w:lvlText w:val=""/>
      <w:lvlJc w:val="left"/>
    </w:lvl>
    <w:lvl w:ilvl="6" w:tplc="D6146B00">
      <w:numFmt w:val="decimal"/>
      <w:lvlText w:val=""/>
      <w:lvlJc w:val="left"/>
    </w:lvl>
    <w:lvl w:ilvl="7" w:tplc="5E6E153A">
      <w:numFmt w:val="decimal"/>
      <w:lvlText w:val=""/>
      <w:lvlJc w:val="left"/>
    </w:lvl>
    <w:lvl w:ilvl="8" w:tplc="B1F8F864">
      <w:numFmt w:val="decimal"/>
      <w:lvlText w:val=""/>
      <w:lvlJc w:val="left"/>
    </w:lvl>
  </w:abstractNum>
  <w:abstractNum w:abstractNumId="5">
    <w:nsid w:val="7FD848CE"/>
    <w:multiLevelType w:val="hybridMultilevel"/>
    <w:tmpl w:val="B67C565E"/>
    <w:lvl w:ilvl="0" w:tplc="CCBCBDE4">
      <w:start w:val="1"/>
      <w:numFmt w:val="decimal"/>
      <w:lvlText w:val="%1."/>
      <w:lvlJc w:val="left"/>
    </w:lvl>
    <w:lvl w:ilvl="1" w:tplc="67164B52">
      <w:numFmt w:val="decimal"/>
      <w:lvlText w:val=""/>
      <w:lvlJc w:val="left"/>
    </w:lvl>
    <w:lvl w:ilvl="2" w:tplc="F680496A">
      <w:numFmt w:val="decimal"/>
      <w:lvlText w:val=""/>
      <w:lvlJc w:val="left"/>
    </w:lvl>
    <w:lvl w:ilvl="3" w:tplc="D2F6AB22">
      <w:numFmt w:val="decimal"/>
      <w:lvlText w:val=""/>
      <w:lvlJc w:val="left"/>
    </w:lvl>
    <w:lvl w:ilvl="4" w:tplc="E3E087B2">
      <w:numFmt w:val="decimal"/>
      <w:lvlText w:val=""/>
      <w:lvlJc w:val="left"/>
    </w:lvl>
    <w:lvl w:ilvl="5" w:tplc="1A2A16B8">
      <w:numFmt w:val="decimal"/>
      <w:lvlText w:val=""/>
      <w:lvlJc w:val="left"/>
    </w:lvl>
    <w:lvl w:ilvl="6" w:tplc="12966EDE">
      <w:numFmt w:val="decimal"/>
      <w:lvlText w:val=""/>
      <w:lvlJc w:val="left"/>
    </w:lvl>
    <w:lvl w:ilvl="7" w:tplc="C526E87C">
      <w:numFmt w:val="decimal"/>
      <w:lvlText w:val=""/>
      <w:lvlJc w:val="left"/>
    </w:lvl>
    <w:lvl w:ilvl="8" w:tplc="93ACBE3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6FB6"/>
    <w:rsid w:val="001D5FE5"/>
    <w:rsid w:val="005C6091"/>
    <w:rsid w:val="008365EE"/>
    <w:rsid w:val="00871AEF"/>
    <w:rsid w:val="008B11A7"/>
    <w:rsid w:val="009A50A3"/>
    <w:rsid w:val="00A82696"/>
    <w:rsid w:val="00B50FB1"/>
    <w:rsid w:val="00C85E13"/>
    <w:rsid w:val="00DC6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DC6FB6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DC6FB6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DC6F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DC6FB6"/>
    <w:rPr>
      <w:b/>
    </w:rPr>
  </w:style>
  <w:style w:type="paragraph" w:customStyle="1" w:styleId="elementoTituloSuperior">
    <w:name w:val="elementoTituloSuperior"/>
    <w:basedOn w:val="elementoTitulo"/>
    <w:qFormat/>
    <w:rsid w:val="00DC6FB6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DC6FB6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DC6FB6"/>
    <w:rPr>
      <w:b/>
      <w:sz w:val="20"/>
    </w:rPr>
  </w:style>
  <w:style w:type="paragraph" w:customStyle="1" w:styleId="textoTabelaOcorrencias">
    <w:name w:val="textoTabelaOcorrencias"/>
    <w:basedOn w:val="Normal"/>
    <w:qFormat/>
    <w:rsid w:val="00DC6FB6"/>
    <w:rPr>
      <w:b/>
      <w:sz w:val="20"/>
    </w:rPr>
  </w:style>
  <w:style w:type="paragraph" w:customStyle="1" w:styleId="numeracaoProposicao">
    <w:name w:val="numeracaoProposicao"/>
    <w:basedOn w:val="Normal"/>
    <w:qFormat/>
    <w:rsid w:val="00DC6FB6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DC6FB6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DC6FB6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DC6FB6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DC6FB6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DC6FB6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36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65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1022</Words>
  <Characters>5519</Characters>
  <Application>Microsoft Office Word</Application>
  <DocSecurity>0</DocSecurity>
  <Lines>45</Lines>
  <Paragraphs>13</Paragraphs>
  <ScaleCrop>false</ScaleCrop>
  <Company/>
  <LinksUpToDate>false</LinksUpToDate>
  <CharactersWithSpaces>6528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da Silva Maia</dc:creator>
  <cp:lastModifiedBy>jeander.leite</cp:lastModifiedBy>
  <cp:revision>9</cp:revision>
  <dcterms:created xsi:type="dcterms:W3CDTF">2019-04-17T16:39:00Z</dcterms:created>
  <dcterms:modified xsi:type="dcterms:W3CDTF">2019-04-17T18:20:00Z</dcterms:modified>
</cp:coreProperties>
</file>