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58" w:rsidRPr="00E0452A" w:rsidRDefault="00524D57">
      <w:pPr>
        <w:pStyle w:val="elementoTituloSuperior"/>
        <w:rPr>
          <w:lang w:val="pt-BR"/>
        </w:rPr>
      </w:pPr>
      <w:r w:rsidRPr="00E0452A">
        <w:rPr>
          <w:lang w:val="pt-BR"/>
        </w:rPr>
        <w:t>RESULTADO DA REUNIÃO</w:t>
      </w:r>
    </w:p>
    <w:p w:rsidR="00956C58" w:rsidRPr="00E0452A" w:rsidRDefault="00524D57">
      <w:pPr>
        <w:pStyle w:val="elementoTituloSuperior"/>
        <w:rPr>
          <w:lang w:val="pt-BR"/>
        </w:rPr>
      </w:pPr>
      <w:r w:rsidRPr="00E0452A">
        <w:rPr>
          <w:lang w:val="pt-BR"/>
        </w:rPr>
        <w:t>Reunião realizada</w:t>
      </w:r>
    </w:p>
    <w:p w:rsidR="00956C58" w:rsidRPr="00E0452A" w:rsidRDefault="00956C58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956C58" w:rsidRPr="00E0452A" w:rsidRDefault="00956C58">
      <w:pPr>
        <w:spacing w:after="0"/>
        <w:rPr>
          <w:sz w:val="8"/>
          <w:lang w:val="pt-BR"/>
        </w:rPr>
      </w:pPr>
    </w:p>
    <w:p w:rsidR="00956C58" w:rsidRPr="00E0452A" w:rsidRDefault="00524D57">
      <w:pPr>
        <w:pStyle w:val="elementoTituloSuperior"/>
        <w:rPr>
          <w:lang w:val="pt-BR"/>
        </w:rPr>
      </w:pPr>
      <w:r w:rsidRPr="00E0452A">
        <w:rPr>
          <w:lang w:val="pt-BR"/>
        </w:rPr>
        <w:t>COMISSÃO PARLAMENTAR DE INQUÉRITO</w:t>
      </w:r>
    </w:p>
    <w:p w:rsidR="00956C58" w:rsidRDefault="00524D57">
      <w:pPr>
        <w:pStyle w:val="elementoTituloSuperior"/>
        <w:spacing w:after="360"/>
      </w:pPr>
      <w:proofErr w:type="spellStart"/>
      <w:r>
        <w:t>Instituída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Requerimento</w:t>
      </w:r>
      <w:proofErr w:type="spellEnd"/>
      <w:r>
        <w:t xml:space="preserve"> 10/2019</w:t>
      </w:r>
    </w:p>
    <w:p w:rsidR="00956C58" w:rsidRDefault="00524D57">
      <w:pPr>
        <w:pStyle w:val="elementoTituloSuperior"/>
        <w:pBdr>
          <w:bottom w:val="single" w:sz="6" w:space="1" w:color="999999"/>
        </w:pBdr>
      </w:pPr>
      <w:proofErr w:type="spellStart"/>
      <w:r>
        <w:t>Barragens</w:t>
      </w:r>
      <w:proofErr w:type="spellEnd"/>
    </w:p>
    <w:p w:rsidR="00956C58" w:rsidRDefault="00956C58">
      <w:pPr>
        <w:spacing w:after="0"/>
        <w:rPr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19"/>
      </w:tblGrid>
      <w:tr w:rsidR="00956C58" w:rsidRPr="00EC6AD7">
        <w:tc>
          <w:tcPr>
            <w:tcW w:w="4819" w:type="dxa"/>
          </w:tcPr>
          <w:p w:rsidR="00956C58" w:rsidRDefault="00524D57">
            <w:r>
              <w:t>8ª Reunião</w:t>
            </w:r>
          </w:p>
        </w:tc>
        <w:tc>
          <w:tcPr>
            <w:tcW w:w="4819" w:type="dxa"/>
          </w:tcPr>
          <w:p w:rsidR="00956C58" w:rsidRPr="00E0452A" w:rsidRDefault="00524D57">
            <w:pPr>
              <w:jc w:val="right"/>
              <w:rPr>
                <w:lang w:val="pt-BR"/>
              </w:rPr>
            </w:pPr>
            <w:r w:rsidRPr="00E0452A">
              <w:rPr>
                <w:lang w:val="pt-BR"/>
              </w:rPr>
              <w:t>3ª Sessão Legislativa - 18ª Legislatura</w:t>
            </w:r>
          </w:p>
        </w:tc>
      </w:tr>
      <w:tr w:rsidR="00956C58">
        <w:tc>
          <w:tcPr>
            <w:tcW w:w="4819" w:type="dxa"/>
          </w:tcPr>
          <w:p w:rsidR="00956C58" w:rsidRDefault="00524D57">
            <w:r>
              <w:t>23/04/2019 - 10h</w:t>
            </w:r>
          </w:p>
        </w:tc>
        <w:tc>
          <w:tcPr>
            <w:tcW w:w="4819" w:type="dxa"/>
          </w:tcPr>
          <w:p w:rsidR="00956C58" w:rsidRDefault="00524D57">
            <w:pPr>
              <w:jc w:val="right"/>
            </w:pPr>
            <w:r>
              <w:t>Plenário Helvécio Arantes</w:t>
            </w:r>
          </w:p>
        </w:tc>
      </w:tr>
    </w:tbl>
    <w:p w:rsidR="00956C58" w:rsidRDefault="00956C58">
      <w:pPr>
        <w:pBdr>
          <w:bottom w:val="single" w:sz="6" w:space="1" w:color="999999"/>
        </w:pBd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"/>
        <w:gridCol w:w="9139"/>
      </w:tblGrid>
      <w:tr w:rsidR="00956C58" w:rsidRPr="00E0452A">
        <w:tc>
          <w:tcPr>
            <w:tcW w:w="500" w:type="dxa"/>
          </w:tcPr>
          <w:p w:rsidR="00956C58" w:rsidRDefault="00956C58">
            <w:pPr>
              <w:rPr>
                <w:b/>
              </w:rPr>
            </w:pPr>
          </w:p>
        </w:tc>
        <w:tc>
          <w:tcPr>
            <w:tcW w:w="9139" w:type="dxa"/>
          </w:tcPr>
          <w:p w:rsidR="00956C58" w:rsidRPr="00E0452A" w:rsidRDefault="00956C58">
            <w:pPr>
              <w:rPr>
                <w:lang w:val="pt-BR"/>
              </w:rPr>
            </w:pPr>
          </w:p>
        </w:tc>
      </w:tr>
    </w:tbl>
    <w:p w:rsidR="00956C58" w:rsidRPr="00E0452A" w:rsidRDefault="00956C58">
      <w:pPr>
        <w:spacing w:after="0"/>
        <w:rPr>
          <w:sz w:val="8"/>
          <w:lang w:val="pt-BR"/>
        </w:rPr>
      </w:pPr>
    </w:p>
    <w:p w:rsidR="00956C58" w:rsidRDefault="00524D57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956C58" w:rsidRPr="00E0452A" w:rsidRDefault="00524D57">
      <w:pPr>
        <w:pStyle w:val="numeracaoNumerosRomanos"/>
        <w:numPr>
          <w:ilvl w:val="0"/>
          <w:numId w:val="1"/>
        </w:numPr>
        <w:rPr>
          <w:lang w:val="pt-BR"/>
        </w:rPr>
      </w:pPr>
      <w:r w:rsidRPr="00E0452A">
        <w:rPr>
          <w:lang w:val="pt-BR"/>
        </w:rPr>
        <w:t>Não houve comunicação de atas aprovadas.</w:t>
      </w:r>
    </w:p>
    <w:p w:rsidR="00E0452A" w:rsidRPr="00E0452A" w:rsidRDefault="00E0452A" w:rsidP="00E0452A">
      <w:pPr>
        <w:pStyle w:val="numeracaoNumerosRomanos"/>
        <w:numPr>
          <w:ilvl w:val="0"/>
          <w:numId w:val="1"/>
        </w:numPr>
      </w:pPr>
      <w:r w:rsidRPr="00E0452A">
        <w:rPr>
          <w:lang w:val="pt-BR"/>
        </w:rPr>
        <w:t>Oitiva</w:t>
      </w:r>
    </w:p>
    <w:p w:rsidR="00E0452A" w:rsidRPr="00EC6AD7" w:rsidRDefault="00E0452A" w:rsidP="00E0452A">
      <w:pPr>
        <w:pStyle w:val="numeracaoNumerosRomanos"/>
        <w:ind w:firstLine="0"/>
        <w:rPr>
          <w:lang w:val="pt-BR"/>
        </w:rPr>
      </w:pPr>
      <w:r w:rsidRPr="00E0452A">
        <w:rPr>
          <w:b w:val="0"/>
          <w:lang w:val="pt-BR"/>
        </w:rPr>
        <w:t>Finalidade: Ouvir o convidado Sr. Paulo César Horta Rodrigues, do Centro de Desenvolvimento da Tecnologia Nuclear (CDTN) durante a reunião desta comissão. O convidado deverá apresentar para os presentes os resultados de seus estudos referentes à segurança hídrica de Belo Horizonte.</w:t>
      </w:r>
    </w:p>
    <w:p w:rsidR="00E0452A" w:rsidRPr="00A124C6" w:rsidRDefault="00E0452A" w:rsidP="00E0452A">
      <w:pPr>
        <w:pStyle w:val="numeracaoNumerosRomanos"/>
        <w:ind w:firstLine="0"/>
        <w:rPr>
          <w:b w:val="0"/>
          <w:i/>
          <w:lang w:val="pt-BR"/>
        </w:rPr>
      </w:pPr>
      <w:r>
        <w:rPr>
          <w:b w:val="0"/>
          <w:i/>
          <w:lang w:val="pt-BR"/>
        </w:rPr>
        <w:t xml:space="preserve">Requerimento de Comissão nº 391/19, de autoria da </w:t>
      </w:r>
      <w:proofErr w:type="spellStart"/>
      <w:r>
        <w:rPr>
          <w:b w:val="0"/>
          <w:i/>
          <w:lang w:val="pt-BR"/>
        </w:rPr>
        <w:t>veradora</w:t>
      </w:r>
      <w:proofErr w:type="spellEnd"/>
      <w:r>
        <w:rPr>
          <w:b w:val="0"/>
          <w:i/>
          <w:lang w:val="pt-BR"/>
        </w:rPr>
        <w:t xml:space="preserve"> </w:t>
      </w:r>
      <w:proofErr w:type="spellStart"/>
      <w:r>
        <w:rPr>
          <w:b w:val="0"/>
          <w:i/>
          <w:lang w:val="pt-BR"/>
        </w:rPr>
        <w:t>Bella</w:t>
      </w:r>
      <w:proofErr w:type="spellEnd"/>
      <w:r>
        <w:rPr>
          <w:b w:val="0"/>
          <w:i/>
          <w:lang w:val="pt-BR"/>
        </w:rPr>
        <w:t xml:space="preserve"> Gonçalves e dos vereadores Bim da Ambulância, Edmar Branco, Irlan Melo, Pedrão do Depósito e Wesley Autoescola.</w:t>
      </w:r>
    </w:p>
    <w:p w:rsidR="00E0452A" w:rsidRPr="00E0452A" w:rsidRDefault="00E0452A" w:rsidP="00E0452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526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215"/>
      </w:tblGrid>
      <w:tr w:rsidR="00E0452A" w:rsidTr="00E0452A">
        <w:trPr>
          <w:trHeight w:val="397"/>
        </w:trPr>
        <w:tc>
          <w:tcPr>
            <w:tcW w:w="9215" w:type="dxa"/>
            <w:shd w:val="clear" w:color="auto" w:fill="CCCCCC"/>
          </w:tcPr>
          <w:p w:rsidR="00E0452A" w:rsidRDefault="00E0452A" w:rsidP="006D181F">
            <w:pPr>
              <w:pStyle w:val="textoTabelaOcorrencias"/>
            </w:pPr>
            <w:proofErr w:type="spellStart"/>
            <w:r>
              <w:t>Oitiva</w:t>
            </w:r>
            <w:proofErr w:type="spellEnd"/>
            <w:r>
              <w:t xml:space="preserve"> </w:t>
            </w:r>
            <w:proofErr w:type="spellStart"/>
            <w:r>
              <w:t>realizada</w:t>
            </w:r>
            <w:proofErr w:type="spellEnd"/>
          </w:p>
        </w:tc>
      </w:tr>
    </w:tbl>
    <w:p w:rsidR="00E0452A" w:rsidRDefault="00E0452A" w:rsidP="00E0452A">
      <w:pPr>
        <w:spacing w:after="0"/>
      </w:pPr>
    </w:p>
    <w:p w:rsidR="00956C58" w:rsidRDefault="00524D57" w:rsidP="00E0452A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956C58" w:rsidRDefault="00524D57">
      <w:pPr>
        <w:pStyle w:val="elementoTitulo"/>
        <w:spacing w:before="400"/>
      </w:pPr>
      <w:proofErr w:type="spellStart"/>
      <w:r>
        <w:t>Proposições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Comissão</w:t>
      </w:r>
      <w:proofErr w:type="spellEnd"/>
    </w:p>
    <w:p w:rsidR="00956C58" w:rsidRPr="00E0452A" w:rsidRDefault="00524D57">
      <w:pPr>
        <w:pStyle w:val="numeracaoProposicaoTitulo"/>
        <w:numPr>
          <w:ilvl w:val="0"/>
          <w:numId w:val="2"/>
        </w:numPr>
        <w:rPr>
          <w:lang w:val="pt-BR"/>
        </w:rPr>
      </w:pPr>
      <w:r w:rsidRPr="00E0452A">
        <w:rPr>
          <w:u w:val="single"/>
          <w:lang w:val="pt-BR"/>
        </w:rPr>
        <w:t>REQUERIMENTO DE COMISSÃO 421/2019</w:t>
      </w:r>
      <w:r w:rsidRPr="00E0452A">
        <w:rPr>
          <w:lang w:val="pt-BR"/>
        </w:rPr>
        <w:t xml:space="preserve"> - TURNO ÚNICO</w:t>
      </w:r>
    </w:p>
    <w:p w:rsidR="00956C58" w:rsidRDefault="00524D57">
      <w:pPr>
        <w:pStyle w:val="numeracaoProposicaoVinculo"/>
      </w:pPr>
      <w:r>
        <w:t>(VINCULADO A: REQUERIMENTO 10/2019)</w:t>
      </w:r>
    </w:p>
    <w:p w:rsidR="00956C58" w:rsidRDefault="00524D57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DESTINATÁRIO: </w:t>
      </w:r>
      <w:r w:rsidRPr="00E0452A">
        <w:rPr>
          <w:lang w:val="pt-BR"/>
        </w:rPr>
        <w:t xml:space="preserve">Sr. Mário Werneck, Secretário Municipal de Meio Ambiente (SMMA) e </w:t>
      </w:r>
      <w:proofErr w:type="gramStart"/>
      <w:r w:rsidRPr="00E0452A">
        <w:rPr>
          <w:lang w:val="pt-BR"/>
        </w:rPr>
        <w:t>Sr.</w:t>
      </w:r>
      <w:proofErr w:type="gramEnd"/>
      <w:r w:rsidRPr="00E0452A">
        <w:rPr>
          <w:lang w:val="pt-BR"/>
        </w:rPr>
        <w:t xml:space="preserve"> Germano Vieira, Secretário de Estado de Meio Ambiente e Desenvolvimento Sustentável de Minas Gerais (SEMAD)</w:t>
      </w:r>
    </w:p>
    <w:p w:rsid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FINALIDADE: </w:t>
      </w:r>
      <w:r w:rsidRPr="00E0452A">
        <w:rPr>
          <w:lang w:val="pt-BR"/>
        </w:rPr>
        <w:t>Obter informações sobre</w:t>
      </w:r>
      <w:r>
        <w:rPr>
          <w:lang w:val="pt-BR"/>
        </w:rPr>
        <w:t xml:space="preserve"> os seguintes questiona</w:t>
      </w:r>
      <w:bookmarkStart w:id="0" w:name="_GoBack"/>
      <w:bookmarkEnd w:id="0"/>
      <w:r>
        <w:rPr>
          <w:lang w:val="pt-BR"/>
        </w:rPr>
        <w:t>mentos:</w:t>
      </w:r>
    </w:p>
    <w:p w:rsidR="00E0452A" w:rsidRDefault="00524D57">
      <w:pPr>
        <w:pStyle w:val="numeracaoProposicao"/>
        <w:rPr>
          <w:lang w:val="pt-BR"/>
        </w:rPr>
      </w:pPr>
      <w:proofErr w:type="gramStart"/>
      <w:r w:rsidRPr="00E0452A">
        <w:rPr>
          <w:lang w:val="pt-BR"/>
        </w:rPr>
        <w:t>1</w:t>
      </w:r>
      <w:proofErr w:type="gramEnd"/>
      <w:r w:rsidRPr="00E0452A">
        <w:rPr>
          <w:lang w:val="pt-BR"/>
        </w:rPr>
        <w:t xml:space="preserve">) Há pedidos de licenciamento de retorno ou expansão das atividades na Mina do </w:t>
      </w:r>
      <w:proofErr w:type="spellStart"/>
      <w:r w:rsidRPr="00E0452A">
        <w:rPr>
          <w:lang w:val="pt-BR"/>
        </w:rPr>
        <w:t>Corumi</w:t>
      </w:r>
      <w:proofErr w:type="spellEnd"/>
      <w:r w:rsidRPr="00E0452A">
        <w:rPr>
          <w:lang w:val="pt-BR"/>
        </w:rPr>
        <w:t xml:space="preserve"> (</w:t>
      </w:r>
      <w:proofErr w:type="spellStart"/>
      <w:r w:rsidRPr="00E0452A">
        <w:rPr>
          <w:lang w:val="pt-BR"/>
        </w:rPr>
        <w:t>Empabra</w:t>
      </w:r>
      <w:proofErr w:type="spellEnd"/>
      <w:r w:rsidRPr="00E0452A">
        <w:rPr>
          <w:lang w:val="pt-BR"/>
        </w:rPr>
        <w:t xml:space="preserve">) e Mina Águas Claras (Vale S/A), no Bairro </w:t>
      </w:r>
      <w:proofErr w:type="spellStart"/>
      <w:r w:rsidRPr="00E0452A">
        <w:rPr>
          <w:lang w:val="pt-BR"/>
        </w:rPr>
        <w:t>Taquaril</w:t>
      </w:r>
      <w:proofErr w:type="spellEnd"/>
      <w:r w:rsidRPr="00E0452A">
        <w:rPr>
          <w:lang w:val="pt-BR"/>
        </w:rPr>
        <w:t xml:space="preserve">, em Belo Horizonte?  </w:t>
      </w:r>
    </w:p>
    <w:p w:rsidR="00E0452A" w:rsidRDefault="00524D57">
      <w:pPr>
        <w:pStyle w:val="numeracaoProposicao"/>
        <w:rPr>
          <w:lang w:val="pt-BR"/>
        </w:rPr>
      </w:pPr>
      <w:proofErr w:type="gramStart"/>
      <w:r w:rsidRPr="00E0452A">
        <w:rPr>
          <w:lang w:val="pt-BR"/>
        </w:rPr>
        <w:lastRenderedPageBreak/>
        <w:t>2</w:t>
      </w:r>
      <w:proofErr w:type="gramEnd"/>
      <w:r w:rsidRPr="00E0452A">
        <w:rPr>
          <w:lang w:val="pt-BR"/>
        </w:rPr>
        <w:t xml:space="preserve">) Há indícios ou elementos que indiquem exploração de atividades na Mina do </w:t>
      </w:r>
      <w:proofErr w:type="spellStart"/>
      <w:r w:rsidRPr="00E0452A">
        <w:rPr>
          <w:lang w:val="pt-BR"/>
        </w:rPr>
        <w:t>Corumi</w:t>
      </w:r>
      <w:proofErr w:type="spellEnd"/>
      <w:r w:rsidRPr="00E0452A">
        <w:rPr>
          <w:lang w:val="pt-BR"/>
        </w:rPr>
        <w:t xml:space="preserve"> (</w:t>
      </w:r>
      <w:proofErr w:type="spellStart"/>
      <w:r w:rsidRPr="00E0452A">
        <w:rPr>
          <w:lang w:val="pt-BR"/>
        </w:rPr>
        <w:t>Empabra</w:t>
      </w:r>
      <w:proofErr w:type="spellEnd"/>
      <w:r w:rsidRPr="00E0452A">
        <w:rPr>
          <w:lang w:val="pt-BR"/>
        </w:rPr>
        <w:t xml:space="preserve">) e Mina Águas Claras (Vale S/A), no Bairro </w:t>
      </w:r>
      <w:proofErr w:type="spellStart"/>
      <w:r w:rsidRPr="00E0452A">
        <w:rPr>
          <w:lang w:val="pt-BR"/>
        </w:rPr>
        <w:t>Taquaril</w:t>
      </w:r>
      <w:proofErr w:type="spellEnd"/>
      <w:r w:rsidRPr="00E0452A">
        <w:rPr>
          <w:lang w:val="pt-BR"/>
        </w:rPr>
        <w:t xml:space="preserve">, em Belo Horizonte, sem licença ou em desacordo com eventuais licenças?  </w:t>
      </w:r>
    </w:p>
    <w:p w:rsidR="00E0452A" w:rsidRDefault="00524D57">
      <w:pPr>
        <w:pStyle w:val="numeracaoProposicao"/>
        <w:rPr>
          <w:lang w:val="pt-BR"/>
        </w:rPr>
      </w:pPr>
      <w:proofErr w:type="gramStart"/>
      <w:r w:rsidRPr="00E0452A">
        <w:rPr>
          <w:lang w:val="pt-BR"/>
        </w:rPr>
        <w:t>3</w:t>
      </w:r>
      <w:proofErr w:type="gramEnd"/>
      <w:r w:rsidRPr="00E0452A">
        <w:rPr>
          <w:lang w:val="pt-BR"/>
        </w:rPr>
        <w:t xml:space="preserve">) Qual a distância entre as atividades de mineração da Mina do </w:t>
      </w:r>
      <w:proofErr w:type="spellStart"/>
      <w:r w:rsidRPr="00E0452A">
        <w:rPr>
          <w:lang w:val="pt-BR"/>
        </w:rPr>
        <w:t>Corumi</w:t>
      </w:r>
      <w:proofErr w:type="spellEnd"/>
      <w:r w:rsidRPr="00E0452A">
        <w:rPr>
          <w:lang w:val="pt-BR"/>
        </w:rPr>
        <w:t xml:space="preserve"> (</w:t>
      </w:r>
      <w:proofErr w:type="spellStart"/>
      <w:r w:rsidRPr="00E0452A">
        <w:rPr>
          <w:lang w:val="pt-BR"/>
        </w:rPr>
        <w:t>Empabra</w:t>
      </w:r>
      <w:proofErr w:type="spellEnd"/>
      <w:r w:rsidRPr="00E0452A">
        <w:rPr>
          <w:lang w:val="pt-BR"/>
        </w:rPr>
        <w:t xml:space="preserve">) e da Mina Águas Claras (Vale S/A) e a adutora da COPASA responsável pela distribuição da água captada pelo sistema Bela Fama? Quais os riscos que a referida atividade apresenta à captação?  </w:t>
      </w:r>
    </w:p>
    <w:p w:rsidR="00956C58" w:rsidRPr="00E0452A" w:rsidRDefault="00524D57">
      <w:pPr>
        <w:pStyle w:val="numeracaoProposicao"/>
        <w:rPr>
          <w:lang w:val="pt-BR"/>
        </w:rPr>
      </w:pPr>
      <w:proofErr w:type="gramStart"/>
      <w:r w:rsidRPr="00E0452A">
        <w:rPr>
          <w:lang w:val="pt-BR"/>
        </w:rPr>
        <w:t>4</w:t>
      </w:r>
      <w:proofErr w:type="gramEnd"/>
      <w:r w:rsidRPr="00E0452A">
        <w:rPr>
          <w:lang w:val="pt-BR"/>
        </w:rPr>
        <w:t>) Encaminhar os documentos pertinentes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AUTORIA: </w:t>
      </w:r>
      <w:proofErr w:type="gramStart"/>
      <w:r w:rsidRPr="00E0452A">
        <w:rPr>
          <w:lang w:val="pt-BR"/>
        </w:rPr>
        <w:t>Ver.</w:t>
      </w:r>
      <w:proofErr w:type="gramEnd"/>
      <w:r w:rsidRPr="00E0452A">
        <w:rPr>
          <w:lang w:val="pt-BR"/>
        </w:rPr>
        <w:t>(a) Bella Gonçalves; Bim da Ambulância; Edmar Branco; Irlan Melo; Pedrão do Depósito; Wesley Autoescola</w:t>
      </w:r>
    </w:p>
    <w:p w:rsidR="00956C58" w:rsidRPr="00E0452A" w:rsidRDefault="00956C58">
      <w:pPr>
        <w:spacing w:after="0"/>
        <w:rPr>
          <w:sz w:val="8"/>
          <w:lang w:val="pt-BR"/>
        </w:rPr>
      </w:pPr>
    </w:p>
    <w:p w:rsidR="00956C58" w:rsidRPr="00E0452A" w:rsidRDefault="00956C5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956C58">
        <w:trPr>
          <w:trHeight w:val="397"/>
        </w:trPr>
        <w:tc>
          <w:tcPr>
            <w:tcW w:w="9071" w:type="dxa"/>
            <w:shd w:val="clear" w:color="auto" w:fill="CCCCCC"/>
          </w:tcPr>
          <w:p w:rsidR="00956C58" w:rsidRDefault="00524D57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956C58" w:rsidRDefault="00956C58">
      <w:pPr>
        <w:spacing w:after="0"/>
      </w:pPr>
    </w:p>
    <w:p w:rsidR="00956C58" w:rsidRDefault="00524D57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422/2019</w:t>
      </w:r>
      <w:r>
        <w:t xml:space="preserve"> - TURNO ÚNICO</w:t>
      </w:r>
    </w:p>
    <w:p w:rsidR="00956C58" w:rsidRDefault="00524D57">
      <w:pPr>
        <w:pStyle w:val="numeracaoProposicaoVinculo"/>
      </w:pPr>
      <w:r>
        <w:t>(VINCULADO A: REQUERIMENTO 10/2019)</w:t>
      </w:r>
    </w:p>
    <w:p w:rsidR="00956C58" w:rsidRDefault="00524D57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DESTINATÁRIO: </w:t>
      </w:r>
      <w:r w:rsidRPr="00E0452A">
        <w:rPr>
          <w:lang w:val="pt-BR"/>
        </w:rPr>
        <w:t xml:space="preserve">Sra. Marília Carvalho de Melo, Diretora Geral do Instituto Mineiro de Gestão de Águas (IGAM) e Sra. </w:t>
      </w:r>
      <w:proofErr w:type="spellStart"/>
      <w:r w:rsidRPr="00E0452A">
        <w:rPr>
          <w:lang w:val="pt-BR"/>
        </w:rPr>
        <w:t>Christianne</w:t>
      </w:r>
      <w:proofErr w:type="spellEnd"/>
      <w:r w:rsidRPr="00E0452A">
        <w:rPr>
          <w:lang w:val="pt-BR"/>
        </w:rPr>
        <w:t xml:space="preserve"> Dias, Diretora-Presidente da Agência Nacional de Águas (ANA</w:t>
      </w:r>
      <w:proofErr w:type="gramStart"/>
      <w:r w:rsidRPr="00E0452A">
        <w:rPr>
          <w:lang w:val="pt-BR"/>
        </w:rPr>
        <w:t>)</w:t>
      </w:r>
      <w:proofErr w:type="gram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FINALIDADE: </w:t>
      </w:r>
      <w:r w:rsidRPr="00E0452A">
        <w:rPr>
          <w:lang w:val="pt-BR"/>
        </w:rPr>
        <w:t xml:space="preserve">Solicitar que encaminhe listagem das outorgas de direito de uso de recursos hídricos nas bacias dos Rios </w:t>
      </w:r>
      <w:proofErr w:type="gramStart"/>
      <w:r w:rsidRPr="00E0452A">
        <w:rPr>
          <w:lang w:val="pt-BR"/>
        </w:rPr>
        <w:t>da Velhas</w:t>
      </w:r>
      <w:proofErr w:type="gramEnd"/>
      <w:r w:rsidRPr="00E0452A">
        <w:rPr>
          <w:lang w:val="pt-BR"/>
        </w:rPr>
        <w:t xml:space="preserve"> e Paraopeba, os respectivos volumes de captação de água outorgados, discriminando as respectivas atividades e finalidades das outorgas.  Ainda requer que sejam discriminadas as outorgas destinadas à mineração, bem como as outorgas concedidas a jusante e a montante do sistema Bela Fama.  Por fim, requer que sejam encaminhadas sínteses das análises de viabilidades das respectivas outorgas concedidas.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AUTORIA: </w:t>
      </w:r>
      <w:proofErr w:type="gramStart"/>
      <w:r w:rsidRPr="00E0452A">
        <w:rPr>
          <w:lang w:val="pt-BR"/>
        </w:rPr>
        <w:t>Ver.</w:t>
      </w:r>
      <w:proofErr w:type="gramEnd"/>
      <w:r w:rsidRPr="00E0452A">
        <w:rPr>
          <w:lang w:val="pt-BR"/>
        </w:rPr>
        <w:t>(a) Bella Gonçalves; Bim da Ambulância; Edmar Branco; Irlan Melo; Pedrão do Depósito; Wesley Autoescola</w:t>
      </w:r>
    </w:p>
    <w:p w:rsidR="00956C58" w:rsidRPr="00E0452A" w:rsidRDefault="00956C58">
      <w:pPr>
        <w:spacing w:after="0"/>
        <w:rPr>
          <w:sz w:val="8"/>
          <w:lang w:val="pt-BR"/>
        </w:rPr>
      </w:pPr>
    </w:p>
    <w:p w:rsidR="00956C58" w:rsidRPr="00E0452A" w:rsidRDefault="00956C5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956C58">
        <w:trPr>
          <w:trHeight w:val="397"/>
        </w:trPr>
        <w:tc>
          <w:tcPr>
            <w:tcW w:w="9071" w:type="dxa"/>
            <w:shd w:val="clear" w:color="auto" w:fill="CCCCCC"/>
          </w:tcPr>
          <w:p w:rsidR="00956C58" w:rsidRDefault="00524D57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956C58" w:rsidRDefault="00956C58">
      <w:pPr>
        <w:spacing w:after="0"/>
      </w:pPr>
    </w:p>
    <w:p w:rsidR="00956C58" w:rsidRDefault="00524D57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423/2019</w:t>
      </w:r>
      <w:r>
        <w:t xml:space="preserve"> - TURNO ÚNICO</w:t>
      </w:r>
    </w:p>
    <w:p w:rsidR="00956C58" w:rsidRDefault="00524D57">
      <w:pPr>
        <w:pStyle w:val="numeracaoProposicaoVinculo"/>
      </w:pPr>
      <w:r>
        <w:t>(VINCULADO A: REQUERIMENTO 10/2019)</w:t>
      </w:r>
    </w:p>
    <w:p w:rsidR="00956C58" w:rsidRDefault="00524D57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DESTINATÁRIO: </w:t>
      </w:r>
      <w:proofErr w:type="gramStart"/>
      <w:r w:rsidRPr="00E0452A">
        <w:rPr>
          <w:lang w:val="pt-BR"/>
        </w:rPr>
        <w:t>Sr.</w:t>
      </w:r>
      <w:proofErr w:type="gramEnd"/>
      <w:r w:rsidRPr="00E0452A">
        <w:rPr>
          <w:lang w:val="pt-BR"/>
        </w:rPr>
        <w:t xml:space="preserve"> Germano Luiz Gomes Vieira - Secretaria de Estado de Meio Ambiente e Desenvolvimento Sustentável (SEMAD)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FINALIDADE: </w:t>
      </w:r>
      <w:r w:rsidRPr="00E0452A">
        <w:rPr>
          <w:lang w:val="pt-BR"/>
        </w:rPr>
        <w:t xml:space="preserve">Solicitar cópia do Termo de Convênio de Cooperação Técnica, firmado em novembro de 2017, com o objetivo de elaborar estudos, projetos e execução de ações para adequação das barragens de rejeito do empreendimento Mundo Mineração Ltda., tendo como partícipes esta secretaria, bem como a Secretaria de Estado de Obras e Transportes Públicos (SETOP), o Corpo de Bombeiros Militar de Minas Gerais (CBMMG), a Polícia </w:t>
      </w:r>
      <w:r w:rsidRPr="00E0452A">
        <w:rPr>
          <w:lang w:val="pt-BR"/>
        </w:rPr>
        <w:lastRenderedPageBreak/>
        <w:t>Militar de Minas Gerais (PMMG), a Coordenadoria Estadual de Defesa Civil (CEDEC), a Fundação Estadual do Meio Ambiente (FEAM), a Companhia de Saneamento de Minas Gerais (COPASA) e o Município de Rio Acima.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AUTORIA: </w:t>
      </w:r>
      <w:proofErr w:type="gramStart"/>
      <w:r w:rsidRPr="00E0452A">
        <w:rPr>
          <w:lang w:val="pt-BR"/>
        </w:rPr>
        <w:t>Ver.</w:t>
      </w:r>
      <w:proofErr w:type="gramEnd"/>
      <w:r w:rsidRPr="00E0452A">
        <w:rPr>
          <w:lang w:val="pt-BR"/>
        </w:rPr>
        <w:t>(a) Bella Gonçalves; Edmar Branco; Irlan Melo; Pedrão do Depósito; Wesley Autoescola</w:t>
      </w:r>
    </w:p>
    <w:p w:rsidR="00956C58" w:rsidRPr="00E0452A" w:rsidRDefault="00956C58">
      <w:pPr>
        <w:spacing w:after="0"/>
        <w:rPr>
          <w:sz w:val="8"/>
          <w:lang w:val="pt-BR"/>
        </w:rPr>
      </w:pPr>
    </w:p>
    <w:p w:rsidR="00956C58" w:rsidRPr="00E0452A" w:rsidRDefault="00956C5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956C58">
        <w:trPr>
          <w:trHeight w:val="397"/>
        </w:trPr>
        <w:tc>
          <w:tcPr>
            <w:tcW w:w="9071" w:type="dxa"/>
            <w:shd w:val="clear" w:color="auto" w:fill="CCCCCC"/>
          </w:tcPr>
          <w:p w:rsidR="00956C58" w:rsidRDefault="00524D57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956C58" w:rsidRDefault="00956C58">
      <w:pPr>
        <w:spacing w:after="0"/>
      </w:pPr>
    </w:p>
    <w:p w:rsidR="00956C58" w:rsidRDefault="00524D57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424/2019</w:t>
      </w:r>
      <w:r>
        <w:t xml:space="preserve"> - TURNO ÚNICO</w:t>
      </w:r>
    </w:p>
    <w:p w:rsidR="00956C58" w:rsidRDefault="00524D57">
      <w:pPr>
        <w:pStyle w:val="numeracaoProposicaoVinculo"/>
      </w:pPr>
      <w:r>
        <w:t>(VINCULADO A: REQUERIMENTO 10/2019)</w:t>
      </w:r>
    </w:p>
    <w:p w:rsidR="00956C58" w:rsidRDefault="00524D57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DESTINATÁRIO: </w:t>
      </w:r>
      <w:r w:rsidRPr="00E0452A">
        <w:rPr>
          <w:lang w:val="pt-BR"/>
        </w:rPr>
        <w:t xml:space="preserve">Sra. </w:t>
      </w:r>
      <w:proofErr w:type="spellStart"/>
      <w:r w:rsidRPr="00E0452A">
        <w:rPr>
          <w:lang w:val="pt-BR"/>
        </w:rPr>
        <w:t>Sinara</w:t>
      </w:r>
      <w:proofErr w:type="spellEnd"/>
      <w:r w:rsidRPr="00E0452A">
        <w:rPr>
          <w:lang w:val="pt-BR"/>
        </w:rPr>
        <w:t xml:space="preserve"> Inácio Meireles </w:t>
      </w:r>
      <w:proofErr w:type="spellStart"/>
      <w:r w:rsidRPr="00E0452A">
        <w:rPr>
          <w:lang w:val="pt-BR"/>
        </w:rPr>
        <w:t>Chenna</w:t>
      </w:r>
      <w:proofErr w:type="spellEnd"/>
      <w:r w:rsidRPr="00E0452A">
        <w:rPr>
          <w:lang w:val="pt-BR"/>
        </w:rPr>
        <w:t xml:space="preserve">, Diretora Presidente da </w:t>
      </w:r>
      <w:proofErr w:type="gramStart"/>
      <w:r w:rsidRPr="00E0452A">
        <w:rPr>
          <w:lang w:val="pt-BR"/>
        </w:rPr>
        <w:t>COPASA</w:t>
      </w:r>
      <w:proofErr w:type="gram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FINALIDADE: </w:t>
      </w:r>
      <w:r w:rsidRPr="00E0452A">
        <w:rPr>
          <w:lang w:val="pt-BR"/>
        </w:rPr>
        <w:t>Obter informações sobre as atribuições desta companhia decorrentes do Termo de Convênio de Cooperação Técnica, firmado em novembro de 2017, com o objetivo de elaborar estudos, projetos e execução de ações para adequação das barragens de rejeito do empreendimento Mundo Mineração Ltda., tendo como partícipes esta companhia, bem como a Secretaria de Estado de Meio Ambiente e Desenvolvimento Sustentável (SEMAD), a Secretaria de Estado de Obras e Transportes Públicos (SETOP), o Corpo de Bombeiros Militar de Minas Gerais (CBMMG), a Polícia Militar de Minas Gerais (PMMG), a Coordenadoria Estadual de Defesa Civil (CEDEC), a Fundação Estadual do Meio Ambiente (FEAM) e o Município de Rio Acima.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AUTORIA: </w:t>
      </w:r>
      <w:proofErr w:type="gramStart"/>
      <w:r w:rsidRPr="00E0452A">
        <w:rPr>
          <w:lang w:val="pt-BR"/>
        </w:rPr>
        <w:t>Ver.</w:t>
      </w:r>
      <w:proofErr w:type="gramEnd"/>
      <w:r w:rsidRPr="00E0452A">
        <w:rPr>
          <w:lang w:val="pt-BR"/>
        </w:rPr>
        <w:t>(a) Bella Gonçalves; Edmar Branco; Irlan Melo; Pedrão do Depósito; Wesley Autoescola</w:t>
      </w:r>
    </w:p>
    <w:p w:rsidR="00956C58" w:rsidRPr="00E0452A" w:rsidRDefault="00956C58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956C58">
        <w:trPr>
          <w:trHeight w:val="397"/>
        </w:trPr>
        <w:tc>
          <w:tcPr>
            <w:tcW w:w="9071" w:type="dxa"/>
            <w:shd w:val="clear" w:color="auto" w:fill="CCCCCC"/>
          </w:tcPr>
          <w:p w:rsidR="00956C58" w:rsidRDefault="00524D57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956C58" w:rsidRDefault="00956C58">
      <w:pPr>
        <w:spacing w:after="0"/>
      </w:pPr>
    </w:p>
    <w:p w:rsidR="00956C58" w:rsidRDefault="00524D57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425/2019</w:t>
      </w:r>
      <w:r>
        <w:t xml:space="preserve"> - TURNO ÚNICO</w:t>
      </w:r>
    </w:p>
    <w:p w:rsidR="00956C58" w:rsidRDefault="00524D57">
      <w:pPr>
        <w:pStyle w:val="numeracaoProposicaoVinculo"/>
      </w:pPr>
      <w:r>
        <w:t>(VINCULADO A: REQUERIMENTO 10/2019)</w:t>
      </w:r>
    </w:p>
    <w:p w:rsidR="00956C58" w:rsidRDefault="00524D57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FINALIDADE: </w:t>
      </w:r>
      <w:r w:rsidRPr="00E0452A">
        <w:rPr>
          <w:lang w:val="pt-BR"/>
        </w:rPr>
        <w:t>Verificar as condições de segurança da barragem da Mina do Engenho e o andamento das obras de recuperação previstas para a área.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DATA: </w:t>
      </w:r>
      <w:r w:rsidRPr="00E0452A">
        <w:rPr>
          <w:lang w:val="pt-BR"/>
        </w:rPr>
        <w:t>14 de maio de 2019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HORÁRIO: </w:t>
      </w:r>
      <w:proofErr w:type="gramStart"/>
      <w:r w:rsidRPr="00E0452A">
        <w:rPr>
          <w:lang w:val="pt-BR"/>
        </w:rPr>
        <w:t>09:00</w:t>
      </w:r>
      <w:proofErr w:type="gramEnd"/>
      <w:r w:rsidRPr="00E0452A">
        <w:rPr>
          <w:lang w:val="pt-BR"/>
        </w:rPr>
        <w:t>h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LOCAL: </w:t>
      </w:r>
      <w:r w:rsidRPr="00E0452A">
        <w:rPr>
          <w:lang w:val="pt-BR"/>
        </w:rPr>
        <w:t>Mina do Engenho, Rio Acima/MG (Mundo Mineração Ltda.</w:t>
      </w:r>
      <w:proofErr w:type="gramStart"/>
      <w:r w:rsidRPr="00E0452A">
        <w:rPr>
          <w:lang w:val="pt-BR"/>
        </w:rPr>
        <w:t>)</w:t>
      </w:r>
      <w:proofErr w:type="gram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AUTORIA: </w:t>
      </w:r>
      <w:proofErr w:type="gramStart"/>
      <w:r w:rsidRPr="00E0452A">
        <w:rPr>
          <w:lang w:val="pt-BR"/>
        </w:rPr>
        <w:t>Ver.</w:t>
      </w:r>
      <w:proofErr w:type="gramEnd"/>
      <w:r w:rsidRPr="00E0452A">
        <w:rPr>
          <w:lang w:val="pt-BR"/>
        </w:rPr>
        <w:t>(a) Bella Gonçalves; Edmar Branco; Irlan Melo; Pedrão do Depósito; Wesley Autoescola</w:t>
      </w:r>
    </w:p>
    <w:p w:rsidR="00956C58" w:rsidRPr="00E0452A" w:rsidRDefault="00956C58">
      <w:pPr>
        <w:spacing w:after="0"/>
        <w:rPr>
          <w:sz w:val="8"/>
          <w:lang w:val="pt-BR"/>
        </w:rPr>
      </w:pPr>
    </w:p>
    <w:p w:rsidR="00956C58" w:rsidRPr="00E0452A" w:rsidRDefault="00956C5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956C58" w:rsidRPr="00EC6AD7">
        <w:trPr>
          <w:trHeight w:val="397"/>
        </w:trPr>
        <w:tc>
          <w:tcPr>
            <w:tcW w:w="9071" w:type="dxa"/>
            <w:shd w:val="clear" w:color="auto" w:fill="CCCCCC"/>
          </w:tcPr>
          <w:p w:rsidR="00956C58" w:rsidRPr="00E0452A" w:rsidRDefault="00524D57">
            <w:pPr>
              <w:pStyle w:val="textoTabelaOcorrencias"/>
              <w:rPr>
                <w:lang w:val="pt-BR"/>
              </w:rPr>
            </w:pPr>
            <w:r w:rsidRPr="00E0452A">
              <w:rPr>
                <w:lang w:val="pt-BR"/>
              </w:rPr>
              <w:t>Aprovado</w:t>
            </w:r>
          </w:p>
          <w:p w:rsidR="00956C58" w:rsidRPr="00E0452A" w:rsidRDefault="00524D57">
            <w:pPr>
              <w:pStyle w:val="textoTabelaOcorrencias"/>
              <w:rPr>
                <w:lang w:val="pt-BR"/>
              </w:rPr>
            </w:pPr>
            <w:r w:rsidRPr="00E0452A">
              <w:rPr>
                <w:lang w:val="pt-BR"/>
              </w:rPr>
              <w:t xml:space="preserve">A Comissão deliberou por solicitar a presença da </w:t>
            </w:r>
            <w:proofErr w:type="spellStart"/>
            <w:r w:rsidRPr="00E0452A">
              <w:rPr>
                <w:lang w:val="pt-BR"/>
              </w:rPr>
              <w:t>Supcin</w:t>
            </w:r>
            <w:proofErr w:type="spellEnd"/>
            <w:r w:rsidRPr="00E0452A">
              <w:rPr>
                <w:lang w:val="pt-BR"/>
              </w:rPr>
              <w:t>, da Consultoria do Legislativo e da Procuradoria dessa Casa à visita técnica em questão, bem como pelo cancelamento da sua reunião do dia 14/05/2019, às 10 horas, no Plenário Helvécio Arantes.</w:t>
            </w:r>
          </w:p>
        </w:tc>
      </w:tr>
    </w:tbl>
    <w:p w:rsidR="00956C58" w:rsidRPr="00EC6AD7" w:rsidRDefault="00524D57">
      <w:pPr>
        <w:pStyle w:val="numeracaoProposicaoTitulo"/>
        <w:numPr>
          <w:ilvl w:val="0"/>
          <w:numId w:val="2"/>
        </w:numPr>
        <w:rPr>
          <w:lang w:val="pt-BR"/>
        </w:rPr>
      </w:pPr>
      <w:r w:rsidRPr="00EC6AD7">
        <w:rPr>
          <w:u w:val="single"/>
          <w:lang w:val="pt-BR"/>
        </w:rPr>
        <w:lastRenderedPageBreak/>
        <w:t>REQUERIMENTO DE COMISSÃO 427/2019</w:t>
      </w:r>
      <w:r w:rsidRPr="00EC6AD7">
        <w:rPr>
          <w:lang w:val="pt-BR"/>
        </w:rPr>
        <w:t xml:space="preserve"> - TURNO ÚNICO</w:t>
      </w:r>
    </w:p>
    <w:p w:rsidR="00956C58" w:rsidRDefault="00524D57">
      <w:pPr>
        <w:pStyle w:val="numeracaoProposicaoVinculo"/>
      </w:pPr>
      <w:r>
        <w:t>(VINCULADO A: REQUERIMENTO 10/2019)</w:t>
      </w:r>
    </w:p>
    <w:p w:rsidR="00956C58" w:rsidRDefault="00524D57">
      <w:pPr>
        <w:pStyle w:val="numeracaoProposicao"/>
      </w:pPr>
      <w:r>
        <w:rPr>
          <w:b/>
        </w:rPr>
        <w:t xml:space="preserve">SOLICITAÇÃO: </w:t>
      </w:r>
      <w:proofErr w:type="spellStart"/>
      <w:r>
        <w:t>Apresentação</w:t>
      </w:r>
      <w:proofErr w:type="spellEnd"/>
      <w:r>
        <w:t xml:space="preserve"> de </w:t>
      </w:r>
      <w:proofErr w:type="spellStart"/>
      <w:r>
        <w:t>Indicação</w:t>
      </w:r>
      <w:proofErr w:type="spell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DESTINATÁRIO: </w:t>
      </w:r>
      <w:r w:rsidRPr="00E0452A">
        <w:rPr>
          <w:lang w:val="pt-BR"/>
        </w:rPr>
        <w:t>Sr. Renato Teixeira Brandão, presidente da Fundação Estadual do Meio Ambiente (</w:t>
      </w:r>
      <w:proofErr w:type="spellStart"/>
      <w:r w:rsidRPr="00E0452A">
        <w:rPr>
          <w:lang w:val="pt-BR"/>
        </w:rPr>
        <w:t>Feam</w:t>
      </w:r>
      <w:proofErr w:type="spellEnd"/>
      <w:proofErr w:type="gramStart"/>
      <w:r w:rsidRPr="00E0452A">
        <w:rPr>
          <w:lang w:val="pt-BR"/>
        </w:rPr>
        <w:t>)</w:t>
      </w:r>
      <w:proofErr w:type="gramEnd"/>
    </w:p>
    <w:p w:rsid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DESCRIÇÃO: </w:t>
      </w:r>
      <w:r w:rsidRPr="00E0452A">
        <w:rPr>
          <w:lang w:val="pt-BR"/>
        </w:rPr>
        <w:t xml:space="preserve">Sugerir, em relação às planilhas, relatórios ou cadastros relativos a </w:t>
      </w:r>
      <w:proofErr w:type="gramStart"/>
      <w:r w:rsidRPr="00E0452A">
        <w:rPr>
          <w:lang w:val="pt-BR"/>
        </w:rPr>
        <w:t>barragens de mineração alimentados</w:t>
      </w:r>
      <w:proofErr w:type="gramEnd"/>
      <w:r w:rsidRPr="00E0452A">
        <w:rPr>
          <w:lang w:val="pt-BR"/>
        </w:rPr>
        <w:t xml:space="preserve"> por esta fundação, o seguinte:  </w:t>
      </w:r>
    </w:p>
    <w:p w:rsidR="00E0452A" w:rsidRDefault="00524D57">
      <w:pPr>
        <w:pStyle w:val="numeracaoProposicao"/>
        <w:rPr>
          <w:lang w:val="pt-BR"/>
        </w:rPr>
      </w:pPr>
      <w:r w:rsidRPr="00E0452A">
        <w:rPr>
          <w:lang w:val="pt-BR"/>
        </w:rPr>
        <w:t>-Inserção das coordenadas</w:t>
      </w:r>
      <w:r w:rsidR="00E0452A">
        <w:rPr>
          <w:lang w:val="pt-BR"/>
        </w:rPr>
        <w:t xml:space="preserve"> e </w:t>
      </w:r>
      <w:proofErr w:type="spellStart"/>
      <w:r w:rsidR="00E0452A">
        <w:rPr>
          <w:lang w:val="pt-BR"/>
        </w:rPr>
        <w:t>datuns</w:t>
      </w:r>
      <w:proofErr w:type="spellEnd"/>
      <w:r w:rsidR="00E0452A">
        <w:rPr>
          <w:lang w:val="pt-BR"/>
        </w:rPr>
        <w:t xml:space="preserve"> em todas as tabelas;</w:t>
      </w:r>
    </w:p>
    <w:p w:rsidR="00E0452A" w:rsidRDefault="00524D57">
      <w:pPr>
        <w:pStyle w:val="numeracaoProposicao"/>
        <w:rPr>
          <w:lang w:val="pt-BR"/>
        </w:rPr>
      </w:pPr>
      <w:r w:rsidRPr="00E0452A">
        <w:rPr>
          <w:lang w:val="pt-BR"/>
        </w:rPr>
        <w:t>-Consistência de todos os dados (em especial dos municípios), com a inserção das</w:t>
      </w:r>
      <w:r w:rsidR="00E0452A">
        <w:rPr>
          <w:lang w:val="pt-BR"/>
        </w:rPr>
        <w:t xml:space="preserve"> unidades corretas de volumes;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lang w:val="pt-BR"/>
        </w:rPr>
        <w:t>-Uniformização das informações com aquelas das bases da ANM</w:t>
      </w:r>
      <w:r w:rsidR="00E0452A">
        <w:rPr>
          <w:lang w:val="pt-BR"/>
        </w:rPr>
        <w:t xml:space="preserve"> </w:t>
      </w:r>
      <w:r w:rsidRPr="00E0452A">
        <w:rPr>
          <w:lang w:val="pt-BR"/>
        </w:rPr>
        <w:t>- Agência Nacional de Mineração e da ANA</w:t>
      </w:r>
      <w:r w:rsidR="00E0452A">
        <w:rPr>
          <w:lang w:val="pt-BR"/>
        </w:rPr>
        <w:t xml:space="preserve"> </w:t>
      </w:r>
      <w:r w:rsidRPr="00E0452A">
        <w:rPr>
          <w:lang w:val="pt-BR"/>
        </w:rPr>
        <w:t>- Agência Nacional de Águas.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AUTORIA: </w:t>
      </w:r>
      <w:proofErr w:type="gramStart"/>
      <w:r w:rsidRPr="00E0452A">
        <w:rPr>
          <w:lang w:val="pt-BR"/>
        </w:rPr>
        <w:t>Ver.</w:t>
      </w:r>
      <w:proofErr w:type="gramEnd"/>
      <w:r w:rsidRPr="00E0452A">
        <w:rPr>
          <w:lang w:val="pt-BR"/>
        </w:rPr>
        <w:t>(a) Bella Gonçalves; Edmar Branco; Irlan Melo; Pedrão do Depósito; Wesley Autoescola</w:t>
      </w:r>
    </w:p>
    <w:p w:rsidR="00956C58" w:rsidRPr="00E0452A" w:rsidRDefault="00956C58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956C58">
        <w:trPr>
          <w:trHeight w:val="397"/>
        </w:trPr>
        <w:tc>
          <w:tcPr>
            <w:tcW w:w="9071" w:type="dxa"/>
            <w:shd w:val="clear" w:color="auto" w:fill="CCCCCC"/>
          </w:tcPr>
          <w:p w:rsidR="00956C58" w:rsidRDefault="00524D57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956C58" w:rsidRPr="00EC6AD7" w:rsidRDefault="00524D57">
      <w:pPr>
        <w:pStyle w:val="numeracaoProposicaoTitulo"/>
        <w:numPr>
          <w:ilvl w:val="0"/>
          <w:numId w:val="2"/>
        </w:numPr>
        <w:rPr>
          <w:lang w:val="pt-BR"/>
        </w:rPr>
      </w:pPr>
      <w:r w:rsidRPr="00EC6AD7">
        <w:rPr>
          <w:u w:val="single"/>
          <w:lang w:val="pt-BR"/>
        </w:rPr>
        <w:t>REQUERIMENTO DE COMISSÃO 428/2019</w:t>
      </w:r>
      <w:r w:rsidRPr="00EC6AD7">
        <w:rPr>
          <w:lang w:val="pt-BR"/>
        </w:rPr>
        <w:t xml:space="preserve"> - TURNO ÚNICO</w:t>
      </w:r>
    </w:p>
    <w:p w:rsidR="00956C58" w:rsidRDefault="00524D57">
      <w:pPr>
        <w:pStyle w:val="numeracaoProposicaoVinculo"/>
      </w:pPr>
      <w:r>
        <w:t>(VINCULADO A: REQUERIMENTO 10/2019)</w:t>
      </w:r>
    </w:p>
    <w:p w:rsidR="00956C58" w:rsidRDefault="00524D57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oitiva</w:t>
      </w:r>
      <w:proofErr w:type="spell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FINALIDADE: </w:t>
      </w:r>
      <w:r w:rsidRPr="00E0452A">
        <w:rPr>
          <w:lang w:val="pt-BR"/>
        </w:rPr>
        <w:t xml:space="preserve">Ouvir o Sr. Marcus Vinícius </w:t>
      </w:r>
      <w:proofErr w:type="spellStart"/>
      <w:r w:rsidRPr="00E0452A">
        <w:rPr>
          <w:lang w:val="pt-BR"/>
        </w:rPr>
        <w:t>Polignano</w:t>
      </w:r>
      <w:proofErr w:type="spellEnd"/>
      <w:r w:rsidRPr="00E0452A">
        <w:rPr>
          <w:lang w:val="pt-BR"/>
        </w:rPr>
        <w:t xml:space="preserve"> - presidente do Comitê da Bacia Hidrográfica do Rio das Velhas (CBH Velhas), durante a reunião da comissão, para colher informações sobre os impactos da mineração na Bacia Hidrográfica do Rio das Velhas.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DATA: </w:t>
      </w:r>
      <w:r w:rsidRPr="00E0452A">
        <w:rPr>
          <w:lang w:val="pt-BR"/>
        </w:rPr>
        <w:t>07 de maio de 2019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HORÁRIO: </w:t>
      </w:r>
      <w:proofErr w:type="gramStart"/>
      <w:r w:rsidRPr="00E0452A">
        <w:rPr>
          <w:lang w:val="pt-BR"/>
        </w:rPr>
        <w:t>10:00</w:t>
      </w:r>
      <w:proofErr w:type="gramEnd"/>
      <w:r w:rsidRPr="00E0452A">
        <w:rPr>
          <w:lang w:val="pt-BR"/>
        </w:rPr>
        <w:t>h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LOCAL: </w:t>
      </w:r>
      <w:r w:rsidRPr="00E0452A">
        <w:rPr>
          <w:lang w:val="pt-BR"/>
        </w:rPr>
        <w:t>Plenário Helvécio Arantes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AUTORIA: </w:t>
      </w:r>
      <w:proofErr w:type="gramStart"/>
      <w:r w:rsidRPr="00E0452A">
        <w:rPr>
          <w:lang w:val="pt-BR"/>
        </w:rPr>
        <w:t>Ver.</w:t>
      </w:r>
      <w:proofErr w:type="gramEnd"/>
      <w:r w:rsidRPr="00E0452A">
        <w:rPr>
          <w:lang w:val="pt-BR"/>
        </w:rPr>
        <w:t>(a) Bella Gonçalves; Edmar Branco; Irlan Melo; Pedrão do Depósito; Wesley Autoescola</w:t>
      </w:r>
    </w:p>
    <w:p w:rsidR="00956C58" w:rsidRPr="00E0452A" w:rsidRDefault="00956C58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956C58">
        <w:trPr>
          <w:trHeight w:val="397"/>
        </w:trPr>
        <w:tc>
          <w:tcPr>
            <w:tcW w:w="9071" w:type="dxa"/>
            <w:shd w:val="clear" w:color="auto" w:fill="CCCCCC"/>
          </w:tcPr>
          <w:p w:rsidR="00956C58" w:rsidRDefault="00524D57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956C58" w:rsidRPr="00EC6AD7" w:rsidRDefault="00524D57">
      <w:pPr>
        <w:pStyle w:val="numeracaoProposicaoTitulo"/>
        <w:numPr>
          <w:ilvl w:val="0"/>
          <w:numId w:val="2"/>
        </w:numPr>
        <w:rPr>
          <w:lang w:val="pt-BR"/>
        </w:rPr>
      </w:pPr>
      <w:r w:rsidRPr="00EC6AD7">
        <w:rPr>
          <w:u w:val="single"/>
          <w:lang w:val="pt-BR"/>
        </w:rPr>
        <w:t>REQUERIMENTO DE COMISSÃO 429/2019</w:t>
      </w:r>
      <w:r w:rsidRPr="00EC6AD7">
        <w:rPr>
          <w:lang w:val="pt-BR"/>
        </w:rPr>
        <w:t xml:space="preserve"> - TURNO ÚNICO</w:t>
      </w:r>
    </w:p>
    <w:p w:rsidR="00956C58" w:rsidRDefault="00524D57">
      <w:pPr>
        <w:pStyle w:val="numeracaoProposicaoVinculo"/>
      </w:pPr>
      <w:r>
        <w:t>(VINCULADO A: REQUERIMENTO 10/2019)</w:t>
      </w:r>
    </w:p>
    <w:p w:rsidR="00956C58" w:rsidRDefault="00524D57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DESTINATÁRIO: </w:t>
      </w:r>
      <w:r w:rsidRPr="00E0452A">
        <w:rPr>
          <w:lang w:val="pt-BR"/>
        </w:rPr>
        <w:t xml:space="preserve">Sra. </w:t>
      </w:r>
      <w:proofErr w:type="spellStart"/>
      <w:r w:rsidRPr="00E0452A">
        <w:rPr>
          <w:lang w:val="pt-BR"/>
        </w:rPr>
        <w:t>Sinara</w:t>
      </w:r>
      <w:proofErr w:type="spellEnd"/>
      <w:r w:rsidRPr="00E0452A">
        <w:rPr>
          <w:lang w:val="pt-BR"/>
        </w:rPr>
        <w:t xml:space="preserve"> Inácio Meireles </w:t>
      </w:r>
      <w:proofErr w:type="spellStart"/>
      <w:r w:rsidRPr="00E0452A">
        <w:rPr>
          <w:lang w:val="pt-BR"/>
        </w:rPr>
        <w:t>Chenna</w:t>
      </w:r>
      <w:proofErr w:type="spellEnd"/>
      <w:r w:rsidRPr="00E0452A">
        <w:rPr>
          <w:lang w:val="pt-BR"/>
        </w:rPr>
        <w:t xml:space="preserve">, diretora presidente da Companhia de Saneamento de Minas Gerais - </w:t>
      </w:r>
      <w:proofErr w:type="gramStart"/>
      <w:r w:rsidRPr="00E0452A">
        <w:rPr>
          <w:lang w:val="pt-BR"/>
        </w:rPr>
        <w:t>COPASA</w:t>
      </w:r>
      <w:proofErr w:type="gram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FINALIDADE: </w:t>
      </w:r>
      <w:r w:rsidRPr="00E0452A">
        <w:rPr>
          <w:lang w:val="pt-BR"/>
        </w:rPr>
        <w:t>Obter informações sobre a existência de estudos sobre a viabilidade da captação a fio d'água no Ribeirão da Prata (</w:t>
      </w:r>
      <w:proofErr w:type="spellStart"/>
      <w:r w:rsidRPr="00E0452A">
        <w:rPr>
          <w:lang w:val="pt-BR"/>
        </w:rPr>
        <w:t>Gandarela</w:t>
      </w:r>
      <w:proofErr w:type="spellEnd"/>
      <w:r w:rsidRPr="00E0452A">
        <w:rPr>
          <w:lang w:val="pt-BR"/>
        </w:rPr>
        <w:t>).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AUTORIA: </w:t>
      </w:r>
      <w:proofErr w:type="gramStart"/>
      <w:r w:rsidRPr="00E0452A">
        <w:rPr>
          <w:lang w:val="pt-BR"/>
        </w:rPr>
        <w:t>Ver.</w:t>
      </w:r>
      <w:proofErr w:type="gramEnd"/>
      <w:r w:rsidRPr="00E0452A">
        <w:rPr>
          <w:lang w:val="pt-BR"/>
        </w:rPr>
        <w:t>(a) Bella Gonçalves; Edmar Branco; Irlan Melo; Pedrão do Depósito; Wesley Autoescola</w:t>
      </w:r>
    </w:p>
    <w:p w:rsidR="00956C58" w:rsidRPr="00E0452A" w:rsidRDefault="00956C58">
      <w:pPr>
        <w:spacing w:after="0"/>
        <w:rPr>
          <w:sz w:val="8"/>
          <w:lang w:val="pt-BR"/>
        </w:rPr>
      </w:pPr>
    </w:p>
    <w:p w:rsidR="00956C58" w:rsidRPr="00E0452A" w:rsidRDefault="00956C5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956C58">
        <w:trPr>
          <w:trHeight w:val="397"/>
        </w:trPr>
        <w:tc>
          <w:tcPr>
            <w:tcW w:w="9071" w:type="dxa"/>
            <w:shd w:val="clear" w:color="auto" w:fill="CCCCCC"/>
          </w:tcPr>
          <w:p w:rsidR="00956C58" w:rsidRDefault="00524D57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956C58" w:rsidRDefault="00956C58">
      <w:pPr>
        <w:spacing w:after="0"/>
      </w:pPr>
    </w:p>
    <w:p w:rsidR="00956C58" w:rsidRDefault="00524D57">
      <w:pPr>
        <w:pStyle w:val="numeracaoProposicaoTitulo"/>
        <w:numPr>
          <w:ilvl w:val="0"/>
          <w:numId w:val="2"/>
        </w:numPr>
      </w:pPr>
      <w:r>
        <w:rPr>
          <w:u w:val="single"/>
        </w:rPr>
        <w:lastRenderedPageBreak/>
        <w:t>REQUERIMENTO DE COMISSÃO 430/2019</w:t>
      </w:r>
      <w:r>
        <w:t xml:space="preserve"> - TURNO ÚNICO</w:t>
      </w:r>
    </w:p>
    <w:p w:rsidR="00956C58" w:rsidRDefault="00524D57">
      <w:pPr>
        <w:pStyle w:val="numeracaoProposicaoVinculo"/>
      </w:pPr>
      <w:r>
        <w:t>(VINCULADO A: REQUERIMENTO 10/2019)</w:t>
      </w:r>
    </w:p>
    <w:p w:rsidR="00956C58" w:rsidRDefault="00524D57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DESTINATÁRIO: </w:t>
      </w:r>
      <w:r w:rsidRPr="00E0452A">
        <w:rPr>
          <w:lang w:val="pt-BR"/>
        </w:rPr>
        <w:t xml:space="preserve">Sra. </w:t>
      </w:r>
      <w:proofErr w:type="spellStart"/>
      <w:r w:rsidRPr="00E0452A">
        <w:rPr>
          <w:lang w:val="pt-BR"/>
        </w:rPr>
        <w:t>Sinara</w:t>
      </w:r>
      <w:proofErr w:type="spellEnd"/>
      <w:r w:rsidRPr="00E0452A">
        <w:rPr>
          <w:lang w:val="pt-BR"/>
        </w:rPr>
        <w:t xml:space="preserve"> Inácio Meireles </w:t>
      </w:r>
      <w:proofErr w:type="spellStart"/>
      <w:r w:rsidRPr="00E0452A">
        <w:rPr>
          <w:lang w:val="pt-BR"/>
        </w:rPr>
        <w:t>Chenna</w:t>
      </w:r>
      <w:proofErr w:type="spellEnd"/>
      <w:r w:rsidRPr="00E0452A">
        <w:rPr>
          <w:lang w:val="pt-BR"/>
        </w:rPr>
        <w:t xml:space="preserve">, diretora presidente da Companhia de Saneamento de Minas Gerais - </w:t>
      </w:r>
      <w:proofErr w:type="gramStart"/>
      <w:r w:rsidRPr="00E0452A">
        <w:rPr>
          <w:lang w:val="pt-BR"/>
        </w:rPr>
        <w:t>COPASA</w:t>
      </w:r>
      <w:proofErr w:type="gram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FINALIDADE: </w:t>
      </w:r>
      <w:r w:rsidRPr="00E0452A">
        <w:rPr>
          <w:lang w:val="pt-BR"/>
        </w:rPr>
        <w:t>Obter informações sobre os planos da empresa para garantir a segurança hídrica de Belo Horizonte, considerando os informes da FEAM acerca das barragens acima da captação de Bela Fama, em Nova Lima/MG.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AUTORIA: </w:t>
      </w:r>
      <w:proofErr w:type="gramStart"/>
      <w:r w:rsidRPr="00E0452A">
        <w:rPr>
          <w:lang w:val="pt-BR"/>
        </w:rPr>
        <w:t>Ver.</w:t>
      </w:r>
      <w:proofErr w:type="gramEnd"/>
      <w:r w:rsidRPr="00E0452A">
        <w:rPr>
          <w:lang w:val="pt-BR"/>
        </w:rPr>
        <w:t>(a) Bella Gonçalves; Edmar Branco; Irlan Melo; Pedrão do Depósito; Wesley Autoescola</w:t>
      </w:r>
    </w:p>
    <w:p w:rsidR="00956C58" w:rsidRPr="00E0452A" w:rsidRDefault="00956C58">
      <w:pPr>
        <w:spacing w:after="0"/>
        <w:rPr>
          <w:sz w:val="8"/>
          <w:lang w:val="pt-BR"/>
        </w:rPr>
      </w:pPr>
    </w:p>
    <w:p w:rsidR="00956C58" w:rsidRPr="00E0452A" w:rsidRDefault="00956C5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956C58">
        <w:trPr>
          <w:trHeight w:val="397"/>
        </w:trPr>
        <w:tc>
          <w:tcPr>
            <w:tcW w:w="9071" w:type="dxa"/>
            <w:shd w:val="clear" w:color="auto" w:fill="CCCCCC"/>
          </w:tcPr>
          <w:p w:rsidR="00956C58" w:rsidRDefault="00524D57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956C58" w:rsidRDefault="00956C58">
      <w:pPr>
        <w:spacing w:after="0"/>
      </w:pPr>
    </w:p>
    <w:p w:rsidR="00956C58" w:rsidRDefault="00524D57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431/2019</w:t>
      </w:r>
      <w:r>
        <w:t xml:space="preserve"> - TURNO ÚNICO</w:t>
      </w:r>
    </w:p>
    <w:p w:rsidR="00956C58" w:rsidRDefault="00524D57">
      <w:pPr>
        <w:pStyle w:val="numeracaoProposicaoVinculo"/>
      </w:pPr>
      <w:r>
        <w:t>(VINCULADO A: REQUERIMENTO 10/2019)</w:t>
      </w:r>
    </w:p>
    <w:p w:rsidR="00956C58" w:rsidRDefault="00524D57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DESTINATÁRIO: </w:t>
      </w:r>
      <w:r w:rsidRPr="00E0452A">
        <w:rPr>
          <w:lang w:val="pt-BR"/>
        </w:rPr>
        <w:t xml:space="preserve">Sra. Marília Carvalho de Melo, Diretora Geral do Instituto Mineiro de Gestão de Águas - </w:t>
      </w:r>
      <w:proofErr w:type="gramStart"/>
      <w:r w:rsidRPr="00E0452A">
        <w:rPr>
          <w:lang w:val="pt-BR"/>
        </w:rPr>
        <w:t>IGAM</w:t>
      </w:r>
      <w:proofErr w:type="gramEnd"/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FINALIDADE: </w:t>
      </w:r>
      <w:r w:rsidRPr="00E0452A">
        <w:rPr>
          <w:lang w:val="pt-BR"/>
        </w:rPr>
        <w:t>Obter informações sobre os planos para garantir a segurança hídrica de Belo Horizonte, considerando os informes do FEAM acerca das barragens acima da captação de Bela Fama, em Nova Lima/MG.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AUTORIA: </w:t>
      </w:r>
      <w:proofErr w:type="gramStart"/>
      <w:r w:rsidRPr="00E0452A">
        <w:rPr>
          <w:lang w:val="pt-BR"/>
        </w:rPr>
        <w:t>Ver.</w:t>
      </w:r>
      <w:proofErr w:type="gramEnd"/>
      <w:r w:rsidRPr="00E0452A">
        <w:rPr>
          <w:lang w:val="pt-BR"/>
        </w:rPr>
        <w:t>(a) Bella Gonçalves; Edmar Branco; Irlan Melo; Pedrão do Depósito; Wesley Autoescola</w:t>
      </w:r>
    </w:p>
    <w:p w:rsidR="00956C58" w:rsidRPr="00E0452A" w:rsidRDefault="00956C58">
      <w:pPr>
        <w:spacing w:after="0"/>
        <w:rPr>
          <w:sz w:val="8"/>
          <w:lang w:val="pt-BR"/>
        </w:rPr>
      </w:pPr>
    </w:p>
    <w:p w:rsidR="00956C58" w:rsidRPr="00E0452A" w:rsidRDefault="00956C5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956C58">
        <w:trPr>
          <w:trHeight w:val="397"/>
        </w:trPr>
        <w:tc>
          <w:tcPr>
            <w:tcW w:w="9071" w:type="dxa"/>
            <w:shd w:val="clear" w:color="auto" w:fill="CCCCCC"/>
          </w:tcPr>
          <w:p w:rsidR="00956C58" w:rsidRDefault="00524D57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956C58" w:rsidRPr="00E0452A" w:rsidRDefault="006C1684">
      <w:pPr>
        <w:pStyle w:val="elementoTitulo"/>
        <w:spacing w:before="400"/>
        <w:rPr>
          <w:lang w:val="pt-BR"/>
        </w:rPr>
      </w:pPr>
      <w:r>
        <w:rPr>
          <w:lang w:val="pt-BR"/>
        </w:rPr>
        <w:t>Deliberação sobr</w:t>
      </w:r>
      <w:r w:rsidR="00524D57" w:rsidRPr="00E0452A">
        <w:rPr>
          <w:lang w:val="pt-BR"/>
        </w:rPr>
        <w:t xml:space="preserve">e </w:t>
      </w:r>
      <w:r w:rsidR="00E0452A">
        <w:rPr>
          <w:lang w:val="pt-BR"/>
        </w:rPr>
        <w:t>Envio de Ofício</w:t>
      </w:r>
      <w:r w:rsidR="00524D57" w:rsidRPr="00E0452A">
        <w:rPr>
          <w:lang w:val="pt-BR"/>
        </w:rPr>
        <w:t xml:space="preserve"> Aprovado Anteriormente pela Comissão</w:t>
      </w:r>
    </w:p>
    <w:p w:rsidR="00956C58" w:rsidRPr="00E0452A" w:rsidRDefault="00524D57">
      <w:pPr>
        <w:pStyle w:val="numeracaoProposicaoTitulo"/>
        <w:numPr>
          <w:ilvl w:val="0"/>
          <w:numId w:val="3"/>
        </w:numPr>
        <w:rPr>
          <w:lang w:val="pt-BR"/>
        </w:rPr>
      </w:pPr>
      <w:r w:rsidRPr="00E0452A">
        <w:rPr>
          <w:u w:val="single"/>
          <w:lang w:val="pt-BR"/>
        </w:rPr>
        <w:t>E</w:t>
      </w:r>
      <w:r w:rsidR="00E0452A">
        <w:rPr>
          <w:u w:val="single"/>
          <w:lang w:val="pt-BR"/>
        </w:rPr>
        <w:t>NVIO DE OFÍCIO</w:t>
      </w:r>
      <w:r w:rsidRPr="00E0452A">
        <w:rPr>
          <w:u w:val="single"/>
          <w:lang w:val="pt-BR"/>
        </w:rPr>
        <w:t xml:space="preserve"> REFERENTE AO REQUERIMENTO DE COMISSÃO 283/2019</w:t>
      </w:r>
    </w:p>
    <w:p w:rsidR="00956C58" w:rsidRPr="00E0452A" w:rsidRDefault="00524D57">
      <w:pPr>
        <w:pStyle w:val="numeracaoProposicaoVinculo"/>
        <w:rPr>
          <w:lang w:val="pt-BR"/>
        </w:rPr>
      </w:pPr>
      <w:r w:rsidRPr="00E0452A">
        <w:rPr>
          <w:lang w:val="pt-BR"/>
        </w:rPr>
        <w:t>(VINCULADO A: REQUERIMENTO 10/2019)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SOLICITAÇÃO: </w:t>
      </w:r>
      <w:r w:rsidRPr="00E0452A">
        <w:rPr>
          <w:lang w:val="pt-BR"/>
        </w:rPr>
        <w:t>Envio de ofício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DESTINATÁRIO: </w:t>
      </w:r>
      <w:r w:rsidRPr="00E0452A">
        <w:rPr>
          <w:lang w:val="pt-BR"/>
        </w:rPr>
        <w:t>Procuradoria-Geral do Ministério Público de Minas Gerais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FINALIDADE: </w:t>
      </w:r>
      <w:r w:rsidRPr="00E0452A">
        <w:rPr>
          <w:lang w:val="pt-BR"/>
        </w:rPr>
        <w:t>Solicitar que a Comissão Parlamentar de Inquérito das Barragens seja recebida pelo Procurador-Geral</w:t>
      </w:r>
      <w:r w:rsidR="006C1684">
        <w:rPr>
          <w:lang w:val="pt-BR"/>
        </w:rPr>
        <w:t xml:space="preserve">, Sr. </w:t>
      </w:r>
      <w:r w:rsidR="006C1684" w:rsidRPr="006C1684">
        <w:rPr>
          <w:lang w:val="pt-BR"/>
        </w:rPr>
        <w:t>Antônio Sérgio Tonet</w:t>
      </w:r>
      <w:r w:rsidRPr="00E0452A">
        <w:rPr>
          <w:lang w:val="pt-BR"/>
        </w:rPr>
        <w:t xml:space="preserve">, no dia 30/04/2019, às </w:t>
      </w:r>
      <w:proofErr w:type="gramStart"/>
      <w:r w:rsidRPr="00E0452A">
        <w:rPr>
          <w:lang w:val="pt-BR"/>
        </w:rPr>
        <w:t>10:00</w:t>
      </w:r>
      <w:proofErr w:type="gramEnd"/>
      <w:r w:rsidRPr="00E0452A">
        <w:rPr>
          <w:lang w:val="pt-BR"/>
        </w:rPr>
        <w:t xml:space="preserve"> horas, para discutir as possíveis providências a serem tomadas visando evitar colapso hídrico em Belo Horizonte.</w:t>
      </w:r>
    </w:p>
    <w:p w:rsidR="00956C58" w:rsidRDefault="00524D57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Irlan</w:t>
      </w:r>
      <w:proofErr w:type="spellEnd"/>
      <w:r>
        <w:t xml:space="preserve"> </w:t>
      </w:r>
      <w:proofErr w:type="spellStart"/>
      <w:r>
        <w:t>Melo</w:t>
      </w:r>
      <w:proofErr w:type="spellEnd"/>
    </w:p>
    <w:p w:rsidR="00956C58" w:rsidRDefault="00956C58">
      <w:pPr>
        <w:spacing w:after="0"/>
        <w:rPr>
          <w:sz w:val="8"/>
        </w:rPr>
      </w:pPr>
    </w:p>
    <w:p w:rsidR="00956C58" w:rsidRDefault="00956C5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956C58" w:rsidRPr="00EC6AD7">
        <w:trPr>
          <w:trHeight w:val="397"/>
        </w:trPr>
        <w:tc>
          <w:tcPr>
            <w:tcW w:w="9071" w:type="dxa"/>
            <w:shd w:val="clear" w:color="auto" w:fill="CCCCCC"/>
          </w:tcPr>
          <w:p w:rsidR="00956C58" w:rsidRPr="00E0452A" w:rsidRDefault="00524D57">
            <w:pPr>
              <w:pStyle w:val="textoTabelaOcorrencias"/>
              <w:rPr>
                <w:lang w:val="pt-BR"/>
              </w:rPr>
            </w:pPr>
            <w:r w:rsidRPr="00E0452A">
              <w:rPr>
                <w:lang w:val="pt-BR"/>
              </w:rPr>
              <w:t>A comissão deliberou por solicitar</w:t>
            </w:r>
            <w:r w:rsidR="00EC6AD7">
              <w:rPr>
                <w:lang w:val="pt-BR"/>
              </w:rPr>
              <w:t xml:space="preserve"> a presença da Procuradoria dest</w:t>
            </w:r>
            <w:r w:rsidRPr="00E0452A">
              <w:rPr>
                <w:lang w:val="pt-BR"/>
              </w:rPr>
              <w:t>a Casa à reunião do dia 30/04/2019.</w:t>
            </w:r>
          </w:p>
        </w:tc>
      </w:tr>
    </w:tbl>
    <w:p w:rsidR="00956C58" w:rsidRPr="00E0452A" w:rsidRDefault="00956C58">
      <w:pPr>
        <w:spacing w:after="0"/>
        <w:rPr>
          <w:lang w:val="pt-BR"/>
        </w:rPr>
      </w:pPr>
    </w:p>
    <w:p w:rsidR="00956C58" w:rsidRDefault="00524D57">
      <w:pPr>
        <w:pStyle w:val="numeracaoNumerosRomanos"/>
        <w:numPr>
          <w:ilvl w:val="0"/>
          <w:numId w:val="1"/>
        </w:numPr>
      </w:pPr>
      <w:proofErr w:type="spellStart"/>
      <w:r>
        <w:lastRenderedPageBreak/>
        <w:t>Outros</w:t>
      </w:r>
      <w:proofErr w:type="spellEnd"/>
      <w:r>
        <w:t xml:space="preserve"> </w:t>
      </w:r>
      <w:proofErr w:type="spellStart"/>
      <w:r>
        <w:t>Assuntos</w:t>
      </w:r>
      <w:proofErr w:type="spellEnd"/>
    </w:p>
    <w:p w:rsidR="00956C58" w:rsidRPr="00E0452A" w:rsidRDefault="00524D57">
      <w:pPr>
        <w:pStyle w:val="elementoTitulo"/>
        <w:spacing w:before="400"/>
        <w:rPr>
          <w:lang w:val="pt-BR"/>
        </w:rPr>
      </w:pPr>
      <w:r w:rsidRPr="00E0452A">
        <w:rPr>
          <w:lang w:val="pt-BR"/>
        </w:rPr>
        <w:t>Respostas a Requerimentos e Indicações da Comissão</w:t>
      </w:r>
    </w:p>
    <w:p w:rsidR="00956C58" w:rsidRPr="00E0452A" w:rsidRDefault="00524D57">
      <w:pPr>
        <w:pStyle w:val="numeracaoProposicaoTitulo"/>
        <w:numPr>
          <w:ilvl w:val="0"/>
          <w:numId w:val="4"/>
        </w:numPr>
        <w:rPr>
          <w:lang w:val="pt-BR"/>
        </w:rPr>
      </w:pPr>
      <w:r w:rsidRPr="00E0452A">
        <w:rPr>
          <w:u w:val="single"/>
          <w:lang w:val="pt-BR"/>
        </w:rPr>
        <w:t>OFÍCIO EM RESPOSTA AO REQUERIMENTO DE COMISSÃO 178/2019</w:t>
      </w:r>
    </w:p>
    <w:p w:rsidR="00956C58" w:rsidRPr="00E0452A" w:rsidRDefault="00524D57">
      <w:pPr>
        <w:pStyle w:val="numeracaoProposicaoVinculo"/>
        <w:rPr>
          <w:lang w:val="pt-BR"/>
        </w:rPr>
      </w:pPr>
      <w:r w:rsidRPr="00E0452A">
        <w:rPr>
          <w:lang w:val="pt-BR"/>
        </w:rPr>
        <w:t>(VINCULADO A: REQUERIMENTO 10/2019)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FINALIDADE DO REQUERIMENTO: </w:t>
      </w:r>
      <w:r w:rsidRPr="00E0452A">
        <w:rPr>
          <w:lang w:val="pt-BR"/>
        </w:rPr>
        <w:t xml:space="preserve">Obter informações sobre o Sistema de Captação de Rejeitos </w:t>
      </w:r>
      <w:proofErr w:type="gramStart"/>
      <w:r w:rsidRPr="00E0452A">
        <w:rPr>
          <w:lang w:val="pt-BR"/>
        </w:rPr>
        <w:t>da Mundo</w:t>
      </w:r>
      <w:proofErr w:type="gramEnd"/>
      <w:r w:rsidRPr="00E0452A">
        <w:rPr>
          <w:lang w:val="pt-BR"/>
        </w:rPr>
        <w:t xml:space="preserve"> Mineração, sob responsabilidade da COPASA.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RESPOSTA: </w:t>
      </w:r>
      <w:r w:rsidRPr="00E0452A">
        <w:rPr>
          <w:lang w:val="pt-BR"/>
        </w:rPr>
        <w:t xml:space="preserve">O Governo do Estado de Minas Gerais estabeleceu em novembro de 2017 um Convênio de Cooperação Técnica objetivando a elaboração de estudos, projetos e execução de ações para adequação das barragens de rejeito </w:t>
      </w:r>
      <w:proofErr w:type="gramStart"/>
      <w:r w:rsidRPr="00E0452A">
        <w:rPr>
          <w:lang w:val="pt-BR"/>
        </w:rPr>
        <w:t>da Mundo</w:t>
      </w:r>
      <w:proofErr w:type="gramEnd"/>
      <w:r w:rsidRPr="00E0452A">
        <w:rPr>
          <w:lang w:val="pt-BR"/>
        </w:rPr>
        <w:t xml:space="preserve"> Mineração. No âmbito do convênio, as vistorias são convocadas pela Subsecretaria de Fiscalização Ambiental - SUFIS, vinculada à SEMAD, sendo que a última foi realizada em 01/02/19, contando com a participação da </w:t>
      </w:r>
      <w:proofErr w:type="spellStart"/>
      <w:r w:rsidRPr="00E0452A">
        <w:rPr>
          <w:lang w:val="pt-BR"/>
        </w:rPr>
        <w:t>Copasa</w:t>
      </w:r>
      <w:proofErr w:type="spellEnd"/>
      <w:r w:rsidRPr="00E0452A">
        <w:rPr>
          <w:lang w:val="pt-BR"/>
        </w:rPr>
        <w:t xml:space="preserve">, que não dispõe da informação em relação às condições da manta que impede a infiltração da água contaminada para o lençol freático e para o solo, sendo o seu conhecimento restrito ao Projeto Executivo desenvolvido pela empresa </w:t>
      </w:r>
      <w:proofErr w:type="spellStart"/>
      <w:r w:rsidRPr="00E0452A">
        <w:rPr>
          <w:lang w:val="pt-BR"/>
        </w:rPr>
        <w:t>Terratek</w:t>
      </w:r>
      <w:proofErr w:type="spellEnd"/>
      <w:r w:rsidRPr="00E0452A">
        <w:rPr>
          <w:lang w:val="pt-BR"/>
        </w:rPr>
        <w:t xml:space="preserve">. A última coleta para análise da água do córrego Vilela, a montante de sua confluência no rio das Velhas, foi realizada em 11/01/19 e apontou que apenas o parâmetro cianeto (CN) apresentou concentração (0,010 </w:t>
      </w:r>
      <w:proofErr w:type="gramStart"/>
      <w:r w:rsidRPr="00E0452A">
        <w:rPr>
          <w:lang w:val="pt-BR"/>
        </w:rPr>
        <w:t>mg</w:t>
      </w:r>
      <w:proofErr w:type="gramEnd"/>
      <w:r w:rsidRPr="00E0452A">
        <w:rPr>
          <w:lang w:val="pt-BR"/>
        </w:rPr>
        <w:t>/L) superior ao limite (0,005 mg/L) para corpos d'água Classe II, segundo a classificação do Copam, o que não resultou na violação deste parâmetro no rio das Velhas. Nova campanha de coleta será realizada até a primeira semana de abril de 2019. Para a continuidade do cumprimento das suas obrigações como partícipe do mencionado Convênio, a COPASA realiza visitas periódicas, sendo a última realizada em 20/03/2019. Para o mês de abril estão previstas, a partir do dia 11, visitas semanais.</w:t>
      </w:r>
    </w:p>
    <w:p w:rsidR="00956C58" w:rsidRPr="00E0452A" w:rsidRDefault="00524D57">
      <w:pPr>
        <w:pStyle w:val="numeracaoProposicao"/>
        <w:rPr>
          <w:lang w:val="pt-BR"/>
        </w:rPr>
      </w:pPr>
      <w:r w:rsidRPr="00E0452A">
        <w:rPr>
          <w:b/>
          <w:lang w:val="pt-BR"/>
        </w:rPr>
        <w:t xml:space="preserve">REMETENTE DO OFÍCIO: </w:t>
      </w:r>
      <w:r w:rsidRPr="00E0452A">
        <w:rPr>
          <w:lang w:val="pt-BR"/>
        </w:rPr>
        <w:t xml:space="preserve">Rômulo Thomaz </w:t>
      </w:r>
      <w:proofErr w:type="spellStart"/>
      <w:r w:rsidRPr="00E0452A">
        <w:rPr>
          <w:lang w:val="pt-BR"/>
        </w:rPr>
        <w:t>Perilli</w:t>
      </w:r>
      <w:proofErr w:type="spellEnd"/>
      <w:r w:rsidRPr="00E0452A">
        <w:rPr>
          <w:lang w:val="pt-BR"/>
        </w:rPr>
        <w:t xml:space="preserve"> - Diretor de Operação Metropolitana e </w:t>
      </w:r>
      <w:proofErr w:type="spellStart"/>
      <w:r w:rsidRPr="00E0452A">
        <w:rPr>
          <w:lang w:val="pt-BR"/>
        </w:rPr>
        <w:t>Sinara</w:t>
      </w:r>
      <w:proofErr w:type="spellEnd"/>
      <w:r w:rsidRPr="00E0452A">
        <w:rPr>
          <w:lang w:val="pt-BR"/>
        </w:rPr>
        <w:t xml:space="preserve"> Inácio Meireles </w:t>
      </w:r>
      <w:proofErr w:type="spellStart"/>
      <w:r w:rsidRPr="00E0452A">
        <w:rPr>
          <w:lang w:val="pt-BR"/>
        </w:rPr>
        <w:t>Chenna</w:t>
      </w:r>
      <w:proofErr w:type="spellEnd"/>
      <w:r w:rsidRPr="00E0452A">
        <w:rPr>
          <w:lang w:val="pt-BR"/>
        </w:rPr>
        <w:t xml:space="preserve"> - Diretora-Presidente da Companhia de Saneamento de Minas Gerais - </w:t>
      </w:r>
      <w:proofErr w:type="spellStart"/>
      <w:r w:rsidRPr="00E0452A">
        <w:rPr>
          <w:lang w:val="pt-BR"/>
        </w:rPr>
        <w:t>Copasa</w:t>
      </w:r>
      <w:proofErr w:type="spellEnd"/>
    </w:p>
    <w:p w:rsidR="00956C58" w:rsidRPr="00E0452A" w:rsidRDefault="00956C5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956C58">
        <w:trPr>
          <w:trHeight w:val="397"/>
        </w:trPr>
        <w:tc>
          <w:tcPr>
            <w:tcW w:w="9071" w:type="dxa"/>
            <w:shd w:val="clear" w:color="auto" w:fill="CCCCCC"/>
          </w:tcPr>
          <w:p w:rsidR="00956C58" w:rsidRDefault="00524D57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956C58" w:rsidRDefault="00524D57" w:rsidP="00E0452A">
      <w:pPr>
        <w:pStyle w:val="numeracaoNumerosRomanos"/>
        <w:numPr>
          <w:ilvl w:val="0"/>
          <w:numId w:val="1"/>
        </w:numPr>
        <w:spacing w:before="360"/>
        <w:ind w:left="425" w:hanging="425"/>
      </w:pPr>
      <w:proofErr w:type="spellStart"/>
      <w:r>
        <w:t>Encerramento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reunião</w:t>
      </w:r>
      <w:proofErr w:type="spellEnd"/>
    </w:p>
    <w:sectPr w:rsidR="00956C58" w:rsidSect="003017A9">
      <w:headerReference w:type="default" r:id="rId7"/>
      <w:footerReference w:type="default" r:id="rId8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A9" w:rsidRDefault="00524D57">
      <w:pPr>
        <w:spacing w:after="0" w:line="240" w:lineRule="auto"/>
      </w:pPr>
      <w:r>
        <w:separator/>
      </w:r>
    </w:p>
  </w:endnote>
  <w:endnote w:type="continuationSeparator" w:id="0">
    <w:p w:rsidR="003017A9" w:rsidRDefault="0052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58" w:rsidRDefault="00956C58"/>
  <w:p w:rsidR="00956C58" w:rsidRDefault="003017A9">
    <w:pPr>
      <w:jc w:val="center"/>
    </w:pPr>
    <w:r>
      <w:fldChar w:fldCharType="begin"/>
    </w:r>
    <w:r w:rsidR="00524D57">
      <w:instrText xml:space="preserve"> PAGE   \* MERGEFORMAT </w:instrText>
    </w:r>
    <w:r>
      <w:fldChar w:fldCharType="separate"/>
    </w:r>
    <w:r w:rsidR="006C1684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A9" w:rsidRDefault="00524D57">
      <w:pPr>
        <w:spacing w:after="0" w:line="240" w:lineRule="auto"/>
      </w:pPr>
      <w:r>
        <w:separator/>
      </w:r>
    </w:p>
  </w:footnote>
  <w:footnote w:type="continuationSeparator" w:id="0">
    <w:p w:rsidR="003017A9" w:rsidRDefault="0052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/>
    </w:tblPr>
    <w:tblGrid>
      <w:gridCol w:w="1237"/>
      <w:gridCol w:w="8618"/>
    </w:tblGrid>
    <w:tr w:rsidR="00956C58" w:rsidRPr="00EC6AD7">
      <w:tc>
        <w:tcPr>
          <w:tcW w:w="567" w:type="dxa"/>
        </w:tcPr>
        <w:p w:rsidR="00956C58" w:rsidRDefault="00524D57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956C58" w:rsidRPr="00E0452A" w:rsidRDefault="00524D57">
          <w:pPr>
            <w:jc w:val="center"/>
            <w:rPr>
              <w:sz w:val="32"/>
              <w:lang w:val="pt-BR"/>
            </w:rPr>
          </w:pPr>
          <w:r w:rsidRPr="00E0452A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74C"/>
    <w:multiLevelType w:val="hybridMultilevel"/>
    <w:tmpl w:val="36104B52"/>
    <w:lvl w:ilvl="0" w:tplc="FA7CF3CE">
      <w:start w:val="1"/>
      <w:numFmt w:val="upperRoman"/>
      <w:lvlText w:val="%1."/>
      <w:lvlJc w:val="left"/>
    </w:lvl>
    <w:lvl w:ilvl="1" w:tplc="BD747EF8">
      <w:numFmt w:val="decimal"/>
      <w:lvlText w:val=""/>
      <w:lvlJc w:val="left"/>
    </w:lvl>
    <w:lvl w:ilvl="2" w:tplc="8DD6B5F4">
      <w:numFmt w:val="decimal"/>
      <w:lvlText w:val=""/>
      <w:lvlJc w:val="left"/>
    </w:lvl>
    <w:lvl w:ilvl="3" w:tplc="F9FCB992">
      <w:numFmt w:val="decimal"/>
      <w:lvlText w:val=""/>
      <w:lvlJc w:val="left"/>
    </w:lvl>
    <w:lvl w:ilvl="4" w:tplc="C4CC773E">
      <w:numFmt w:val="decimal"/>
      <w:lvlText w:val=""/>
      <w:lvlJc w:val="left"/>
    </w:lvl>
    <w:lvl w:ilvl="5" w:tplc="0DFAABCE">
      <w:numFmt w:val="decimal"/>
      <w:lvlText w:val=""/>
      <w:lvlJc w:val="left"/>
    </w:lvl>
    <w:lvl w:ilvl="6" w:tplc="ACB297C8">
      <w:numFmt w:val="decimal"/>
      <w:lvlText w:val=""/>
      <w:lvlJc w:val="left"/>
    </w:lvl>
    <w:lvl w:ilvl="7" w:tplc="395E42B0">
      <w:numFmt w:val="decimal"/>
      <w:lvlText w:val=""/>
      <w:lvlJc w:val="left"/>
    </w:lvl>
    <w:lvl w:ilvl="8" w:tplc="C3D8AF82">
      <w:numFmt w:val="decimal"/>
      <w:lvlText w:val=""/>
      <w:lvlJc w:val="left"/>
    </w:lvl>
  </w:abstractNum>
  <w:abstractNum w:abstractNumId="1">
    <w:nsid w:val="151D2CEF"/>
    <w:multiLevelType w:val="hybridMultilevel"/>
    <w:tmpl w:val="1AA8F5A6"/>
    <w:lvl w:ilvl="0" w:tplc="A096350A">
      <w:start w:val="1"/>
      <w:numFmt w:val="decimal"/>
      <w:lvlText w:val="%1."/>
      <w:lvlJc w:val="left"/>
    </w:lvl>
    <w:lvl w:ilvl="1" w:tplc="4B428650">
      <w:numFmt w:val="decimal"/>
      <w:lvlText w:val=""/>
      <w:lvlJc w:val="left"/>
    </w:lvl>
    <w:lvl w:ilvl="2" w:tplc="1518A41E">
      <w:numFmt w:val="decimal"/>
      <w:lvlText w:val=""/>
      <w:lvlJc w:val="left"/>
    </w:lvl>
    <w:lvl w:ilvl="3" w:tplc="9EF49594">
      <w:numFmt w:val="decimal"/>
      <w:lvlText w:val=""/>
      <w:lvlJc w:val="left"/>
    </w:lvl>
    <w:lvl w:ilvl="4" w:tplc="CFF8E324">
      <w:numFmt w:val="decimal"/>
      <w:lvlText w:val=""/>
      <w:lvlJc w:val="left"/>
    </w:lvl>
    <w:lvl w:ilvl="5" w:tplc="94507004">
      <w:numFmt w:val="decimal"/>
      <w:lvlText w:val=""/>
      <w:lvlJc w:val="left"/>
    </w:lvl>
    <w:lvl w:ilvl="6" w:tplc="AECA2E6E">
      <w:numFmt w:val="decimal"/>
      <w:lvlText w:val=""/>
      <w:lvlJc w:val="left"/>
    </w:lvl>
    <w:lvl w:ilvl="7" w:tplc="92FA07CE">
      <w:numFmt w:val="decimal"/>
      <w:lvlText w:val=""/>
      <w:lvlJc w:val="left"/>
    </w:lvl>
    <w:lvl w:ilvl="8" w:tplc="DB7810CC">
      <w:numFmt w:val="decimal"/>
      <w:lvlText w:val=""/>
      <w:lvlJc w:val="left"/>
    </w:lvl>
  </w:abstractNum>
  <w:abstractNum w:abstractNumId="2">
    <w:nsid w:val="35D86E13"/>
    <w:multiLevelType w:val="hybridMultilevel"/>
    <w:tmpl w:val="5E5A2A4A"/>
    <w:lvl w:ilvl="0" w:tplc="A55A03E2">
      <w:start w:val="1"/>
      <w:numFmt w:val="decimal"/>
      <w:lvlText w:val="%1."/>
      <w:lvlJc w:val="left"/>
    </w:lvl>
    <w:lvl w:ilvl="1" w:tplc="558896C0">
      <w:numFmt w:val="decimal"/>
      <w:lvlText w:val=""/>
      <w:lvlJc w:val="left"/>
    </w:lvl>
    <w:lvl w:ilvl="2" w:tplc="BC326A50">
      <w:numFmt w:val="decimal"/>
      <w:lvlText w:val=""/>
      <w:lvlJc w:val="left"/>
    </w:lvl>
    <w:lvl w:ilvl="3" w:tplc="F4728190">
      <w:numFmt w:val="decimal"/>
      <w:lvlText w:val=""/>
      <w:lvlJc w:val="left"/>
    </w:lvl>
    <w:lvl w:ilvl="4" w:tplc="087CF062">
      <w:numFmt w:val="decimal"/>
      <w:lvlText w:val=""/>
      <w:lvlJc w:val="left"/>
    </w:lvl>
    <w:lvl w:ilvl="5" w:tplc="9B742A94">
      <w:numFmt w:val="decimal"/>
      <w:lvlText w:val=""/>
      <w:lvlJc w:val="left"/>
    </w:lvl>
    <w:lvl w:ilvl="6" w:tplc="E3E42D62">
      <w:numFmt w:val="decimal"/>
      <w:lvlText w:val=""/>
      <w:lvlJc w:val="left"/>
    </w:lvl>
    <w:lvl w:ilvl="7" w:tplc="82E05924">
      <w:numFmt w:val="decimal"/>
      <w:lvlText w:val=""/>
      <w:lvlJc w:val="left"/>
    </w:lvl>
    <w:lvl w:ilvl="8" w:tplc="45006892">
      <w:numFmt w:val="decimal"/>
      <w:lvlText w:val=""/>
      <w:lvlJc w:val="left"/>
    </w:lvl>
  </w:abstractNum>
  <w:abstractNum w:abstractNumId="3">
    <w:nsid w:val="44692F60"/>
    <w:multiLevelType w:val="hybridMultilevel"/>
    <w:tmpl w:val="60F4F558"/>
    <w:lvl w:ilvl="0" w:tplc="E23A6900">
      <w:start w:val="1"/>
      <w:numFmt w:val="upperRoman"/>
      <w:lvlText w:val="%1."/>
      <w:lvlJc w:val="left"/>
    </w:lvl>
    <w:lvl w:ilvl="1" w:tplc="AC92D0B6">
      <w:numFmt w:val="decimal"/>
      <w:lvlText w:val=""/>
      <w:lvlJc w:val="left"/>
    </w:lvl>
    <w:lvl w:ilvl="2" w:tplc="8304B2FC">
      <w:numFmt w:val="decimal"/>
      <w:lvlText w:val=""/>
      <w:lvlJc w:val="left"/>
    </w:lvl>
    <w:lvl w:ilvl="3" w:tplc="FC889C6C">
      <w:numFmt w:val="decimal"/>
      <w:lvlText w:val=""/>
      <w:lvlJc w:val="left"/>
    </w:lvl>
    <w:lvl w:ilvl="4" w:tplc="4A6A5894">
      <w:numFmt w:val="decimal"/>
      <w:lvlText w:val=""/>
      <w:lvlJc w:val="left"/>
    </w:lvl>
    <w:lvl w:ilvl="5" w:tplc="78CCC51C">
      <w:numFmt w:val="decimal"/>
      <w:lvlText w:val=""/>
      <w:lvlJc w:val="left"/>
    </w:lvl>
    <w:lvl w:ilvl="6" w:tplc="7E2CCF0E">
      <w:numFmt w:val="decimal"/>
      <w:lvlText w:val=""/>
      <w:lvlJc w:val="left"/>
    </w:lvl>
    <w:lvl w:ilvl="7" w:tplc="C5B092F4">
      <w:numFmt w:val="decimal"/>
      <w:lvlText w:val=""/>
      <w:lvlJc w:val="left"/>
    </w:lvl>
    <w:lvl w:ilvl="8" w:tplc="10DAF436">
      <w:numFmt w:val="decimal"/>
      <w:lvlText w:val=""/>
      <w:lvlJc w:val="left"/>
    </w:lvl>
  </w:abstractNum>
  <w:abstractNum w:abstractNumId="4">
    <w:nsid w:val="59973C1D"/>
    <w:multiLevelType w:val="hybridMultilevel"/>
    <w:tmpl w:val="BB3EB4D8"/>
    <w:lvl w:ilvl="0" w:tplc="3BE8886A">
      <w:start w:val="1"/>
      <w:numFmt w:val="decimal"/>
      <w:lvlText w:val="%1."/>
      <w:lvlJc w:val="left"/>
    </w:lvl>
    <w:lvl w:ilvl="1" w:tplc="E530EAC2">
      <w:numFmt w:val="decimal"/>
      <w:lvlText w:val=""/>
      <w:lvlJc w:val="left"/>
    </w:lvl>
    <w:lvl w:ilvl="2" w:tplc="D4A094C0">
      <w:numFmt w:val="decimal"/>
      <w:lvlText w:val=""/>
      <w:lvlJc w:val="left"/>
    </w:lvl>
    <w:lvl w:ilvl="3" w:tplc="14961D9A">
      <w:numFmt w:val="decimal"/>
      <w:lvlText w:val=""/>
      <w:lvlJc w:val="left"/>
    </w:lvl>
    <w:lvl w:ilvl="4" w:tplc="06740FA8">
      <w:numFmt w:val="decimal"/>
      <w:lvlText w:val=""/>
      <w:lvlJc w:val="left"/>
    </w:lvl>
    <w:lvl w:ilvl="5" w:tplc="1286DAA2">
      <w:numFmt w:val="decimal"/>
      <w:lvlText w:val=""/>
      <w:lvlJc w:val="left"/>
    </w:lvl>
    <w:lvl w:ilvl="6" w:tplc="0F047806">
      <w:numFmt w:val="decimal"/>
      <w:lvlText w:val=""/>
      <w:lvlJc w:val="left"/>
    </w:lvl>
    <w:lvl w:ilvl="7" w:tplc="E620DEB4">
      <w:numFmt w:val="decimal"/>
      <w:lvlText w:val=""/>
      <w:lvlJc w:val="left"/>
    </w:lvl>
    <w:lvl w:ilvl="8" w:tplc="6442D2F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C58"/>
    <w:rsid w:val="003017A9"/>
    <w:rsid w:val="00524D57"/>
    <w:rsid w:val="006C1684"/>
    <w:rsid w:val="00956C58"/>
    <w:rsid w:val="00A272C3"/>
    <w:rsid w:val="00E0452A"/>
    <w:rsid w:val="00EC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3017A9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3017A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01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mentoTitulo">
    <w:name w:val="elementoTitulo"/>
    <w:basedOn w:val="Normal"/>
    <w:qFormat/>
    <w:rsid w:val="003017A9"/>
    <w:rPr>
      <w:b/>
    </w:rPr>
  </w:style>
  <w:style w:type="paragraph" w:customStyle="1" w:styleId="elementoTituloSuperior">
    <w:name w:val="elementoTituloSuperior"/>
    <w:basedOn w:val="elementoTitulo"/>
    <w:qFormat/>
    <w:rsid w:val="003017A9"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rsid w:val="003017A9"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sid w:val="003017A9"/>
    <w:rPr>
      <w:b/>
      <w:sz w:val="20"/>
    </w:rPr>
  </w:style>
  <w:style w:type="paragraph" w:customStyle="1" w:styleId="textoTabelaOcorrencias">
    <w:name w:val="textoTabelaOcorrencias"/>
    <w:basedOn w:val="Normal"/>
    <w:qFormat/>
    <w:rsid w:val="003017A9"/>
    <w:rPr>
      <w:b/>
      <w:sz w:val="20"/>
    </w:rPr>
  </w:style>
  <w:style w:type="paragraph" w:customStyle="1" w:styleId="numeracaoProposicao">
    <w:name w:val="numeracaoProposicao"/>
    <w:basedOn w:val="Normal"/>
    <w:qFormat/>
    <w:rsid w:val="003017A9"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sid w:val="003017A9"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rsid w:val="003017A9"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rsid w:val="003017A9"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rsid w:val="003017A9"/>
    <w:pPr>
      <w:ind w:right="426" w:hanging="284"/>
    </w:pPr>
  </w:style>
  <w:style w:type="paragraph" w:customStyle="1" w:styleId="textoEspacamentoDuplo">
    <w:name w:val="textoEspacamentoDuplo"/>
    <w:basedOn w:val="Normal"/>
    <w:qFormat/>
    <w:rsid w:val="003017A9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1755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Pereira</dc:creator>
  <cp:lastModifiedBy>antonio.lassance</cp:lastModifiedBy>
  <cp:revision>6</cp:revision>
  <dcterms:created xsi:type="dcterms:W3CDTF">2019-04-23T19:33:00Z</dcterms:created>
  <dcterms:modified xsi:type="dcterms:W3CDTF">2019-04-23T20:41:00Z</dcterms:modified>
</cp:coreProperties>
</file>