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F9D" w:rsidRPr="00A07DB3" w:rsidRDefault="00A07DB3">
      <w:pPr>
        <w:pStyle w:val="elementoTituloSuperior"/>
        <w:rPr>
          <w:lang w:val="pt-BR"/>
        </w:rPr>
      </w:pPr>
      <w:r w:rsidRPr="00A07DB3">
        <w:rPr>
          <w:lang w:val="pt-BR"/>
        </w:rPr>
        <w:t>RESULTADO DA REUNIÃO</w:t>
      </w:r>
    </w:p>
    <w:p w:rsidR="00801F9D" w:rsidRPr="00A07DB3" w:rsidRDefault="00A07DB3">
      <w:pPr>
        <w:pStyle w:val="elementoTituloSuperior"/>
        <w:rPr>
          <w:lang w:val="pt-BR"/>
        </w:rPr>
      </w:pPr>
      <w:r w:rsidRPr="00A07DB3">
        <w:rPr>
          <w:lang w:val="pt-BR"/>
        </w:rPr>
        <w:t>Reunião realizada</w:t>
      </w:r>
    </w:p>
    <w:p w:rsidR="00801F9D" w:rsidRPr="00A07DB3" w:rsidRDefault="00801F9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01F9D" w:rsidRPr="00A07DB3" w:rsidRDefault="00801F9D">
      <w:pPr>
        <w:spacing w:after="0"/>
        <w:rPr>
          <w:sz w:val="8"/>
          <w:lang w:val="pt-BR"/>
        </w:rPr>
      </w:pPr>
    </w:p>
    <w:p w:rsidR="00801F9D" w:rsidRPr="00A07DB3" w:rsidRDefault="00A07DB3">
      <w:pPr>
        <w:pStyle w:val="elementoTituloSuperior"/>
        <w:rPr>
          <w:lang w:val="pt-BR"/>
        </w:rPr>
      </w:pPr>
      <w:r w:rsidRPr="00A07DB3">
        <w:rPr>
          <w:lang w:val="pt-BR"/>
        </w:rPr>
        <w:t xml:space="preserve">COMISSÃO DE DESENVOLVIMENTO ECONÔMICO, TRANSPORTE E SISTEMA </w:t>
      </w:r>
      <w:proofErr w:type="gramStart"/>
      <w:r w:rsidRPr="00A07DB3">
        <w:rPr>
          <w:lang w:val="pt-BR"/>
        </w:rPr>
        <w:t>VIÁRIO</w:t>
      </w:r>
      <w:proofErr w:type="gramEnd"/>
    </w:p>
    <w:p w:rsidR="00801F9D" w:rsidRPr="00A07DB3" w:rsidRDefault="00801F9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01F9D" w:rsidRPr="008E63BC">
        <w:tc>
          <w:tcPr>
            <w:tcW w:w="4819" w:type="dxa"/>
          </w:tcPr>
          <w:p w:rsidR="00801F9D" w:rsidRDefault="00A07DB3"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01F9D" w:rsidRPr="00A07DB3" w:rsidRDefault="00A07DB3">
            <w:pPr>
              <w:jc w:val="right"/>
              <w:rPr>
                <w:lang w:val="pt-BR"/>
              </w:rPr>
            </w:pPr>
            <w:r w:rsidRPr="00A07DB3">
              <w:rPr>
                <w:lang w:val="pt-BR"/>
              </w:rPr>
              <w:t>3ª Sessão Legislativa - 18ª Legislatura</w:t>
            </w:r>
          </w:p>
        </w:tc>
      </w:tr>
      <w:tr w:rsidR="00801F9D">
        <w:tc>
          <w:tcPr>
            <w:tcW w:w="4819" w:type="dxa"/>
          </w:tcPr>
          <w:p w:rsidR="00801F9D" w:rsidRDefault="00A07DB3">
            <w:r>
              <w:t>16/05/2019 - 13h30min</w:t>
            </w:r>
          </w:p>
        </w:tc>
        <w:tc>
          <w:tcPr>
            <w:tcW w:w="4819" w:type="dxa"/>
          </w:tcPr>
          <w:p w:rsidR="00801F9D" w:rsidRDefault="00A07DB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01F9D" w:rsidRDefault="00801F9D">
      <w:pPr>
        <w:pBdr>
          <w:bottom w:val="single" w:sz="6" w:space="1" w:color="999999"/>
        </w:pBdr>
      </w:pPr>
    </w:p>
    <w:p w:rsidR="00801F9D" w:rsidRDefault="00A07DB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01F9D" w:rsidRPr="00A07DB3" w:rsidRDefault="008E63BC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Não houve comunicação de atas aprovadas.</w:t>
      </w:r>
    </w:p>
    <w:p w:rsidR="00801F9D" w:rsidRDefault="00A07DB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01F9D" w:rsidRDefault="00A07DB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01F9D" w:rsidRDefault="00A07DB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557/2019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>Conhecer as alternativas tecnológicas de pagamento das tarifas do transporte coletivo desenvolvidas pela empresa TACOM, na sede da empresa.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27 de maio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11:00</w:t>
      </w:r>
      <w:proofErr w:type="gramEnd"/>
      <w:r w:rsidRPr="00A07DB3">
        <w:rPr>
          <w:lang w:val="pt-BR"/>
        </w:rPr>
        <w:t>h</w:t>
      </w:r>
    </w:p>
    <w:p w:rsidR="00801F9D" w:rsidRDefault="00A07DB3">
      <w:pPr>
        <w:pStyle w:val="numeracaoProposicao"/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 xml:space="preserve">Sede da empresa TACOM, na Av. </w:t>
      </w:r>
      <w:r>
        <w:t xml:space="preserve">Raja </w:t>
      </w:r>
      <w:proofErr w:type="spellStart"/>
      <w:r>
        <w:t>Gabaglia</w:t>
      </w:r>
      <w:proofErr w:type="spellEnd"/>
      <w:r>
        <w:t>, 3.800.</w:t>
      </w:r>
    </w:p>
    <w:p w:rsidR="00801F9D" w:rsidRDefault="00A07DB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558/2019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 xml:space="preserve">Verificar as condições do pavimento e do escoamento de águas pluviais das Ruas José Moreira e Aída Fernandes Álvares, no Bairro </w:t>
      </w:r>
      <w:proofErr w:type="spellStart"/>
      <w:r w:rsidRPr="00A07DB3">
        <w:rPr>
          <w:lang w:val="pt-BR"/>
        </w:rPr>
        <w:t>Tirol</w:t>
      </w:r>
      <w:proofErr w:type="spellEnd"/>
      <w:r w:rsidRPr="00A07DB3">
        <w:rPr>
          <w:lang w:val="pt-BR"/>
        </w:rPr>
        <w:t xml:space="preserve">. 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21 de maio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09:00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 xml:space="preserve">Rua José Moreira, 295, Bairro: </w:t>
      </w:r>
      <w:proofErr w:type="spellStart"/>
      <w:r w:rsidRPr="00A07DB3">
        <w:rPr>
          <w:lang w:val="pt-BR"/>
        </w:rPr>
        <w:t>Tirol</w:t>
      </w:r>
      <w:proofErr w:type="spellEnd"/>
      <w:r w:rsidRPr="00A07DB3">
        <w:rPr>
          <w:lang w:val="pt-BR"/>
        </w:rPr>
        <w:t>.</w:t>
      </w:r>
    </w:p>
    <w:p w:rsidR="00801F9D" w:rsidRDefault="00A07DB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559/2019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>Estudar a possibilidade de capeamento da Rua Orquídeas.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24 de maio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15:30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>Rua Orquídeas, próximo ao nº 534, Bairro Marajó.</w:t>
      </w:r>
    </w:p>
    <w:p w:rsidR="00801F9D" w:rsidRDefault="00A07DB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560/2019</w:t>
      </w:r>
      <w:r>
        <w:t xml:space="preserve"> - TURNO ÚNICO</w:t>
      </w:r>
    </w:p>
    <w:p w:rsidR="00801F9D" w:rsidRPr="00A07DB3" w:rsidRDefault="00A07DB3">
      <w:pPr>
        <w:pStyle w:val="numeracaoProposicaoVinculo"/>
        <w:rPr>
          <w:lang w:val="pt-BR"/>
        </w:rPr>
      </w:pPr>
      <w:r w:rsidRPr="00A07DB3">
        <w:rPr>
          <w:lang w:val="pt-BR"/>
        </w:rPr>
        <w:t>(VINCULADO A: REQUERIMENTO DE COMISSÃO 432/2019)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SOLICITAÇÃO: </w:t>
      </w:r>
      <w:r w:rsidRPr="00A07DB3">
        <w:rPr>
          <w:lang w:val="pt-BR"/>
        </w:rPr>
        <w:t>Alteração de local de visita técnica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NOVO LOCAL: </w:t>
      </w:r>
      <w:r w:rsidRPr="00A07DB3">
        <w:rPr>
          <w:lang w:val="pt-BR"/>
        </w:rPr>
        <w:t>Rua Castor, altura do número 201, Bairro Miramar.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 DO EVENTO: </w:t>
      </w:r>
      <w:r w:rsidRPr="00A07DB3">
        <w:rPr>
          <w:lang w:val="pt-BR"/>
        </w:rPr>
        <w:t>Vistoriar as condições da Rua Três Marias, nº 221, no Bairro Miramar, na Região do Barreiro, em frente à Escola Municipal Dulce Maria Homem.</w:t>
      </w:r>
    </w:p>
    <w:p w:rsidR="00801F9D" w:rsidRDefault="00A07DB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Nely</w:t>
      </w:r>
      <w:proofErr w:type="spellEnd"/>
      <w:r>
        <w:t xml:space="preserve"> Aquino</w:t>
      </w:r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561/2019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>Observar as condições da Rua Ministro Oliveira Salazar.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25 de junho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10:00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 xml:space="preserve">Rua Ministro Oliveira Salazar, Bairro Santa </w:t>
      </w:r>
      <w:proofErr w:type="gramStart"/>
      <w:r w:rsidRPr="00A07DB3">
        <w:rPr>
          <w:lang w:val="pt-BR"/>
        </w:rPr>
        <w:t>Mônica</w:t>
      </w:r>
      <w:proofErr w:type="gramEnd"/>
    </w:p>
    <w:p w:rsidR="00801F9D" w:rsidRDefault="00A07DB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Nely</w:t>
      </w:r>
      <w:proofErr w:type="spellEnd"/>
      <w:r>
        <w:t xml:space="preserve"> Aquino</w:t>
      </w:r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 w:rsidRPr="008E63BC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Pr="00A07DB3" w:rsidRDefault="00A07DB3">
            <w:pPr>
              <w:pStyle w:val="textoTabelaOcorrencias"/>
              <w:rPr>
                <w:lang w:val="pt-BR"/>
              </w:rPr>
            </w:pPr>
            <w:r w:rsidRPr="00A07DB3">
              <w:rPr>
                <w:lang w:val="pt-BR"/>
              </w:rPr>
              <w:t>Aprovado</w:t>
            </w:r>
          </w:p>
          <w:p w:rsidR="00801F9D" w:rsidRPr="00A07DB3" w:rsidRDefault="00A07DB3">
            <w:pPr>
              <w:pStyle w:val="textoTabelaOcorrencias"/>
              <w:rPr>
                <w:lang w:val="pt-BR"/>
              </w:rPr>
            </w:pPr>
            <w:r w:rsidRPr="00A07DB3">
              <w:rPr>
                <w:lang w:val="pt-BR"/>
              </w:rPr>
              <w:t>A data da visita técnica foi definida para 17/06/2019, às 10 horas, na Rua Ministro Oliveira Salazar, Bairro Santa Mônica.</w:t>
            </w:r>
          </w:p>
        </w:tc>
      </w:tr>
    </w:tbl>
    <w:p w:rsidR="00801F9D" w:rsidRPr="00A07DB3" w:rsidRDefault="00801F9D">
      <w:pPr>
        <w:spacing w:after="0"/>
        <w:rPr>
          <w:lang w:val="pt-BR"/>
        </w:rPr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562/2019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 xml:space="preserve">Observar as condições da via e reavaliar a atual sinalização implantada </w:t>
      </w:r>
      <w:proofErr w:type="gramStart"/>
      <w:r w:rsidRPr="00A07DB3">
        <w:rPr>
          <w:lang w:val="pt-BR"/>
        </w:rPr>
        <w:t>nas Rua Aldemir Fernandes Torres</w:t>
      </w:r>
      <w:proofErr w:type="gramEnd"/>
      <w:r w:rsidRPr="00A07DB3">
        <w:rPr>
          <w:lang w:val="pt-BR"/>
        </w:rPr>
        <w:t xml:space="preserve"> e na Rua das Gabirobas.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19 de junho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11:00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 xml:space="preserve">Rua Aldemir Fernandes Torres e Rua das Gabirobas, no Bairro Vila </w:t>
      </w:r>
      <w:proofErr w:type="spellStart"/>
      <w:proofErr w:type="gramStart"/>
      <w:r w:rsidRPr="00A07DB3">
        <w:rPr>
          <w:lang w:val="pt-BR"/>
        </w:rPr>
        <w:t>Clóris</w:t>
      </w:r>
      <w:proofErr w:type="spellEnd"/>
      <w:proofErr w:type="gramEnd"/>
    </w:p>
    <w:p w:rsidR="00801F9D" w:rsidRDefault="00A07DB3">
      <w:pPr>
        <w:pStyle w:val="numeracaoProposicao"/>
      </w:pPr>
      <w:r>
        <w:rPr>
          <w:b/>
        </w:rPr>
        <w:lastRenderedPageBreak/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Nely</w:t>
      </w:r>
      <w:proofErr w:type="spellEnd"/>
      <w:r>
        <w:t xml:space="preserve"> Aquino</w:t>
      </w:r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563/2019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DESTINATÁRIO: </w:t>
      </w:r>
      <w:r w:rsidRPr="00A07DB3">
        <w:rPr>
          <w:lang w:val="pt-BR"/>
        </w:rPr>
        <w:t>Secretaria Municipal de Política Urbana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 xml:space="preserve">Obter informações sobre a existência de código de logradouro de uma rua sem nome com aproximadamente 500 metros de extensão, marginal à Avenida Tereza Cristina, na altura do número 8905, no Bairro Betânia. </w:t>
      </w:r>
    </w:p>
    <w:p w:rsidR="00801F9D" w:rsidRDefault="00A07DB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565/2019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 xml:space="preserve">Tomar conhecimento das ações das diversas entidades e órgãos públicos e </w:t>
      </w:r>
      <w:proofErr w:type="gramStart"/>
      <w:r w:rsidRPr="00A07DB3">
        <w:rPr>
          <w:lang w:val="pt-BR"/>
        </w:rPr>
        <w:t>privados relativas às atividades do Movimento Maio Amarelo</w:t>
      </w:r>
      <w:proofErr w:type="gramEnd"/>
      <w:r w:rsidRPr="00A07DB3">
        <w:rPr>
          <w:lang w:val="pt-BR"/>
        </w:rPr>
        <w:t>, bem como da realidade de Belo Horizonte no que diz respeito aos acidentes de trânsito, das ações empreendidas e dos resultados alcançados para sua redução, segundo o compromisso com a Década de Ações para a Segurança no Trânsito (2011-2020), decretada pela ONU.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30 de maio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13:30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>Plenário Helvécio Arantes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AUTORIA: </w:t>
      </w:r>
      <w:proofErr w:type="gramStart"/>
      <w:r w:rsidRPr="00A07DB3">
        <w:rPr>
          <w:lang w:val="pt-BR"/>
        </w:rPr>
        <w:t>Ver.</w:t>
      </w:r>
      <w:proofErr w:type="gramEnd"/>
      <w:r w:rsidRPr="00A07DB3">
        <w:rPr>
          <w:lang w:val="pt-BR"/>
        </w:rPr>
        <w:t>(a) Wesley Autoescola</w:t>
      </w:r>
    </w:p>
    <w:p w:rsidR="00801F9D" w:rsidRPr="00A07DB3" w:rsidRDefault="00801F9D">
      <w:pPr>
        <w:spacing w:after="0"/>
        <w:rPr>
          <w:sz w:val="8"/>
          <w:lang w:val="pt-BR"/>
        </w:rPr>
      </w:pPr>
    </w:p>
    <w:p w:rsidR="00801F9D" w:rsidRPr="00A07DB3" w:rsidRDefault="00801F9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566/2019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 xml:space="preserve">Verificar as condições de trânsito dos Bairros Califórnia e </w:t>
      </w:r>
      <w:proofErr w:type="spellStart"/>
      <w:r w:rsidRPr="00A07DB3">
        <w:rPr>
          <w:lang w:val="pt-BR"/>
        </w:rPr>
        <w:t>Camargos</w:t>
      </w:r>
      <w:proofErr w:type="spellEnd"/>
      <w:r w:rsidRPr="00A07DB3">
        <w:rPr>
          <w:lang w:val="pt-BR"/>
        </w:rPr>
        <w:t>:</w:t>
      </w:r>
      <w:proofErr w:type="gramStart"/>
      <w:r w:rsidRPr="00A07DB3">
        <w:rPr>
          <w:lang w:val="pt-BR"/>
        </w:rPr>
        <w:t xml:space="preserve">  </w:t>
      </w:r>
      <w:proofErr w:type="gramEnd"/>
      <w:r w:rsidRPr="00A07DB3">
        <w:rPr>
          <w:lang w:val="pt-BR"/>
        </w:rPr>
        <w:t xml:space="preserve">- Ordenação do fluxo de trânsito antes e depois do Viaduto da Rua João Batista Vieira, sobre a Av. Presidente Juscelino </w:t>
      </w:r>
      <w:proofErr w:type="spellStart"/>
      <w:r w:rsidRPr="00A07DB3">
        <w:rPr>
          <w:lang w:val="pt-BR"/>
        </w:rPr>
        <w:t>Kubitstchek</w:t>
      </w:r>
      <w:proofErr w:type="spellEnd"/>
      <w:r w:rsidRPr="00A07DB3">
        <w:rPr>
          <w:lang w:val="pt-BR"/>
        </w:rPr>
        <w:t xml:space="preserve">, entre as Ruas Christina Maria Assis (Bairro Califórnia) e Ruas Gentil Portugal do Brasil e das Ostras (ambas no Bairro </w:t>
      </w:r>
      <w:proofErr w:type="spellStart"/>
      <w:r w:rsidRPr="00A07DB3">
        <w:rPr>
          <w:lang w:val="pt-BR"/>
        </w:rPr>
        <w:t>Camargos</w:t>
      </w:r>
      <w:proofErr w:type="spellEnd"/>
      <w:r w:rsidRPr="00A07DB3">
        <w:rPr>
          <w:lang w:val="pt-BR"/>
        </w:rPr>
        <w:t xml:space="preserve">);  Necessidade de redutor de velocidade na Rua Margarida Assis Fonseca, 298 e/ou 360, no Bairro Califórnia. 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05 de junho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10:00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lastRenderedPageBreak/>
        <w:t xml:space="preserve">LOCAL: </w:t>
      </w:r>
      <w:r w:rsidRPr="00A07DB3">
        <w:rPr>
          <w:lang w:val="pt-BR"/>
        </w:rPr>
        <w:t xml:space="preserve">Interseção do Viaduto da Rua João Batista Vieira com </w:t>
      </w:r>
      <w:proofErr w:type="gramStart"/>
      <w:r w:rsidRPr="00A07DB3">
        <w:rPr>
          <w:lang w:val="pt-BR"/>
        </w:rPr>
        <w:t>as Ruas Gentil</w:t>
      </w:r>
      <w:proofErr w:type="gramEnd"/>
      <w:r w:rsidRPr="00A07DB3">
        <w:rPr>
          <w:lang w:val="pt-BR"/>
        </w:rPr>
        <w:t xml:space="preserve"> Portugal do Brasil e das Ostras, Bairro </w:t>
      </w:r>
      <w:proofErr w:type="spellStart"/>
      <w:r w:rsidRPr="00A07DB3">
        <w:rPr>
          <w:lang w:val="pt-BR"/>
        </w:rPr>
        <w:t>Camargos</w:t>
      </w:r>
      <w:proofErr w:type="spellEnd"/>
      <w:r w:rsidRPr="00A07DB3">
        <w:rPr>
          <w:lang w:val="pt-BR"/>
        </w:rPr>
        <w:t xml:space="preserve">. </w:t>
      </w:r>
    </w:p>
    <w:p w:rsidR="00801F9D" w:rsidRDefault="00A07DB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567/2019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 xml:space="preserve">Verificar a falta de sinalização de pedestre no cruzamento da Avenida </w:t>
      </w:r>
      <w:proofErr w:type="spellStart"/>
      <w:r w:rsidRPr="00A07DB3">
        <w:rPr>
          <w:lang w:val="pt-BR"/>
        </w:rPr>
        <w:t>Leontino</w:t>
      </w:r>
      <w:proofErr w:type="spellEnd"/>
      <w:r w:rsidRPr="00A07DB3">
        <w:rPr>
          <w:lang w:val="pt-BR"/>
        </w:rPr>
        <w:t xml:space="preserve"> Francisco Alves com a Rua Professora Vera Gonçalves Terra e verificar a possibilidade de asfaltamento da Rua Macedo.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28 de maio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10:00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 xml:space="preserve">Cruzamento da Av. </w:t>
      </w:r>
      <w:proofErr w:type="spellStart"/>
      <w:r w:rsidRPr="00A07DB3">
        <w:rPr>
          <w:lang w:val="pt-BR"/>
        </w:rPr>
        <w:t>Leontino</w:t>
      </w:r>
      <w:proofErr w:type="spellEnd"/>
      <w:r w:rsidRPr="00A07DB3">
        <w:rPr>
          <w:lang w:val="pt-BR"/>
        </w:rPr>
        <w:t xml:space="preserve"> Francisco Alves com Rua Professora Vera, e Rua Macedo, Bairro Serra Verde. Ponto de Encontro: Avenida </w:t>
      </w:r>
      <w:proofErr w:type="spellStart"/>
      <w:r w:rsidRPr="00A07DB3">
        <w:rPr>
          <w:lang w:val="pt-BR"/>
        </w:rPr>
        <w:t>Leontino</w:t>
      </w:r>
      <w:proofErr w:type="spellEnd"/>
      <w:r w:rsidRPr="00A07DB3">
        <w:rPr>
          <w:lang w:val="pt-BR"/>
        </w:rPr>
        <w:t xml:space="preserve"> Francisco Alves, nº 40, Bairro Serra </w:t>
      </w:r>
      <w:proofErr w:type="gramStart"/>
      <w:r w:rsidRPr="00A07DB3">
        <w:rPr>
          <w:lang w:val="pt-BR"/>
        </w:rPr>
        <w:t>Verde</w:t>
      </w:r>
      <w:proofErr w:type="gram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AUTORIA: </w:t>
      </w:r>
      <w:proofErr w:type="gramStart"/>
      <w:r w:rsidRPr="00A07DB3">
        <w:rPr>
          <w:lang w:val="pt-BR"/>
        </w:rPr>
        <w:t>Ver.</w:t>
      </w:r>
      <w:proofErr w:type="gramEnd"/>
      <w:r w:rsidRPr="00A07DB3">
        <w:rPr>
          <w:lang w:val="pt-BR"/>
        </w:rPr>
        <w:t>(a) Jair Di Gregório</w:t>
      </w:r>
    </w:p>
    <w:p w:rsidR="00801F9D" w:rsidRPr="00A07DB3" w:rsidRDefault="00801F9D">
      <w:pPr>
        <w:spacing w:after="0"/>
        <w:rPr>
          <w:sz w:val="8"/>
          <w:lang w:val="pt-BR"/>
        </w:rPr>
      </w:pPr>
    </w:p>
    <w:p w:rsidR="00801F9D" w:rsidRPr="00A07DB3" w:rsidRDefault="00801F9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Default="00A07DB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568/2019</w:t>
      </w:r>
      <w:r>
        <w:t xml:space="preserve"> - TURNO ÚNICO</w:t>
      </w:r>
    </w:p>
    <w:p w:rsidR="00801F9D" w:rsidRDefault="00A07DB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FINALIDADE: </w:t>
      </w:r>
      <w:r w:rsidRPr="00A07DB3">
        <w:rPr>
          <w:lang w:val="pt-BR"/>
        </w:rPr>
        <w:t>Discutir a desocupação de terreno de propriedade da União, no trecho da linha férrea Ramal Ibirité - Águas Claras, no bairro Olhos D'Água, em Belo Horizonte.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DATA: </w:t>
      </w:r>
      <w:r w:rsidRPr="00A07DB3">
        <w:rPr>
          <w:lang w:val="pt-BR"/>
        </w:rPr>
        <w:t>30 de maio de 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HORÁRIO: </w:t>
      </w:r>
      <w:proofErr w:type="gramStart"/>
      <w:r w:rsidRPr="00A07DB3">
        <w:rPr>
          <w:lang w:val="pt-BR"/>
        </w:rPr>
        <w:t>13:30</w:t>
      </w:r>
      <w:proofErr w:type="gramEnd"/>
      <w:r w:rsidRPr="00A07DB3">
        <w:rPr>
          <w:lang w:val="pt-BR"/>
        </w:rPr>
        <w:t>h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LOCAL: </w:t>
      </w:r>
      <w:r w:rsidRPr="00A07DB3">
        <w:rPr>
          <w:lang w:val="pt-BR"/>
        </w:rPr>
        <w:t>Plenário Helvécio Arantes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AUTORIA: </w:t>
      </w:r>
      <w:proofErr w:type="gramStart"/>
      <w:r w:rsidRPr="00A07DB3">
        <w:rPr>
          <w:lang w:val="pt-BR"/>
        </w:rPr>
        <w:t>Ver.</w:t>
      </w:r>
      <w:proofErr w:type="gramEnd"/>
      <w:r w:rsidRPr="00A07DB3">
        <w:rPr>
          <w:lang w:val="pt-BR"/>
        </w:rPr>
        <w:t>(a) Léo Burguês de Castro; Wesley Autoescola</w:t>
      </w:r>
    </w:p>
    <w:p w:rsidR="00801F9D" w:rsidRPr="00A07DB3" w:rsidRDefault="00801F9D">
      <w:pPr>
        <w:spacing w:after="0"/>
        <w:rPr>
          <w:sz w:val="8"/>
          <w:lang w:val="pt-BR"/>
        </w:rPr>
      </w:pPr>
    </w:p>
    <w:p w:rsidR="00801F9D" w:rsidRPr="00A07DB3" w:rsidRDefault="00801F9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01F9D" w:rsidRDefault="00801F9D">
      <w:pPr>
        <w:spacing w:after="0"/>
      </w:pPr>
    </w:p>
    <w:p w:rsidR="00801F9D" w:rsidRPr="00A07DB3" w:rsidRDefault="00A07DB3">
      <w:pPr>
        <w:pStyle w:val="elementoTitulo"/>
        <w:spacing w:before="400"/>
        <w:rPr>
          <w:lang w:val="pt-BR"/>
        </w:rPr>
      </w:pPr>
      <w:r w:rsidRPr="00A07DB3">
        <w:rPr>
          <w:lang w:val="pt-BR"/>
        </w:rPr>
        <w:t>Parecer sobre proposições sujeitas à apreciação do Plenário</w:t>
      </w:r>
    </w:p>
    <w:p w:rsidR="00801F9D" w:rsidRDefault="00A07DB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703/2019</w:t>
      </w:r>
      <w:r>
        <w:t xml:space="preserve"> - PRIMEIRO TURNO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EMENTA: </w:t>
      </w:r>
      <w:r w:rsidRPr="00A07DB3">
        <w:rPr>
          <w:lang w:val="pt-BR"/>
        </w:rPr>
        <w:t>Altera a Lei n° 10.106, de 21 de fevereiro 2011, Dispõe sobre a criação do Auxílio de Transporte Escolar para estudantes do Município.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AUTORIA: </w:t>
      </w:r>
      <w:proofErr w:type="gramStart"/>
      <w:r w:rsidRPr="00A07DB3">
        <w:rPr>
          <w:lang w:val="pt-BR"/>
        </w:rPr>
        <w:t>Ver.</w:t>
      </w:r>
      <w:proofErr w:type="gramEnd"/>
      <w:r w:rsidRPr="00A07DB3">
        <w:rPr>
          <w:lang w:val="pt-BR"/>
        </w:rPr>
        <w:t>(a) Jair Di Gregório</w:t>
      </w:r>
    </w:p>
    <w:p w:rsidR="00801F9D" w:rsidRPr="00A07DB3" w:rsidRDefault="00801F9D">
      <w:pPr>
        <w:pStyle w:val="numeracaoProposicao"/>
        <w:rPr>
          <w:lang w:val="pt-BR"/>
        </w:rPr>
      </w:pPr>
    </w:p>
    <w:p w:rsidR="00801F9D" w:rsidRPr="00A07DB3" w:rsidRDefault="00A07DB3">
      <w:pPr>
        <w:pStyle w:val="numeracaoProposicao"/>
        <w:rPr>
          <w:lang w:val="pt-BR"/>
        </w:rPr>
      </w:pPr>
      <w:proofErr w:type="gramStart"/>
      <w:r w:rsidRPr="00A07DB3">
        <w:rPr>
          <w:b/>
          <w:lang w:val="pt-BR"/>
        </w:rPr>
        <w:lastRenderedPageBreak/>
        <w:t>RELATOR(</w:t>
      </w:r>
      <w:proofErr w:type="gramEnd"/>
      <w:r w:rsidRPr="00A07DB3">
        <w:rPr>
          <w:b/>
          <w:lang w:val="pt-BR"/>
        </w:rPr>
        <w:t xml:space="preserve">A): </w:t>
      </w:r>
      <w:r w:rsidRPr="00A07DB3">
        <w:rPr>
          <w:lang w:val="pt-BR"/>
        </w:rPr>
        <w:t>Ver.(a) Fernando Luiz</w:t>
      </w:r>
    </w:p>
    <w:p w:rsidR="00801F9D" w:rsidRDefault="00A07DB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 w:rsidRPr="008E63BC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Pr="00A07DB3" w:rsidRDefault="00A07DB3">
            <w:pPr>
              <w:pStyle w:val="textoTabelaOcorrencias"/>
              <w:rPr>
                <w:lang w:val="pt-BR"/>
              </w:rPr>
            </w:pPr>
            <w:r w:rsidRPr="00A07DB3">
              <w:rPr>
                <w:lang w:val="pt-BR"/>
              </w:rPr>
              <w:t>Transferida para a reunião seguinte</w:t>
            </w:r>
          </w:p>
        </w:tc>
      </w:tr>
    </w:tbl>
    <w:p w:rsidR="00801F9D" w:rsidRDefault="00801F9D">
      <w:pPr>
        <w:spacing w:after="0"/>
        <w:rPr>
          <w:lang w:val="pt-BR"/>
        </w:rPr>
      </w:pPr>
    </w:p>
    <w:p w:rsidR="00D60879" w:rsidRPr="00A07DB3" w:rsidRDefault="00D60879">
      <w:pPr>
        <w:spacing w:after="0"/>
        <w:rPr>
          <w:lang w:val="pt-BR"/>
        </w:rPr>
      </w:pPr>
    </w:p>
    <w:p w:rsidR="00801F9D" w:rsidRPr="00D60879" w:rsidRDefault="00A07DB3">
      <w:pPr>
        <w:pStyle w:val="numeracaoProposicaoTitulo"/>
        <w:numPr>
          <w:ilvl w:val="0"/>
          <w:numId w:val="3"/>
        </w:numPr>
        <w:rPr>
          <w:lang w:val="pt-BR"/>
        </w:rPr>
      </w:pPr>
      <w:r w:rsidRPr="00D60879">
        <w:rPr>
          <w:u w:val="single"/>
          <w:lang w:val="pt-BR"/>
        </w:rPr>
        <w:t>PROJETO DE LEI 738/2019</w:t>
      </w:r>
      <w:r w:rsidRPr="00D60879">
        <w:rPr>
          <w:lang w:val="pt-BR"/>
        </w:rPr>
        <w:t xml:space="preserve"> - PRIMEIRO TURNO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EMENTA: </w:t>
      </w:r>
      <w:r w:rsidRPr="00A07DB3">
        <w:rPr>
          <w:lang w:val="pt-BR"/>
        </w:rPr>
        <w:t>Altera o art. 11 da Lei n° 10.119, de 24 de fevereiro de 2011.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AUTORIA: </w:t>
      </w:r>
      <w:proofErr w:type="gramStart"/>
      <w:r w:rsidRPr="00A07DB3">
        <w:rPr>
          <w:lang w:val="pt-BR"/>
        </w:rPr>
        <w:t>Ver.</w:t>
      </w:r>
      <w:proofErr w:type="gramEnd"/>
      <w:r w:rsidRPr="00A07DB3">
        <w:rPr>
          <w:lang w:val="pt-BR"/>
        </w:rPr>
        <w:t xml:space="preserve">(a) Gilson Reis; Álvaro Damião; Arnaldo Godoy; </w:t>
      </w:r>
      <w:proofErr w:type="spellStart"/>
      <w:r w:rsidRPr="00A07DB3">
        <w:rPr>
          <w:lang w:val="pt-BR"/>
        </w:rPr>
        <w:t>Bella</w:t>
      </w:r>
      <w:proofErr w:type="spellEnd"/>
      <w:r w:rsidRPr="00A07DB3">
        <w:rPr>
          <w:lang w:val="pt-BR"/>
        </w:rPr>
        <w:t xml:space="preserve"> Gonçalves; Bim da Ambulância; Catatau do Povo; Cida Falabella; Dr. Nilton; Edmar Branco; Eduardo da Ambulância; Flávio dos Santos; Hélio da Farmácia; Jorge Santos; Marilda Portela; Pedro Bueno; Pedro </w:t>
      </w:r>
      <w:proofErr w:type="spellStart"/>
      <w:r w:rsidRPr="00A07DB3">
        <w:rPr>
          <w:lang w:val="pt-BR"/>
        </w:rPr>
        <w:t>Patrus</w:t>
      </w:r>
      <w:proofErr w:type="spellEnd"/>
      <w:r w:rsidRPr="00A07DB3">
        <w:rPr>
          <w:lang w:val="pt-BR"/>
        </w:rPr>
        <w:t xml:space="preserve">; Preto; Ramon </w:t>
      </w:r>
      <w:proofErr w:type="spellStart"/>
      <w:r w:rsidRPr="00A07DB3">
        <w:rPr>
          <w:lang w:val="pt-BR"/>
        </w:rPr>
        <w:t>Bibiano</w:t>
      </w:r>
      <w:proofErr w:type="spellEnd"/>
      <w:r w:rsidRPr="00A07DB3">
        <w:rPr>
          <w:lang w:val="pt-BR"/>
        </w:rPr>
        <w:t xml:space="preserve"> da Casa de Apoio; Reinaldo Gomes</w:t>
      </w:r>
    </w:p>
    <w:p w:rsidR="00801F9D" w:rsidRPr="00A07DB3" w:rsidRDefault="00801F9D">
      <w:pPr>
        <w:pStyle w:val="numeracaoProposicao"/>
        <w:rPr>
          <w:lang w:val="pt-BR"/>
        </w:rPr>
      </w:pPr>
    </w:p>
    <w:p w:rsidR="00801F9D" w:rsidRPr="00A07DB3" w:rsidRDefault="00A07DB3">
      <w:pPr>
        <w:pStyle w:val="numeracaoProposicao"/>
        <w:rPr>
          <w:lang w:val="pt-BR"/>
        </w:rPr>
      </w:pPr>
      <w:proofErr w:type="gramStart"/>
      <w:r w:rsidRPr="00A07DB3">
        <w:rPr>
          <w:b/>
          <w:lang w:val="pt-BR"/>
        </w:rPr>
        <w:t>RELATOR(</w:t>
      </w:r>
      <w:proofErr w:type="gramEnd"/>
      <w:r w:rsidRPr="00A07DB3">
        <w:rPr>
          <w:b/>
          <w:lang w:val="pt-BR"/>
        </w:rPr>
        <w:t xml:space="preserve">A): </w:t>
      </w:r>
      <w:r w:rsidRPr="00A07DB3">
        <w:rPr>
          <w:lang w:val="pt-BR"/>
        </w:rPr>
        <w:t>Ver.(a) Jair Di Gregório</w:t>
      </w:r>
    </w:p>
    <w:p w:rsidR="00801F9D" w:rsidRDefault="00A07DB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801F9D" w:rsidRDefault="00801F9D">
      <w:pPr>
        <w:spacing w:after="0"/>
        <w:rPr>
          <w:sz w:val="8"/>
        </w:rPr>
      </w:pPr>
    </w:p>
    <w:p w:rsidR="00801F9D" w:rsidRDefault="00801F9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01F9D" w:rsidRDefault="00801F9D">
      <w:pPr>
        <w:spacing w:after="0"/>
      </w:pPr>
    </w:p>
    <w:p w:rsidR="00D60879" w:rsidRDefault="00D60879">
      <w:pPr>
        <w:spacing w:after="0"/>
      </w:pPr>
    </w:p>
    <w:p w:rsidR="00801F9D" w:rsidRDefault="00A07DB3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bookmarkStart w:id="0" w:name="_GoBack"/>
      <w:bookmarkEnd w:id="0"/>
      <w:proofErr w:type="spellEnd"/>
    </w:p>
    <w:p w:rsidR="00D60879" w:rsidRDefault="00D60879" w:rsidP="00D60879">
      <w:pPr>
        <w:pStyle w:val="numeracaoNumerosRomanos"/>
        <w:ind w:firstLine="0"/>
      </w:pPr>
    </w:p>
    <w:p w:rsidR="00801F9D" w:rsidRPr="00D60879" w:rsidRDefault="00A07DB3">
      <w:pPr>
        <w:pStyle w:val="elementoTitulo"/>
        <w:spacing w:before="400"/>
        <w:rPr>
          <w:lang w:val="pt-BR"/>
        </w:rPr>
      </w:pPr>
      <w:r w:rsidRPr="00D60879">
        <w:rPr>
          <w:lang w:val="pt-BR"/>
        </w:rPr>
        <w:t>Outros Documentos Recebidos pela Comissão</w:t>
      </w:r>
    </w:p>
    <w:p w:rsidR="00801F9D" w:rsidRDefault="00A07DB3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001113/2019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ASSUNTO: </w:t>
      </w:r>
      <w:r w:rsidRPr="00A07DB3">
        <w:rPr>
          <w:lang w:val="pt-BR"/>
        </w:rPr>
        <w:t>Comunicado da Seção Médica, em 10/05/2019, informando licença médica concedida ao Ver. Fernando Luiz, no período de 07/05/2019 a 08/05/2019.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AUTORIA: </w:t>
      </w:r>
      <w:proofErr w:type="gramStart"/>
      <w:r w:rsidRPr="00A07DB3">
        <w:rPr>
          <w:lang w:val="pt-BR"/>
        </w:rPr>
        <w:t>Ver.</w:t>
      </w:r>
      <w:proofErr w:type="gramEnd"/>
      <w:r w:rsidRPr="00A07DB3">
        <w:rPr>
          <w:lang w:val="pt-BR"/>
        </w:rPr>
        <w:t>(a) Fernando Luiz</w:t>
      </w:r>
    </w:p>
    <w:p w:rsidR="00801F9D" w:rsidRPr="00A07DB3" w:rsidRDefault="00801F9D">
      <w:pPr>
        <w:spacing w:after="0"/>
        <w:rPr>
          <w:sz w:val="8"/>
          <w:lang w:val="pt-BR"/>
        </w:rPr>
      </w:pPr>
    </w:p>
    <w:p w:rsidR="00801F9D" w:rsidRPr="00A07DB3" w:rsidRDefault="00801F9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Default="00A07DB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01F9D" w:rsidRDefault="00801F9D">
      <w:pPr>
        <w:spacing w:after="0"/>
      </w:pPr>
    </w:p>
    <w:p w:rsidR="00D60879" w:rsidRDefault="00D60879">
      <w:pPr>
        <w:spacing w:after="0"/>
      </w:pPr>
    </w:p>
    <w:p w:rsidR="00801F9D" w:rsidRDefault="00A07DB3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001361/2019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ASSUNTO: </w:t>
      </w:r>
      <w:r w:rsidRPr="00A07DB3">
        <w:rPr>
          <w:lang w:val="pt-BR"/>
        </w:rPr>
        <w:t xml:space="preserve">Ofício </w:t>
      </w:r>
      <w:proofErr w:type="gramStart"/>
      <w:r w:rsidRPr="00A07DB3">
        <w:rPr>
          <w:lang w:val="pt-BR"/>
        </w:rPr>
        <w:t>GP.</w:t>
      </w:r>
      <w:proofErr w:type="gramEnd"/>
      <w:r w:rsidRPr="00A07DB3">
        <w:rPr>
          <w:lang w:val="pt-BR"/>
        </w:rPr>
        <w:t xml:space="preserve">EXTER - 050/OF da Prefeitura de Belo Horizonte para solicitar que as demandas parlamentares sejam encaminhadas ao Gabinete do Prefeito, que, em sinergia com os demais órgãos do Executivo Municipal, remeterá as respostas à Câmara Municipal. Informa que </w:t>
      </w:r>
      <w:proofErr w:type="gramStart"/>
      <w:r w:rsidRPr="00A07DB3">
        <w:rPr>
          <w:lang w:val="pt-BR"/>
        </w:rPr>
        <w:t>sujeitam-se</w:t>
      </w:r>
      <w:proofErr w:type="gramEnd"/>
      <w:r w:rsidRPr="00A07DB3">
        <w:rPr>
          <w:lang w:val="pt-BR"/>
        </w:rPr>
        <w:t xml:space="preserve"> a esse procedimento todas as demandas originadas do processo </w:t>
      </w:r>
      <w:r w:rsidRPr="00A07DB3">
        <w:rPr>
          <w:lang w:val="pt-BR"/>
        </w:rPr>
        <w:lastRenderedPageBreak/>
        <w:t>legislativo, tais como Requerimentos; Indicações; Diligências relativas a Projetos de Lei; Proposições de Lei e Representações.</w:t>
      </w:r>
    </w:p>
    <w:p w:rsidR="00801F9D" w:rsidRPr="00A07DB3" w:rsidRDefault="00A07DB3">
      <w:pPr>
        <w:pStyle w:val="numeracaoProposicao"/>
        <w:rPr>
          <w:lang w:val="pt-BR"/>
        </w:rPr>
      </w:pPr>
      <w:r w:rsidRPr="00A07DB3">
        <w:rPr>
          <w:b/>
          <w:lang w:val="pt-BR"/>
        </w:rPr>
        <w:t xml:space="preserve">AUTORIA: </w:t>
      </w:r>
      <w:r w:rsidRPr="00A07DB3">
        <w:rPr>
          <w:lang w:val="pt-BR"/>
        </w:rPr>
        <w:t xml:space="preserve">Alexandre Kalil, Prefeito de Belo </w:t>
      </w:r>
      <w:proofErr w:type="gramStart"/>
      <w:r w:rsidRPr="00A07DB3">
        <w:rPr>
          <w:lang w:val="pt-BR"/>
        </w:rPr>
        <w:t>Horizonte</w:t>
      </w:r>
      <w:proofErr w:type="gramEnd"/>
    </w:p>
    <w:p w:rsidR="00801F9D" w:rsidRPr="00A07DB3" w:rsidRDefault="00801F9D">
      <w:pPr>
        <w:spacing w:after="0"/>
        <w:rPr>
          <w:sz w:val="8"/>
          <w:lang w:val="pt-BR"/>
        </w:rPr>
      </w:pPr>
    </w:p>
    <w:p w:rsidR="00801F9D" w:rsidRPr="00A07DB3" w:rsidRDefault="00801F9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01F9D" w:rsidRPr="00A07DB3">
        <w:trPr>
          <w:trHeight w:val="397"/>
        </w:trPr>
        <w:tc>
          <w:tcPr>
            <w:tcW w:w="9071" w:type="dxa"/>
            <w:shd w:val="clear" w:color="auto" w:fill="CCCCCC"/>
          </w:tcPr>
          <w:p w:rsidR="00801F9D" w:rsidRPr="00A07DB3" w:rsidRDefault="00A07DB3">
            <w:pPr>
              <w:pStyle w:val="textoTabelaOcorrencias"/>
              <w:rPr>
                <w:lang w:val="pt-BR"/>
              </w:rPr>
            </w:pPr>
            <w:r w:rsidRPr="00A07DB3">
              <w:rPr>
                <w:lang w:val="pt-BR"/>
              </w:rPr>
              <w:t>Dada ciência à Comissão</w:t>
            </w:r>
          </w:p>
        </w:tc>
      </w:tr>
    </w:tbl>
    <w:p w:rsidR="00801F9D" w:rsidRPr="00A07DB3" w:rsidRDefault="00801F9D">
      <w:pPr>
        <w:spacing w:after="0"/>
        <w:rPr>
          <w:lang w:val="pt-BR"/>
        </w:rPr>
      </w:pPr>
    </w:p>
    <w:p w:rsidR="00801F9D" w:rsidRDefault="00A07DB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01F9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E7D" w:rsidRDefault="00A07DB3">
      <w:pPr>
        <w:spacing w:after="0" w:line="240" w:lineRule="auto"/>
      </w:pPr>
      <w:r>
        <w:separator/>
      </w:r>
    </w:p>
  </w:endnote>
  <w:endnote w:type="continuationSeparator" w:id="0">
    <w:p w:rsidR="00B35E7D" w:rsidRDefault="00A07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F9D" w:rsidRDefault="00801F9D"/>
  <w:p w:rsidR="00801F9D" w:rsidRDefault="00A07DB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087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E7D" w:rsidRDefault="00A07DB3">
      <w:pPr>
        <w:spacing w:after="0" w:line="240" w:lineRule="auto"/>
      </w:pPr>
      <w:r>
        <w:separator/>
      </w:r>
    </w:p>
  </w:footnote>
  <w:footnote w:type="continuationSeparator" w:id="0">
    <w:p w:rsidR="00B35E7D" w:rsidRDefault="00A07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801F9D" w:rsidRPr="008E63BC">
      <w:tc>
        <w:tcPr>
          <w:tcW w:w="567" w:type="dxa"/>
        </w:tcPr>
        <w:p w:rsidR="00801F9D" w:rsidRDefault="00A07DB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01F9D" w:rsidRPr="00A07DB3" w:rsidRDefault="00A07DB3">
          <w:pPr>
            <w:jc w:val="center"/>
            <w:rPr>
              <w:sz w:val="32"/>
              <w:lang w:val="pt-BR"/>
            </w:rPr>
          </w:pPr>
          <w:r w:rsidRPr="00A07DB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3518F"/>
    <w:multiLevelType w:val="hybridMultilevel"/>
    <w:tmpl w:val="3CBEB024"/>
    <w:lvl w:ilvl="0" w:tplc="CEF6481E">
      <w:start w:val="1"/>
      <w:numFmt w:val="decimal"/>
      <w:lvlText w:val="%1."/>
      <w:lvlJc w:val="left"/>
    </w:lvl>
    <w:lvl w:ilvl="1" w:tplc="332C8DF0">
      <w:numFmt w:val="decimal"/>
      <w:lvlText w:val=""/>
      <w:lvlJc w:val="left"/>
    </w:lvl>
    <w:lvl w:ilvl="2" w:tplc="9E54A850">
      <w:numFmt w:val="decimal"/>
      <w:lvlText w:val=""/>
      <w:lvlJc w:val="left"/>
    </w:lvl>
    <w:lvl w:ilvl="3" w:tplc="9D08D51A">
      <w:numFmt w:val="decimal"/>
      <w:lvlText w:val=""/>
      <w:lvlJc w:val="left"/>
    </w:lvl>
    <w:lvl w:ilvl="4" w:tplc="ECF4E734">
      <w:numFmt w:val="decimal"/>
      <w:lvlText w:val=""/>
      <w:lvlJc w:val="left"/>
    </w:lvl>
    <w:lvl w:ilvl="5" w:tplc="40F09D80">
      <w:numFmt w:val="decimal"/>
      <w:lvlText w:val=""/>
      <w:lvlJc w:val="left"/>
    </w:lvl>
    <w:lvl w:ilvl="6" w:tplc="A98C1454">
      <w:numFmt w:val="decimal"/>
      <w:lvlText w:val=""/>
      <w:lvlJc w:val="left"/>
    </w:lvl>
    <w:lvl w:ilvl="7" w:tplc="2A2C2828">
      <w:numFmt w:val="decimal"/>
      <w:lvlText w:val=""/>
      <w:lvlJc w:val="left"/>
    </w:lvl>
    <w:lvl w:ilvl="8" w:tplc="CD2CB642">
      <w:numFmt w:val="decimal"/>
      <w:lvlText w:val=""/>
      <w:lvlJc w:val="left"/>
    </w:lvl>
  </w:abstractNum>
  <w:abstractNum w:abstractNumId="1">
    <w:nsid w:val="3AE94060"/>
    <w:multiLevelType w:val="hybridMultilevel"/>
    <w:tmpl w:val="AB267C8E"/>
    <w:lvl w:ilvl="0" w:tplc="CFEC3B64">
      <w:start w:val="1"/>
      <w:numFmt w:val="decimal"/>
      <w:lvlText w:val="%1."/>
      <w:lvlJc w:val="left"/>
    </w:lvl>
    <w:lvl w:ilvl="1" w:tplc="FB06BC4C">
      <w:numFmt w:val="decimal"/>
      <w:lvlText w:val=""/>
      <w:lvlJc w:val="left"/>
    </w:lvl>
    <w:lvl w:ilvl="2" w:tplc="30FC89FC">
      <w:numFmt w:val="decimal"/>
      <w:lvlText w:val=""/>
      <w:lvlJc w:val="left"/>
    </w:lvl>
    <w:lvl w:ilvl="3" w:tplc="18722F7C">
      <w:numFmt w:val="decimal"/>
      <w:lvlText w:val=""/>
      <w:lvlJc w:val="left"/>
    </w:lvl>
    <w:lvl w:ilvl="4" w:tplc="2D70822C">
      <w:numFmt w:val="decimal"/>
      <w:lvlText w:val=""/>
      <w:lvlJc w:val="left"/>
    </w:lvl>
    <w:lvl w:ilvl="5" w:tplc="6A804672">
      <w:numFmt w:val="decimal"/>
      <w:lvlText w:val=""/>
      <w:lvlJc w:val="left"/>
    </w:lvl>
    <w:lvl w:ilvl="6" w:tplc="E710E32C">
      <w:numFmt w:val="decimal"/>
      <w:lvlText w:val=""/>
      <w:lvlJc w:val="left"/>
    </w:lvl>
    <w:lvl w:ilvl="7" w:tplc="A3CE9EAA">
      <w:numFmt w:val="decimal"/>
      <w:lvlText w:val=""/>
      <w:lvlJc w:val="left"/>
    </w:lvl>
    <w:lvl w:ilvl="8" w:tplc="52120E3C">
      <w:numFmt w:val="decimal"/>
      <w:lvlText w:val=""/>
      <w:lvlJc w:val="left"/>
    </w:lvl>
  </w:abstractNum>
  <w:abstractNum w:abstractNumId="2">
    <w:nsid w:val="5FB32555"/>
    <w:multiLevelType w:val="hybridMultilevel"/>
    <w:tmpl w:val="DA28CDF8"/>
    <w:lvl w:ilvl="0" w:tplc="504CF21C">
      <w:start w:val="1"/>
      <w:numFmt w:val="decimal"/>
      <w:lvlText w:val="%1."/>
      <w:lvlJc w:val="left"/>
    </w:lvl>
    <w:lvl w:ilvl="1" w:tplc="C0669C20">
      <w:numFmt w:val="decimal"/>
      <w:lvlText w:val=""/>
      <w:lvlJc w:val="left"/>
    </w:lvl>
    <w:lvl w:ilvl="2" w:tplc="F22296CA">
      <w:numFmt w:val="decimal"/>
      <w:lvlText w:val=""/>
      <w:lvlJc w:val="left"/>
    </w:lvl>
    <w:lvl w:ilvl="3" w:tplc="36E8EBD6">
      <w:numFmt w:val="decimal"/>
      <w:lvlText w:val=""/>
      <w:lvlJc w:val="left"/>
    </w:lvl>
    <w:lvl w:ilvl="4" w:tplc="2A0C8DAC">
      <w:numFmt w:val="decimal"/>
      <w:lvlText w:val=""/>
      <w:lvlJc w:val="left"/>
    </w:lvl>
    <w:lvl w:ilvl="5" w:tplc="8A08F740">
      <w:numFmt w:val="decimal"/>
      <w:lvlText w:val=""/>
      <w:lvlJc w:val="left"/>
    </w:lvl>
    <w:lvl w:ilvl="6" w:tplc="FCEA25A0">
      <w:numFmt w:val="decimal"/>
      <w:lvlText w:val=""/>
      <w:lvlJc w:val="left"/>
    </w:lvl>
    <w:lvl w:ilvl="7" w:tplc="B6D0FF62">
      <w:numFmt w:val="decimal"/>
      <w:lvlText w:val=""/>
      <w:lvlJc w:val="left"/>
    </w:lvl>
    <w:lvl w:ilvl="8" w:tplc="13EA5722">
      <w:numFmt w:val="decimal"/>
      <w:lvlText w:val=""/>
      <w:lvlJc w:val="left"/>
    </w:lvl>
  </w:abstractNum>
  <w:abstractNum w:abstractNumId="3">
    <w:nsid w:val="6D3F62BA"/>
    <w:multiLevelType w:val="hybridMultilevel"/>
    <w:tmpl w:val="6700E870"/>
    <w:lvl w:ilvl="0" w:tplc="94A8944A">
      <w:start w:val="1"/>
      <w:numFmt w:val="upperRoman"/>
      <w:lvlText w:val="%1."/>
      <w:lvlJc w:val="left"/>
    </w:lvl>
    <w:lvl w:ilvl="1" w:tplc="56F8D282">
      <w:numFmt w:val="decimal"/>
      <w:lvlText w:val=""/>
      <w:lvlJc w:val="left"/>
    </w:lvl>
    <w:lvl w:ilvl="2" w:tplc="3C26F82E">
      <w:numFmt w:val="decimal"/>
      <w:lvlText w:val=""/>
      <w:lvlJc w:val="left"/>
    </w:lvl>
    <w:lvl w:ilvl="3" w:tplc="88A47B40">
      <w:numFmt w:val="decimal"/>
      <w:lvlText w:val=""/>
      <w:lvlJc w:val="left"/>
    </w:lvl>
    <w:lvl w:ilvl="4" w:tplc="A6688A90">
      <w:numFmt w:val="decimal"/>
      <w:lvlText w:val=""/>
      <w:lvlJc w:val="left"/>
    </w:lvl>
    <w:lvl w:ilvl="5" w:tplc="463013E6">
      <w:numFmt w:val="decimal"/>
      <w:lvlText w:val=""/>
      <w:lvlJc w:val="left"/>
    </w:lvl>
    <w:lvl w:ilvl="6" w:tplc="C8448644">
      <w:numFmt w:val="decimal"/>
      <w:lvlText w:val=""/>
      <w:lvlJc w:val="left"/>
    </w:lvl>
    <w:lvl w:ilvl="7" w:tplc="44C83650">
      <w:numFmt w:val="decimal"/>
      <w:lvlText w:val=""/>
      <w:lvlJc w:val="left"/>
    </w:lvl>
    <w:lvl w:ilvl="8" w:tplc="0C50A34A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F9D"/>
    <w:rsid w:val="00801F9D"/>
    <w:rsid w:val="008E63BC"/>
    <w:rsid w:val="00A07DB3"/>
    <w:rsid w:val="00B35E7D"/>
    <w:rsid w:val="00D6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07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7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07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7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1131</Words>
  <Characters>6112</Characters>
  <Application>Microsoft Office Word</Application>
  <DocSecurity>0</DocSecurity>
  <Lines>50</Lines>
  <Paragraphs>14</Paragraphs>
  <ScaleCrop>false</ScaleCrop>
  <Company>CMBH</Company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4</cp:revision>
  <dcterms:created xsi:type="dcterms:W3CDTF">2019-05-16T19:08:00Z</dcterms:created>
  <dcterms:modified xsi:type="dcterms:W3CDTF">2019-05-16T20:39:00Z</dcterms:modified>
</cp:coreProperties>
</file>