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9C6" w:rsidRPr="00410AD9" w:rsidRDefault="00410AD9">
      <w:pPr>
        <w:pStyle w:val="elementoTituloSuperior"/>
        <w:rPr>
          <w:lang w:val="pt-BR"/>
        </w:rPr>
      </w:pPr>
      <w:r w:rsidRPr="00410AD9">
        <w:rPr>
          <w:lang w:val="pt-BR"/>
        </w:rPr>
        <w:t>RESULTADO DA REUNIÃO</w:t>
      </w:r>
    </w:p>
    <w:p w:rsidR="003219C6" w:rsidRPr="00410AD9" w:rsidRDefault="00410AD9">
      <w:pPr>
        <w:pStyle w:val="elementoTituloSuperior"/>
        <w:rPr>
          <w:lang w:val="pt-BR"/>
        </w:rPr>
      </w:pPr>
      <w:r w:rsidRPr="00410AD9">
        <w:rPr>
          <w:lang w:val="pt-BR"/>
        </w:rPr>
        <w:t>Reunião não realizada por falta de quórum</w:t>
      </w:r>
    </w:p>
    <w:p w:rsidR="003219C6" w:rsidRPr="00410AD9" w:rsidRDefault="00410AD9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410AD9">
        <w:rPr>
          <w:lang w:val="pt-BR"/>
        </w:rPr>
        <w:t>Audiência Pública realizada</w:t>
      </w:r>
    </w:p>
    <w:p w:rsidR="003219C6" w:rsidRPr="00410AD9" w:rsidRDefault="003219C6">
      <w:pPr>
        <w:spacing w:after="0"/>
        <w:rPr>
          <w:sz w:val="8"/>
          <w:lang w:val="pt-BR"/>
        </w:rPr>
      </w:pPr>
    </w:p>
    <w:p w:rsidR="003219C6" w:rsidRPr="00410AD9" w:rsidRDefault="00410AD9">
      <w:pPr>
        <w:pStyle w:val="elementoTituloSuperior"/>
        <w:rPr>
          <w:lang w:val="pt-BR"/>
        </w:rPr>
      </w:pPr>
      <w:r w:rsidRPr="00410AD9">
        <w:rPr>
          <w:lang w:val="pt-BR"/>
        </w:rPr>
        <w:t>COMISSÃO ESPECIAL DE ESTUDO</w:t>
      </w:r>
    </w:p>
    <w:p w:rsidR="003219C6" w:rsidRPr="00410AD9" w:rsidRDefault="00410AD9">
      <w:pPr>
        <w:pStyle w:val="elementoTituloSuperior"/>
        <w:spacing w:after="360"/>
        <w:rPr>
          <w:lang w:val="pt-BR"/>
        </w:rPr>
      </w:pPr>
      <w:r w:rsidRPr="00410AD9">
        <w:rPr>
          <w:lang w:val="pt-BR"/>
        </w:rPr>
        <w:t>Instituída pelo Requerimento 30/2019</w:t>
      </w:r>
    </w:p>
    <w:p w:rsidR="003219C6" w:rsidRPr="00410AD9" w:rsidRDefault="00410AD9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410AD9">
        <w:rPr>
          <w:lang w:val="pt-BR"/>
        </w:rPr>
        <w:t>Revisão do Código de Posturas</w:t>
      </w:r>
    </w:p>
    <w:p w:rsidR="003219C6" w:rsidRPr="00410AD9" w:rsidRDefault="003219C6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3219C6" w:rsidRPr="00410AD9">
        <w:tc>
          <w:tcPr>
            <w:tcW w:w="4819" w:type="dxa"/>
          </w:tcPr>
          <w:p w:rsidR="003219C6" w:rsidRDefault="00410AD9">
            <w:r>
              <w:t xml:space="preserve">4ª </w:t>
            </w:r>
            <w:proofErr w:type="spellStart"/>
            <w:r>
              <w:t>Reunião</w:t>
            </w:r>
            <w:proofErr w:type="spellEnd"/>
          </w:p>
        </w:tc>
        <w:tc>
          <w:tcPr>
            <w:tcW w:w="4819" w:type="dxa"/>
          </w:tcPr>
          <w:p w:rsidR="003219C6" w:rsidRPr="00410AD9" w:rsidRDefault="00410AD9">
            <w:pPr>
              <w:jc w:val="right"/>
              <w:rPr>
                <w:lang w:val="pt-BR"/>
              </w:rPr>
            </w:pPr>
            <w:r w:rsidRPr="00410AD9">
              <w:rPr>
                <w:lang w:val="pt-BR"/>
              </w:rPr>
              <w:t>3ª Sessão Legislativa - 18ª Legislatura</w:t>
            </w:r>
          </w:p>
        </w:tc>
      </w:tr>
      <w:tr w:rsidR="003219C6">
        <w:tc>
          <w:tcPr>
            <w:tcW w:w="4819" w:type="dxa"/>
          </w:tcPr>
          <w:p w:rsidR="003219C6" w:rsidRDefault="00410AD9">
            <w:r>
              <w:t xml:space="preserve">05/08/2019 - </w:t>
            </w:r>
            <w:r>
              <w:t>09h30min</w:t>
            </w:r>
          </w:p>
        </w:tc>
        <w:tc>
          <w:tcPr>
            <w:tcW w:w="4819" w:type="dxa"/>
          </w:tcPr>
          <w:p w:rsidR="003219C6" w:rsidRDefault="00410AD9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:rsidR="003219C6" w:rsidRDefault="003219C6">
      <w:pPr>
        <w:pBdr>
          <w:bottom w:val="single" w:sz="6" w:space="1" w:color="999999"/>
        </w:pBdr>
      </w:pPr>
    </w:p>
    <w:p w:rsidR="003219C6" w:rsidRDefault="00410AD9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3219C6" w:rsidRDefault="00410AD9">
      <w:pPr>
        <w:pStyle w:val="numeracaoNumerosRomanos"/>
        <w:numPr>
          <w:ilvl w:val="0"/>
          <w:numId w:val="1"/>
        </w:numPr>
      </w:pPr>
      <w:proofErr w:type="spellStart"/>
      <w:r>
        <w:t>Aprovação</w:t>
      </w:r>
      <w:proofErr w:type="spellEnd"/>
      <w:r>
        <w:t xml:space="preserve"> da </w:t>
      </w:r>
      <w:proofErr w:type="spellStart"/>
      <w:r>
        <w:t>ata</w:t>
      </w:r>
      <w:bookmarkStart w:id="0" w:name="_GoBack"/>
      <w:bookmarkEnd w:id="0"/>
      <w:proofErr w:type="spellEnd"/>
    </w:p>
    <w:p w:rsidR="003219C6" w:rsidRDefault="00410AD9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3219C6" w:rsidRPr="00410AD9" w:rsidRDefault="00410AD9">
      <w:pPr>
        <w:rPr>
          <w:lang w:val="pt-BR"/>
        </w:rPr>
      </w:pPr>
      <w:r w:rsidRPr="00410AD9">
        <w:rPr>
          <w:lang w:val="pt-BR"/>
        </w:rPr>
        <w:t xml:space="preserve">Finalidade: Debater possíveis alternativas e estratégias de modernização da Lei, a partir da avaliação da eficácia do atual Código de Posturas em vigor, visando sua </w:t>
      </w:r>
      <w:r w:rsidRPr="00410AD9">
        <w:rPr>
          <w:lang w:val="pt-BR"/>
        </w:rPr>
        <w:t>revisão de forma condizente à atual realidade do município e que venha corresponder às expectativas da sociedade.</w:t>
      </w:r>
    </w:p>
    <w:p w:rsidR="003219C6" w:rsidRPr="00410AD9" w:rsidRDefault="00410AD9">
      <w:pPr>
        <w:pStyle w:val="requerimentoOrigemAudienciaPublica"/>
        <w:rPr>
          <w:lang w:val="pt-BR"/>
        </w:rPr>
      </w:pPr>
      <w:r w:rsidRPr="00410AD9">
        <w:rPr>
          <w:lang w:val="pt-BR"/>
        </w:rPr>
        <w:t>Requerimento de Comissão 816/2019</w:t>
      </w:r>
      <w:proofErr w:type="gramStart"/>
      <w:r w:rsidRPr="00410AD9">
        <w:rPr>
          <w:lang w:val="pt-BR"/>
        </w:rPr>
        <w:t xml:space="preserve">  </w:t>
      </w:r>
      <w:proofErr w:type="gramEnd"/>
      <w:r w:rsidRPr="00410AD9">
        <w:rPr>
          <w:lang w:val="pt-BR"/>
        </w:rPr>
        <w:t>(vinculado a: Requerimento 30/2019) - Autoria: Ver.(a) Preto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3219C6">
        <w:trPr>
          <w:trHeight w:val="397"/>
        </w:trPr>
        <w:tc>
          <w:tcPr>
            <w:tcW w:w="9639" w:type="dxa"/>
            <w:shd w:val="clear" w:color="auto" w:fill="CCCCCC"/>
          </w:tcPr>
          <w:p w:rsidR="003219C6" w:rsidRDefault="00410AD9">
            <w:pPr>
              <w:pStyle w:val="textoTabelaOcorrencias"/>
            </w:pPr>
            <w:proofErr w:type="spellStart"/>
            <w:r>
              <w:t>Audiência</w:t>
            </w:r>
            <w:proofErr w:type="spellEnd"/>
            <w:r>
              <w:t xml:space="preserve"> </w:t>
            </w:r>
            <w:proofErr w:type="spellStart"/>
            <w:r>
              <w:t>realizada</w:t>
            </w:r>
            <w:proofErr w:type="spellEnd"/>
          </w:p>
        </w:tc>
      </w:tr>
    </w:tbl>
    <w:p w:rsidR="003219C6" w:rsidRDefault="003219C6">
      <w:pPr>
        <w:spacing w:after="0"/>
        <w:rPr>
          <w:sz w:val="8"/>
        </w:rPr>
      </w:pPr>
    </w:p>
    <w:p w:rsidR="003219C6" w:rsidRDefault="00410AD9">
      <w:pPr>
        <w:spacing w:after="0"/>
      </w:pPr>
      <w:proofErr w:type="spellStart"/>
      <w:r>
        <w:rPr>
          <w:b/>
        </w:rPr>
        <w:t>Convidados</w:t>
      </w:r>
      <w:proofErr w:type="spellEnd"/>
      <w:r>
        <w:rPr>
          <w:b/>
        </w:rPr>
        <w:t xml:space="preserve">: </w:t>
      </w:r>
    </w:p>
    <w:p w:rsidR="003219C6" w:rsidRPr="00410AD9" w:rsidRDefault="00410AD9">
      <w:pPr>
        <w:spacing w:after="0"/>
        <w:rPr>
          <w:lang w:val="pt-BR"/>
        </w:rPr>
      </w:pPr>
      <w:r w:rsidRPr="00410AD9">
        <w:rPr>
          <w:lang w:val="pt-BR"/>
        </w:rPr>
        <w:t xml:space="preserve">- Flávio </w:t>
      </w:r>
      <w:proofErr w:type="spellStart"/>
      <w:r w:rsidRPr="00410AD9">
        <w:rPr>
          <w:lang w:val="pt-BR"/>
        </w:rPr>
        <w:t>Ro</w:t>
      </w:r>
      <w:r w:rsidRPr="00410AD9">
        <w:rPr>
          <w:lang w:val="pt-BR"/>
        </w:rPr>
        <w:t>scoe</w:t>
      </w:r>
      <w:proofErr w:type="spellEnd"/>
      <w:r w:rsidRPr="00410AD9">
        <w:rPr>
          <w:lang w:val="pt-BR"/>
        </w:rPr>
        <w:t xml:space="preserve"> Nogueira - Presidente da Federação das Indústrias do Estado de Minas Gerais - FIEMG</w:t>
      </w:r>
    </w:p>
    <w:p w:rsidR="003219C6" w:rsidRPr="00410AD9" w:rsidRDefault="00410AD9">
      <w:pPr>
        <w:spacing w:after="0"/>
        <w:rPr>
          <w:lang w:val="pt-BR"/>
        </w:rPr>
      </w:pPr>
      <w:r w:rsidRPr="00410AD9">
        <w:rPr>
          <w:lang w:val="pt-BR"/>
        </w:rPr>
        <w:t>- Maria Luiza Maia Oliveira - Presidente Interina da Federação do Comércio de Bens, Serviços e Turismo do Estado de Minas Gerais - FECOMÉRCIO/</w:t>
      </w:r>
      <w:proofErr w:type="gramStart"/>
      <w:r w:rsidRPr="00410AD9">
        <w:rPr>
          <w:lang w:val="pt-BR"/>
        </w:rPr>
        <w:t>MG</w:t>
      </w:r>
      <w:proofErr w:type="gramEnd"/>
    </w:p>
    <w:p w:rsidR="003219C6" w:rsidRDefault="00410AD9">
      <w:pPr>
        <w:spacing w:after="0"/>
        <w:rPr>
          <w:lang w:val="pt-BR"/>
        </w:rPr>
      </w:pPr>
      <w:r w:rsidRPr="00410AD9">
        <w:rPr>
          <w:lang w:val="pt-BR"/>
        </w:rPr>
        <w:t xml:space="preserve">- Lázaro Luiz Gonzaga </w:t>
      </w:r>
      <w:r w:rsidRPr="00410AD9">
        <w:rPr>
          <w:lang w:val="pt-BR"/>
        </w:rPr>
        <w:t>- Presidente do Sindicato do Comércio Varejista de Produtos Farmacêuticos do Estado de Minas Gerais - SINCOFARMA/MG</w:t>
      </w:r>
    </w:p>
    <w:p w:rsidR="00410AD9" w:rsidRDefault="00410AD9">
      <w:pPr>
        <w:spacing w:after="0"/>
        <w:rPr>
          <w:lang w:val="pt-BR"/>
        </w:rPr>
      </w:pPr>
    </w:p>
    <w:p w:rsidR="00410AD9" w:rsidRDefault="00410AD9">
      <w:pPr>
        <w:spacing w:after="0"/>
        <w:rPr>
          <w:lang w:val="pt-BR"/>
        </w:rPr>
      </w:pPr>
    </w:p>
    <w:p w:rsidR="00410AD9" w:rsidRDefault="00410AD9">
      <w:pPr>
        <w:spacing w:after="0"/>
        <w:rPr>
          <w:lang w:val="pt-BR"/>
        </w:rPr>
      </w:pPr>
    </w:p>
    <w:p w:rsidR="00410AD9" w:rsidRDefault="00410AD9">
      <w:pPr>
        <w:spacing w:after="0"/>
        <w:rPr>
          <w:lang w:val="pt-BR"/>
        </w:rPr>
      </w:pPr>
    </w:p>
    <w:p w:rsidR="00410AD9" w:rsidRDefault="00410AD9">
      <w:pPr>
        <w:spacing w:after="0"/>
        <w:rPr>
          <w:lang w:val="pt-BR"/>
        </w:rPr>
      </w:pPr>
    </w:p>
    <w:p w:rsidR="00410AD9" w:rsidRDefault="00410AD9">
      <w:pPr>
        <w:spacing w:after="0"/>
        <w:rPr>
          <w:lang w:val="pt-BR"/>
        </w:rPr>
      </w:pPr>
    </w:p>
    <w:p w:rsidR="00410AD9" w:rsidRDefault="00410AD9">
      <w:pPr>
        <w:spacing w:after="0"/>
        <w:rPr>
          <w:lang w:val="pt-BR"/>
        </w:rPr>
      </w:pPr>
    </w:p>
    <w:p w:rsidR="00410AD9" w:rsidRDefault="00410AD9">
      <w:pPr>
        <w:spacing w:after="0"/>
        <w:rPr>
          <w:lang w:val="pt-BR"/>
        </w:rPr>
      </w:pPr>
    </w:p>
    <w:p w:rsidR="00410AD9" w:rsidRPr="00410AD9" w:rsidRDefault="00410AD9">
      <w:pPr>
        <w:spacing w:after="0"/>
        <w:rPr>
          <w:lang w:val="pt-BR"/>
        </w:rPr>
      </w:pPr>
    </w:p>
    <w:p w:rsidR="003219C6" w:rsidRPr="00410AD9" w:rsidRDefault="003219C6">
      <w:pPr>
        <w:spacing w:after="0"/>
        <w:rPr>
          <w:sz w:val="8"/>
          <w:lang w:val="pt-BR"/>
        </w:rPr>
      </w:pPr>
    </w:p>
    <w:p w:rsidR="003219C6" w:rsidRDefault="00410AD9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3219C6" w:rsidRDefault="00410AD9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3219C6" w:rsidRDefault="00410AD9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851/2019</w:t>
      </w:r>
      <w:r>
        <w:t xml:space="preserve"> - TURNO ÚNICO</w:t>
      </w:r>
    </w:p>
    <w:p w:rsidR="003219C6" w:rsidRPr="00410AD9" w:rsidRDefault="00410AD9">
      <w:pPr>
        <w:pStyle w:val="numeracaoProposicaoVinculo"/>
        <w:rPr>
          <w:lang w:val="pt-BR"/>
        </w:rPr>
      </w:pPr>
      <w:r w:rsidRPr="00410AD9">
        <w:rPr>
          <w:lang w:val="pt-BR"/>
        </w:rPr>
        <w:t>(VINCULADO A: REQUERIMENTO DE COMISSÃO 817/2019</w:t>
      </w:r>
      <w:r w:rsidRPr="00410AD9">
        <w:rPr>
          <w:lang w:val="pt-BR"/>
        </w:rPr>
        <w:t xml:space="preserve"> DE: REQUERIMENTO 30/2019)</w:t>
      </w:r>
    </w:p>
    <w:p w:rsidR="003219C6" w:rsidRPr="00410AD9" w:rsidRDefault="00410AD9">
      <w:pPr>
        <w:pStyle w:val="numeracaoProposicao"/>
        <w:rPr>
          <w:lang w:val="pt-BR"/>
        </w:rPr>
      </w:pPr>
      <w:r w:rsidRPr="00410AD9">
        <w:rPr>
          <w:b/>
          <w:lang w:val="pt-BR"/>
        </w:rPr>
        <w:t xml:space="preserve">SOLICITAÇÃO: </w:t>
      </w:r>
      <w:r w:rsidRPr="00410AD9">
        <w:rPr>
          <w:lang w:val="pt-BR"/>
        </w:rPr>
        <w:t>Alteração de lista de convidados de audiência pública</w:t>
      </w:r>
    </w:p>
    <w:p w:rsidR="003219C6" w:rsidRPr="00410AD9" w:rsidRDefault="00410AD9">
      <w:pPr>
        <w:pStyle w:val="numeracaoProposicao"/>
        <w:rPr>
          <w:lang w:val="pt-BR"/>
        </w:rPr>
      </w:pPr>
      <w:r w:rsidRPr="00410AD9">
        <w:rPr>
          <w:b/>
          <w:lang w:val="pt-BR"/>
        </w:rPr>
        <w:t xml:space="preserve">FINALIDADE DO EVENTO: </w:t>
      </w:r>
      <w:r w:rsidRPr="00410AD9">
        <w:rPr>
          <w:lang w:val="pt-BR"/>
        </w:rPr>
        <w:t xml:space="preserve">Debater possíveis alternativas e estratégias de modernização da Lei, a partir da avaliação da eficácia do atual Código de Posturas em vigor, visando sua </w:t>
      </w:r>
      <w:r w:rsidRPr="00410AD9">
        <w:rPr>
          <w:lang w:val="pt-BR"/>
        </w:rPr>
        <w:lastRenderedPageBreak/>
        <w:t xml:space="preserve">revisão de forma condizente à atual realidade do município e que venha corresponder às expectativas da </w:t>
      </w:r>
      <w:r w:rsidRPr="00410AD9">
        <w:rPr>
          <w:lang w:val="pt-BR"/>
        </w:rPr>
        <w:t>sociedade.</w:t>
      </w:r>
    </w:p>
    <w:p w:rsidR="003219C6" w:rsidRDefault="00410AD9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Preto</w:t>
      </w:r>
      <w:proofErr w:type="spellEnd"/>
    </w:p>
    <w:p w:rsidR="003219C6" w:rsidRDefault="003219C6">
      <w:pPr>
        <w:spacing w:after="0"/>
        <w:rPr>
          <w:sz w:val="8"/>
        </w:rPr>
      </w:pPr>
    </w:p>
    <w:p w:rsidR="003219C6" w:rsidRDefault="003219C6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219C6" w:rsidRPr="00410AD9">
        <w:trPr>
          <w:trHeight w:val="397"/>
        </w:trPr>
        <w:tc>
          <w:tcPr>
            <w:tcW w:w="9071" w:type="dxa"/>
            <w:shd w:val="clear" w:color="auto" w:fill="CCCCCC"/>
          </w:tcPr>
          <w:p w:rsidR="003219C6" w:rsidRPr="00410AD9" w:rsidRDefault="00410AD9">
            <w:pPr>
              <w:pStyle w:val="textoTabelaOcorrencias"/>
              <w:rPr>
                <w:lang w:val="pt-BR"/>
              </w:rPr>
            </w:pPr>
            <w:r w:rsidRPr="00410AD9">
              <w:rPr>
                <w:lang w:val="pt-BR"/>
              </w:rPr>
              <w:t>Transferida para a reunião seguinte</w:t>
            </w:r>
          </w:p>
        </w:tc>
      </w:tr>
    </w:tbl>
    <w:p w:rsidR="003219C6" w:rsidRPr="00410AD9" w:rsidRDefault="003219C6">
      <w:pPr>
        <w:spacing w:after="0"/>
        <w:rPr>
          <w:lang w:val="pt-BR"/>
        </w:rPr>
      </w:pPr>
    </w:p>
    <w:p w:rsidR="003219C6" w:rsidRDefault="00410AD9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852/2019</w:t>
      </w:r>
      <w:r>
        <w:t xml:space="preserve"> - TURNO ÚNICO</w:t>
      </w:r>
    </w:p>
    <w:p w:rsidR="003219C6" w:rsidRPr="00410AD9" w:rsidRDefault="00410AD9">
      <w:pPr>
        <w:pStyle w:val="numeracaoProposicaoVinculo"/>
        <w:rPr>
          <w:lang w:val="pt-BR"/>
        </w:rPr>
      </w:pPr>
      <w:r w:rsidRPr="00410AD9">
        <w:rPr>
          <w:lang w:val="pt-BR"/>
        </w:rPr>
        <w:t>(VINCULADO A: REQUERIMENTO DE COMISSÃO 814/2019 DE: REQUERIMENTO 30/2019)</w:t>
      </w:r>
    </w:p>
    <w:p w:rsidR="003219C6" w:rsidRPr="00410AD9" w:rsidRDefault="00410AD9">
      <w:pPr>
        <w:pStyle w:val="numeracaoProposicao"/>
        <w:rPr>
          <w:lang w:val="pt-BR"/>
        </w:rPr>
      </w:pPr>
      <w:r w:rsidRPr="00410AD9">
        <w:rPr>
          <w:b/>
          <w:lang w:val="pt-BR"/>
        </w:rPr>
        <w:t xml:space="preserve">SOLICITAÇÃO: </w:t>
      </w:r>
      <w:r w:rsidRPr="00410AD9">
        <w:rPr>
          <w:lang w:val="pt-BR"/>
        </w:rPr>
        <w:t>Cancelamento de audiência pública</w:t>
      </w:r>
    </w:p>
    <w:p w:rsidR="003219C6" w:rsidRPr="00410AD9" w:rsidRDefault="00410AD9">
      <w:pPr>
        <w:pStyle w:val="numeracaoProposicao"/>
        <w:rPr>
          <w:lang w:val="pt-BR"/>
        </w:rPr>
      </w:pPr>
      <w:r w:rsidRPr="00410AD9">
        <w:rPr>
          <w:b/>
          <w:lang w:val="pt-BR"/>
        </w:rPr>
        <w:t>FINALIDADE DO</w:t>
      </w:r>
      <w:r w:rsidRPr="00410AD9">
        <w:rPr>
          <w:b/>
          <w:lang w:val="pt-BR"/>
        </w:rPr>
        <w:t xml:space="preserve"> EVENTO: </w:t>
      </w:r>
      <w:r w:rsidRPr="00410AD9">
        <w:rPr>
          <w:lang w:val="pt-BR"/>
        </w:rPr>
        <w:t>Debater possíveis alternativas e estratégias de modernização da Lei, a partir da avaliação da eficácia do atual Código de Posturas em vigor, visando sua revisão de forma condizente à atual realidade do município e que venha corresponder às expecta</w:t>
      </w:r>
      <w:r w:rsidRPr="00410AD9">
        <w:rPr>
          <w:lang w:val="pt-BR"/>
        </w:rPr>
        <w:t>tivas da sociedade.</w:t>
      </w:r>
    </w:p>
    <w:p w:rsidR="003219C6" w:rsidRDefault="00410AD9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Preto</w:t>
      </w:r>
      <w:proofErr w:type="spellEnd"/>
    </w:p>
    <w:p w:rsidR="003219C6" w:rsidRDefault="003219C6">
      <w:pPr>
        <w:spacing w:after="0"/>
        <w:rPr>
          <w:sz w:val="8"/>
        </w:rPr>
      </w:pPr>
    </w:p>
    <w:p w:rsidR="003219C6" w:rsidRDefault="003219C6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219C6" w:rsidRPr="00410AD9">
        <w:trPr>
          <w:trHeight w:val="397"/>
        </w:trPr>
        <w:tc>
          <w:tcPr>
            <w:tcW w:w="9071" w:type="dxa"/>
            <w:shd w:val="clear" w:color="auto" w:fill="CCCCCC"/>
          </w:tcPr>
          <w:p w:rsidR="003219C6" w:rsidRPr="00410AD9" w:rsidRDefault="00410AD9">
            <w:pPr>
              <w:pStyle w:val="textoTabelaOcorrencias"/>
              <w:rPr>
                <w:lang w:val="pt-BR"/>
              </w:rPr>
            </w:pPr>
            <w:r w:rsidRPr="00410AD9">
              <w:rPr>
                <w:lang w:val="pt-BR"/>
              </w:rPr>
              <w:t>Transferida para a reunião seguinte</w:t>
            </w:r>
          </w:p>
        </w:tc>
      </w:tr>
    </w:tbl>
    <w:p w:rsidR="003219C6" w:rsidRPr="00410AD9" w:rsidRDefault="003219C6">
      <w:pPr>
        <w:spacing w:after="0"/>
        <w:rPr>
          <w:lang w:val="pt-BR"/>
        </w:rPr>
      </w:pPr>
    </w:p>
    <w:p w:rsidR="003219C6" w:rsidRPr="00410AD9" w:rsidRDefault="00410AD9">
      <w:pPr>
        <w:pStyle w:val="elementoTitulo"/>
        <w:spacing w:before="400"/>
        <w:rPr>
          <w:lang w:val="pt-BR"/>
        </w:rPr>
      </w:pPr>
      <w:r w:rsidRPr="00410AD9">
        <w:rPr>
          <w:lang w:val="pt-BR"/>
        </w:rPr>
        <w:t>Alteração de Evento Aprovado Anteriormente pela Comissão</w:t>
      </w:r>
    </w:p>
    <w:p w:rsidR="003219C6" w:rsidRPr="00410AD9" w:rsidRDefault="00410AD9">
      <w:pPr>
        <w:pStyle w:val="numeracaoProposicaoTitulo"/>
        <w:numPr>
          <w:ilvl w:val="0"/>
          <w:numId w:val="3"/>
        </w:numPr>
        <w:rPr>
          <w:lang w:val="pt-BR"/>
        </w:rPr>
      </w:pPr>
      <w:r w:rsidRPr="00410AD9">
        <w:rPr>
          <w:u w:val="single"/>
          <w:lang w:val="pt-BR"/>
        </w:rPr>
        <w:t>EVENTO REFERENTE AO REQUERIMENTO DE COMISSÃO 812/2019</w:t>
      </w:r>
    </w:p>
    <w:p w:rsidR="003219C6" w:rsidRPr="00410AD9" w:rsidRDefault="00410AD9">
      <w:pPr>
        <w:pStyle w:val="numeracaoProposicaoVinculo"/>
        <w:rPr>
          <w:lang w:val="pt-BR"/>
        </w:rPr>
      </w:pPr>
      <w:r w:rsidRPr="00410AD9">
        <w:rPr>
          <w:lang w:val="pt-BR"/>
        </w:rPr>
        <w:t>(VINCULADO A: REQUERIMENTO 30/2019)</w:t>
      </w:r>
    </w:p>
    <w:p w:rsidR="003219C6" w:rsidRPr="00410AD9" w:rsidRDefault="00410AD9">
      <w:pPr>
        <w:pStyle w:val="numeracaoProposicao"/>
        <w:rPr>
          <w:lang w:val="pt-BR"/>
        </w:rPr>
      </w:pPr>
      <w:r w:rsidRPr="00410AD9">
        <w:rPr>
          <w:b/>
          <w:lang w:val="pt-BR"/>
        </w:rPr>
        <w:t xml:space="preserve">SOLICITAÇÃO: </w:t>
      </w:r>
      <w:r w:rsidRPr="00410AD9">
        <w:rPr>
          <w:lang w:val="pt-BR"/>
        </w:rPr>
        <w:t>Realização de audiência pública</w:t>
      </w:r>
    </w:p>
    <w:p w:rsidR="003219C6" w:rsidRPr="00410AD9" w:rsidRDefault="00410AD9">
      <w:pPr>
        <w:pStyle w:val="numeracaoProposicao"/>
        <w:rPr>
          <w:lang w:val="pt-BR"/>
        </w:rPr>
      </w:pPr>
      <w:r w:rsidRPr="00410AD9">
        <w:rPr>
          <w:b/>
          <w:lang w:val="pt-BR"/>
        </w:rPr>
        <w:t xml:space="preserve">FINALIDADE: </w:t>
      </w:r>
      <w:r w:rsidRPr="00410AD9">
        <w:rPr>
          <w:lang w:val="pt-BR"/>
        </w:rPr>
        <w:t xml:space="preserve">Discutir e receber sugestões de entidades da sociedade civil sobre temas atinentes aos Títulos I e II do Código de Posturas, quais sejam as "Disposições Preliminares" e "Das Operações de Construção, Manutenção e </w:t>
      </w:r>
      <w:r w:rsidRPr="00410AD9">
        <w:rPr>
          <w:lang w:val="pt-BR"/>
        </w:rPr>
        <w:t>Conservação do Logradouro Público".</w:t>
      </w:r>
    </w:p>
    <w:p w:rsidR="003219C6" w:rsidRPr="00410AD9" w:rsidRDefault="00410AD9">
      <w:pPr>
        <w:pStyle w:val="numeracaoProposicao"/>
        <w:rPr>
          <w:lang w:val="pt-BR"/>
        </w:rPr>
      </w:pPr>
      <w:r w:rsidRPr="00410AD9">
        <w:rPr>
          <w:b/>
          <w:lang w:val="pt-BR"/>
        </w:rPr>
        <w:t xml:space="preserve">AUTORIA: </w:t>
      </w:r>
      <w:proofErr w:type="gramStart"/>
      <w:r w:rsidRPr="00410AD9">
        <w:rPr>
          <w:lang w:val="pt-BR"/>
        </w:rPr>
        <w:t>Ver.</w:t>
      </w:r>
      <w:proofErr w:type="gramEnd"/>
      <w:r w:rsidRPr="00410AD9">
        <w:rPr>
          <w:lang w:val="pt-BR"/>
        </w:rPr>
        <w:t>(a) Mateus Simões</w:t>
      </w:r>
    </w:p>
    <w:p w:rsidR="003219C6" w:rsidRPr="00410AD9" w:rsidRDefault="003219C6">
      <w:pPr>
        <w:spacing w:after="0"/>
        <w:rPr>
          <w:sz w:val="8"/>
          <w:lang w:val="pt-BR"/>
        </w:rPr>
      </w:pPr>
    </w:p>
    <w:p w:rsidR="003219C6" w:rsidRPr="00410AD9" w:rsidRDefault="003219C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219C6" w:rsidRPr="00410AD9">
        <w:trPr>
          <w:trHeight w:val="397"/>
        </w:trPr>
        <w:tc>
          <w:tcPr>
            <w:tcW w:w="9071" w:type="dxa"/>
            <w:shd w:val="clear" w:color="auto" w:fill="CCCCCC"/>
          </w:tcPr>
          <w:p w:rsidR="003219C6" w:rsidRPr="00410AD9" w:rsidRDefault="00410AD9">
            <w:pPr>
              <w:pStyle w:val="textoTabelaOcorrencias"/>
              <w:rPr>
                <w:lang w:val="pt-BR"/>
              </w:rPr>
            </w:pPr>
            <w:r w:rsidRPr="00410AD9">
              <w:rPr>
                <w:lang w:val="pt-BR"/>
              </w:rPr>
              <w:t>Transferida para a reunião seguinte</w:t>
            </w:r>
          </w:p>
        </w:tc>
      </w:tr>
    </w:tbl>
    <w:p w:rsidR="003219C6" w:rsidRPr="00410AD9" w:rsidRDefault="003219C6">
      <w:pPr>
        <w:spacing w:after="0"/>
        <w:rPr>
          <w:lang w:val="pt-BR"/>
        </w:rPr>
      </w:pPr>
    </w:p>
    <w:p w:rsidR="003219C6" w:rsidRPr="00410AD9" w:rsidRDefault="00410AD9">
      <w:pPr>
        <w:pStyle w:val="numeracaoProposicaoTitulo"/>
        <w:numPr>
          <w:ilvl w:val="0"/>
          <w:numId w:val="3"/>
        </w:numPr>
        <w:rPr>
          <w:lang w:val="pt-BR"/>
        </w:rPr>
      </w:pPr>
      <w:r w:rsidRPr="00410AD9">
        <w:rPr>
          <w:u w:val="single"/>
          <w:lang w:val="pt-BR"/>
        </w:rPr>
        <w:t>EVENTO REFERENTE AO REQUERIMENTO DE COMISSÃO 813/2019</w:t>
      </w:r>
    </w:p>
    <w:p w:rsidR="003219C6" w:rsidRPr="00410AD9" w:rsidRDefault="00410AD9">
      <w:pPr>
        <w:pStyle w:val="numeracaoProposicaoVinculo"/>
        <w:rPr>
          <w:lang w:val="pt-BR"/>
        </w:rPr>
      </w:pPr>
      <w:r w:rsidRPr="00410AD9">
        <w:rPr>
          <w:lang w:val="pt-BR"/>
        </w:rPr>
        <w:t xml:space="preserve">(VINCULADO A: </w:t>
      </w:r>
      <w:r w:rsidRPr="00410AD9">
        <w:rPr>
          <w:lang w:val="pt-BR"/>
        </w:rPr>
        <w:t>REQUERIMENTO 30/2019)</w:t>
      </w:r>
    </w:p>
    <w:p w:rsidR="003219C6" w:rsidRPr="00410AD9" w:rsidRDefault="00410AD9">
      <w:pPr>
        <w:pStyle w:val="numeracaoProposicao"/>
        <w:rPr>
          <w:lang w:val="pt-BR"/>
        </w:rPr>
      </w:pPr>
      <w:r w:rsidRPr="00410AD9">
        <w:rPr>
          <w:b/>
          <w:lang w:val="pt-BR"/>
        </w:rPr>
        <w:t xml:space="preserve">SOLICITAÇÃO: </w:t>
      </w:r>
      <w:r w:rsidRPr="00410AD9">
        <w:rPr>
          <w:lang w:val="pt-BR"/>
        </w:rPr>
        <w:t>Realização de audiência pública</w:t>
      </w:r>
    </w:p>
    <w:p w:rsidR="003219C6" w:rsidRPr="00410AD9" w:rsidRDefault="00410AD9">
      <w:pPr>
        <w:pStyle w:val="numeracaoProposicao"/>
        <w:rPr>
          <w:lang w:val="pt-BR"/>
        </w:rPr>
      </w:pPr>
      <w:r w:rsidRPr="00410AD9">
        <w:rPr>
          <w:b/>
          <w:lang w:val="pt-BR"/>
        </w:rPr>
        <w:t xml:space="preserve">FINALIDADE: </w:t>
      </w:r>
      <w:r w:rsidRPr="00410AD9">
        <w:rPr>
          <w:lang w:val="pt-BR"/>
        </w:rPr>
        <w:t xml:space="preserve">Debater de forma mais ampliada </w:t>
      </w:r>
      <w:proofErr w:type="gramStart"/>
      <w:r w:rsidRPr="00410AD9">
        <w:rPr>
          <w:lang w:val="pt-BR"/>
        </w:rPr>
        <w:t>a</w:t>
      </w:r>
      <w:proofErr w:type="gramEnd"/>
      <w:r w:rsidRPr="00410AD9">
        <w:rPr>
          <w:lang w:val="pt-BR"/>
        </w:rPr>
        <w:t xml:space="preserve"> revisão do Código de Posturas sob a perspectiva dos trabalhadores que atuam no exercício de atividades no logradouro público.</w:t>
      </w:r>
    </w:p>
    <w:p w:rsidR="003219C6" w:rsidRPr="00410AD9" w:rsidRDefault="00410AD9">
      <w:pPr>
        <w:pStyle w:val="numeracaoProposicao"/>
        <w:rPr>
          <w:lang w:val="pt-BR"/>
        </w:rPr>
      </w:pPr>
      <w:r w:rsidRPr="00410AD9">
        <w:rPr>
          <w:b/>
          <w:lang w:val="pt-BR"/>
        </w:rPr>
        <w:lastRenderedPageBreak/>
        <w:t xml:space="preserve">AUTORIA: </w:t>
      </w:r>
      <w:r w:rsidRPr="00410AD9">
        <w:rPr>
          <w:lang w:val="pt-BR"/>
        </w:rPr>
        <w:t>Ver.(a) Pedro Patrus</w:t>
      </w:r>
    </w:p>
    <w:p w:rsidR="003219C6" w:rsidRPr="00410AD9" w:rsidRDefault="003219C6">
      <w:pPr>
        <w:spacing w:after="0"/>
        <w:rPr>
          <w:sz w:val="8"/>
          <w:lang w:val="pt-BR"/>
        </w:rPr>
      </w:pPr>
    </w:p>
    <w:p w:rsidR="003219C6" w:rsidRPr="00410AD9" w:rsidRDefault="003219C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219C6" w:rsidRPr="00410AD9">
        <w:trPr>
          <w:trHeight w:val="397"/>
        </w:trPr>
        <w:tc>
          <w:tcPr>
            <w:tcW w:w="9071" w:type="dxa"/>
            <w:shd w:val="clear" w:color="auto" w:fill="CCCCCC"/>
          </w:tcPr>
          <w:p w:rsidR="003219C6" w:rsidRPr="00410AD9" w:rsidRDefault="00410AD9">
            <w:pPr>
              <w:pStyle w:val="textoTabelaOcorrencias"/>
              <w:rPr>
                <w:lang w:val="pt-BR"/>
              </w:rPr>
            </w:pPr>
            <w:r w:rsidRPr="00410AD9">
              <w:rPr>
                <w:lang w:val="pt-BR"/>
              </w:rPr>
              <w:t>Transferida para a reunião seguinte</w:t>
            </w:r>
          </w:p>
        </w:tc>
      </w:tr>
    </w:tbl>
    <w:p w:rsidR="003219C6" w:rsidRPr="00410AD9" w:rsidRDefault="003219C6">
      <w:pPr>
        <w:spacing w:after="0"/>
        <w:rPr>
          <w:lang w:val="pt-BR"/>
        </w:rPr>
      </w:pPr>
    </w:p>
    <w:p w:rsidR="003219C6" w:rsidRDefault="00410AD9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3219C6">
      <w:headerReference w:type="default" r:id="rId8"/>
      <w:footerReference w:type="default" r:id="rId9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10AD9">
      <w:pPr>
        <w:spacing w:after="0" w:line="240" w:lineRule="auto"/>
      </w:pPr>
      <w:r>
        <w:separator/>
      </w:r>
    </w:p>
  </w:endnote>
  <w:endnote w:type="continuationSeparator" w:id="0">
    <w:p w:rsidR="00000000" w:rsidRDefault="00410A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9C6" w:rsidRDefault="003219C6"/>
  <w:p w:rsidR="003219C6" w:rsidRDefault="00410AD9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410AD9">
      <w:pPr>
        <w:spacing w:after="0" w:line="240" w:lineRule="auto"/>
      </w:pPr>
      <w:r>
        <w:separator/>
      </w:r>
    </w:p>
  </w:footnote>
  <w:footnote w:type="continuationSeparator" w:id="0">
    <w:p w:rsidR="00000000" w:rsidRDefault="00410A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3219C6" w:rsidRPr="00410AD9">
      <w:tc>
        <w:tcPr>
          <w:tcW w:w="567" w:type="dxa"/>
        </w:tcPr>
        <w:p w:rsidR="003219C6" w:rsidRDefault="00410AD9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3219C6" w:rsidRPr="00410AD9" w:rsidRDefault="00410AD9">
          <w:pPr>
            <w:jc w:val="center"/>
            <w:rPr>
              <w:sz w:val="32"/>
              <w:lang w:val="pt-BR"/>
            </w:rPr>
          </w:pPr>
          <w:r w:rsidRPr="00410AD9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E46BE"/>
    <w:multiLevelType w:val="hybridMultilevel"/>
    <w:tmpl w:val="4D8A06CC"/>
    <w:lvl w:ilvl="0" w:tplc="2A36CB04">
      <w:start w:val="1"/>
      <w:numFmt w:val="decimal"/>
      <w:lvlText w:val="%1."/>
      <w:lvlJc w:val="left"/>
    </w:lvl>
    <w:lvl w:ilvl="1" w:tplc="CC3CB34E">
      <w:numFmt w:val="decimal"/>
      <w:lvlText w:val=""/>
      <w:lvlJc w:val="left"/>
    </w:lvl>
    <w:lvl w:ilvl="2" w:tplc="452AEE68">
      <w:numFmt w:val="decimal"/>
      <w:lvlText w:val=""/>
      <w:lvlJc w:val="left"/>
    </w:lvl>
    <w:lvl w:ilvl="3" w:tplc="BBEA87E0">
      <w:numFmt w:val="decimal"/>
      <w:lvlText w:val=""/>
      <w:lvlJc w:val="left"/>
    </w:lvl>
    <w:lvl w:ilvl="4" w:tplc="0A3E4FFE">
      <w:numFmt w:val="decimal"/>
      <w:lvlText w:val=""/>
      <w:lvlJc w:val="left"/>
    </w:lvl>
    <w:lvl w:ilvl="5" w:tplc="248A47CA">
      <w:numFmt w:val="decimal"/>
      <w:lvlText w:val=""/>
      <w:lvlJc w:val="left"/>
    </w:lvl>
    <w:lvl w:ilvl="6" w:tplc="7286F30E">
      <w:numFmt w:val="decimal"/>
      <w:lvlText w:val=""/>
      <w:lvlJc w:val="left"/>
    </w:lvl>
    <w:lvl w:ilvl="7" w:tplc="01B24282">
      <w:numFmt w:val="decimal"/>
      <w:lvlText w:val=""/>
      <w:lvlJc w:val="left"/>
    </w:lvl>
    <w:lvl w:ilvl="8" w:tplc="D2081FC6">
      <w:numFmt w:val="decimal"/>
      <w:lvlText w:val=""/>
      <w:lvlJc w:val="left"/>
    </w:lvl>
  </w:abstractNum>
  <w:abstractNum w:abstractNumId="1">
    <w:nsid w:val="2F7C58C8"/>
    <w:multiLevelType w:val="hybridMultilevel"/>
    <w:tmpl w:val="6680D8EA"/>
    <w:lvl w:ilvl="0" w:tplc="1A12689A">
      <w:start w:val="1"/>
      <w:numFmt w:val="decimal"/>
      <w:lvlText w:val="%1."/>
      <w:lvlJc w:val="left"/>
    </w:lvl>
    <w:lvl w:ilvl="1" w:tplc="3186420E">
      <w:numFmt w:val="decimal"/>
      <w:lvlText w:val=""/>
      <w:lvlJc w:val="left"/>
    </w:lvl>
    <w:lvl w:ilvl="2" w:tplc="A936F350">
      <w:numFmt w:val="decimal"/>
      <w:lvlText w:val=""/>
      <w:lvlJc w:val="left"/>
    </w:lvl>
    <w:lvl w:ilvl="3" w:tplc="DFE860B6">
      <w:numFmt w:val="decimal"/>
      <w:lvlText w:val=""/>
      <w:lvlJc w:val="left"/>
    </w:lvl>
    <w:lvl w:ilvl="4" w:tplc="9EBABA00">
      <w:numFmt w:val="decimal"/>
      <w:lvlText w:val=""/>
      <w:lvlJc w:val="left"/>
    </w:lvl>
    <w:lvl w:ilvl="5" w:tplc="2CCCE92E">
      <w:numFmt w:val="decimal"/>
      <w:lvlText w:val=""/>
      <w:lvlJc w:val="left"/>
    </w:lvl>
    <w:lvl w:ilvl="6" w:tplc="4080FF5A">
      <w:numFmt w:val="decimal"/>
      <w:lvlText w:val=""/>
      <w:lvlJc w:val="left"/>
    </w:lvl>
    <w:lvl w:ilvl="7" w:tplc="ED708DEC">
      <w:numFmt w:val="decimal"/>
      <w:lvlText w:val=""/>
      <w:lvlJc w:val="left"/>
    </w:lvl>
    <w:lvl w:ilvl="8" w:tplc="40D0FFF0">
      <w:numFmt w:val="decimal"/>
      <w:lvlText w:val=""/>
      <w:lvlJc w:val="left"/>
    </w:lvl>
  </w:abstractNum>
  <w:abstractNum w:abstractNumId="2">
    <w:nsid w:val="7A8B0882"/>
    <w:multiLevelType w:val="hybridMultilevel"/>
    <w:tmpl w:val="3F724F4E"/>
    <w:lvl w:ilvl="0" w:tplc="F1E8FA16">
      <w:start w:val="1"/>
      <w:numFmt w:val="upperRoman"/>
      <w:lvlText w:val="%1."/>
      <w:lvlJc w:val="left"/>
    </w:lvl>
    <w:lvl w:ilvl="1" w:tplc="E2E61182">
      <w:numFmt w:val="decimal"/>
      <w:lvlText w:val=""/>
      <w:lvlJc w:val="left"/>
    </w:lvl>
    <w:lvl w:ilvl="2" w:tplc="29C4CD56">
      <w:numFmt w:val="decimal"/>
      <w:lvlText w:val=""/>
      <w:lvlJc w:val="left"/>
    </w:lvl>
    <w:lvl w:ilvl="3" w:tplc="E1AE58C6">
      <w:numFmt w:val="decimal"/>
      <w:lvlText w:val=""/>
      <w:lvlJc w:val="left"/>
    </w:lvl>
    <w:lvl w:ilvl="4" w:tplc="02560916">
      <w:numFmt w:val="decimal"/>
      <w:lvlText w:val=""/>
      <w:lvlJc w:val="left"/>
    </w:lvl>
    <w:lvl w:ilvl="5" w:tplc="135AB886">
      <w:numFmt w:val="decimal"/>
      <w:lvlText w:val=""/>
      <w:lvlJc w:val="left"/>
    </w:lvl>
    <w:lvl w:ilvl="6" w:tplc="84B0B66C">
      <w:numFmt w:val="decimal"/>
      <w:lvlText w:val=""/>
      <w:lvlJc w:val="left"/>
    </w:lvl>
    <w:lvl w:ilvl="7" w:tplc="F448394A">
      <w:numFmt w:val="decimal"/>
      <w:lvlText w:val=""/>
      <w:lvlJc w:val="left"/>
    </w:lvl>
    <w:lvl w:ilvl="8" w:tplc="2248979E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9C6"/>
    <w:rsid w:val="003219C6"/>
    <w:rsid w:val="00410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10A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10AD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10A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10A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495</Words>
  <Characters>2677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3166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 Raquel De Almeida Melo</dc:creator>
  <cp:lastModifiedBy>Maria  Raquel De Almeida Melo</cp:lastModifiedBy>
  <cp:revision>2</cp:revision>
  <dcterms:created xsi:type="dcterms:W3CDTF">2019-08-05T15:20:00Z</dcterms:created>
  <dcterms:modified xsi:type="dcterms:W3CDTF">2019-08-05T15:20:00Z</dcterms:modified>
</cp:coreProperties>
</file>