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158" w:rsidRDefault="008D1839">
      <w:pPr>
        <w:pStyle w:val="elementoTituloSuperior"/>
      </w:pPr>
      <w:r>
        <w:t>PLENÁRIO</w:t>
      </w:r>
    </w:p>
    <w:p w:rsidR="003A3158" w:rsidRDefault="003A315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3A3158" w:rsidRPr="00143B0B">
        <w:tc>
          <w:tcPr>
            <w:tcW w:w="4819" w:type="dxa"/>
          </w:tcPr>
          <w:p w:rsidR="003A3158" w:rsidRDefault="008D1839">
            <w:r>
              <w:t xml:space="preserve">83ª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A3158" w:rsidRPr="008D1839" w:rsidRDefault="008D1839">
            <w:pPr>
              <w:jc w:val="right"/>
              <w:rPr>
                <w:lang w:val="pt-BR"/>
              </w:rPr>
            </w:pPr>
            <w:r w:rsidRPr="008D1839">
              <w:rPr>
                <w:lang w:val="pt-BR"/>
              </w:rPr>
              <w:t>3ª Sessão Legislativa - 18ª Legislatura</w:t>
            </w:r>
          </w:p>
        </w:tc>
      </w:tr>
      <w:tr w:rsidR="003A3158">
        <w:tc>
          <w:tcPr>
            <w:tcW w:w="4819" w:type="dxa"/>
          </w:tcPr>
          <w:p w:rsidR="003A3158" w:rsidRDefault="008D1839">
            <w:r>
              <w:t>03/10/2019 - 14h30min</w:t>
            </w:r>
          </w:p>
        </w:tc>
        <w:tc>
          <w:tcPr>
            <w:tcW w:w="4819" w:type="dxa"/>
          </w:tcPr>
          <w:p w:rsidR="003A3158" w:rsidRDefault="008D183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3A3158" w:rsidRDefault="003A3158">
      <w:pPr>
        <w:pBdr>
          <w:bottom w:val="single" w:sz="6" w:space="1" w:color="999999"/>
        </w:pBdr>
      </w:pPr>
    </w:p>
    <w:p w:rsidR="003A3158" w:rsidRDefault="008D1839">
      <w:r>
        <w:t xml:space="preserve">— </w:t>
      </w:r>
      <w:proofErr w:type="spellStart"/>
      <w:r>
        <w:t>Aprovação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ata</w:t>
      </w:r>
      <w:proofErr w:type="spellEnd"/>
      <w:r>
        <w:t xml:space="preserve">: 81ª </w:t>
      </w:r>
      <w:proofErr w:type="spellStart"/>
      <w:r>
        <w:t>Ordinária</w:t>
      </w:r>
      <w:proofErr w:type="spellEnd"/>
    </w:p>
    <w:p w:rsidR="003A3158" w:rsidRDefault="008D1839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3A3158" w:rsidRDefault="008D1839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3A3158" w:rsidRDefault="003A3158">
      <w:pPr>
        <w:spacing w:after="0"/>
        <w:rPr>
          <w:sz w:val="8"/>
        </w:rPr>
      </w:pPr>
    </w:p>
    <w:p w:rsidR="003A3158" w:rsidRPr="00143B0B" w:rsidRDefault="008D1839">
      <w:pPr>
        <w:pStyle w:val="numeracaoProposicaoTitulo"/>
        <w:numPr>
          <w:ilvl w:val="0"/>
          <w:numId w:val="1"/>
        </w:numPr>
        <w:rPr>
          <w:lang w:val="pt-BR"/>
        </w:rPr>
      </w:pPr>
      <w:r w:rsidRPr="00143B0B">
        <w:rPr>
          <w:u w:val="single"/>
          <w:lang w:val="pt-BR"/>
        </w:rPr>
        <w:t>PROJETO DE LEI 274/2017</w:t>
      </w:r>
      <w:r w:rsidRPr="00143B0B">
        <w:rPr>
          <w:lang w:val="pt-BR"/>
        </w:rPr>
        <w:t xml:space="preserve"> - PRIMEIRO TURNO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EMENTA: </w:t>
      </w:r>
      <w:r w:rsidRPr="008D1839">
        <w:rPr>
          <w:lang w:val="pt-BR"/>
        </w:rPr>
        <w:t>Institui, no âmbito do sistema municipal de ensino do município de Belo Horizonte, o "Programa Escola Sem Partido".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Autair</w:t>
      </w:r>
      <w:proofErr w:type="spellEnd"/>
      <w:r w:rsidRPr="008D1839">
        <w:rPr>
          <w:lang w:val="pt-BR"/>
        </w:rPr>
        <w:t xml:space="preserve"> Gomes; </w:t>
      </w:r>
      <w:proofErr w:type="spellStart"/>
      <w:r w:rsidRPr="008D1839">
        <w:rPr>
          <w:lang w:val="pt-BR"/>
        </w:rPr>
        <w:t>Bim</w:t>
      </w:r>
      <w:proofErr w:type="spellEnd"/>
      <w:r w:rsidRPr="008D1839">
        <w:rPr>
          <w:lang w:val="pt-BR"/>
        </w:rPr>
        <w:t xml:space="preserve"> da Ambulância; Fernando Luiz; Carlos Henrique; Catatau do Povo; Eduardo da Ambulância; Elvis </w:t>
      </w:r>
      <w:proofErr w:type="spellStart"/>
      <w:r w:rsidRPr="008D1839">
        <w:rPr>
          <w:lang w:val="pt-BR"/>
        </w:rPr>
        <w:t>Côrtes</w:t>
      </w:r>
      <w:proofErr w:type="spellEnd"/>
      <w:r w:rsidRPr="008D1839">
        <w:rPr>
          <w:lang w:val="pt-BR"/>
        </w:rPr>
        <w:t>; Fernando Borja; Flávio dos Santos; Hélio da Farmácia; Jair Di Gregório; Jorge Santos; Professor Juliano Lopes; Marilda Portela; Nely Aquino; Osvaldo Lopes; Pedrão do Depósito; Rafael Martins; Reinaldo Gomes; Wellington Magalhães; Wesley Autoescola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EMENDAS: </w:t>
      </w:r>
      <w:r w:rsidRPr="008D1839">
        <w:rPr>
          <w:lang w:val="pt-BR"/>
        </w:rPr>
        <w:t>Há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QUÓRUM: </w:t>
      </w:r>
      <w:r w:rsidRPr="008D1839">
        <w:rPr>
          <w:lang w:val="pt-BR"/>
        </w:rPr>
        <w:t>maioria dos membros da Câmara (21)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VOTAÇÃO: </w:t>
      </w:r>
      <w:r w:rsidRPr="008D1839">
        <w:rPr>
          <w:lang w:val="pt-BR"/>
        </w:rPr>
        <w:t>Nominal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PARECERES DAS COMISSÕES: 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Legislação e Justiça</w:t>
      </w:r>
      <w:r w:rsidRPr="008D1839">
        <w:rPr>
          <w:lang w:val="pt-BR"/>
        </w:rPr>
        <w:t xml:space="preserve">: pela constitucionalidade, pela legalidade, pela </w:t>
      </w:r>
      <w:proofErr w:type="spellStart"/>
      <w:proofErr w:type="gramStart"/>
      <w:r w:rsidRPr="008D1839">
        <w:rPr>
          <w:lang w:val="pt-BR"/>
        </w:rPr>
        <w:t>regimentalidade</w:t>
      </w:r>
      <w:proofErr w:type="spellEnd"/>
      <w:proofErr w:type="gramEnd"/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Educação, Ciência, Tecnologia, Cultura, Desporto, Lazer e Turismo</w:t>
      </w:r>
      <w:r w:rsidRPr="008D1839">
        <w:rPr>
          <w:lang w:val="pt-BR"/>
        </w:rPr>
        <w:t xml:space="preserve">: pela </w:t>
      </w:r>
      <w:proofErr w:type="gramStart"/>
      <w:r w:rsidRPr="008D1839">
        <w:rPr>
          <w:lang w:val="pt-BR"/>
        </w:rPr>
        <w:t>rejeição</w:t>
      </w:r>
      <w:proofErr w:type="gramEnd"/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Direitos Humanos e Defesa do Consumidor</w:t>
      </w:r>
      <w:r w:rsidRPr="008D1839">
        <w:rPr>
          <w:lang w:val="pt-BR"/>
        </w:rPr>
        <w:t>: pela rejeição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Administração Pública</w:t>
      </w:r>
      <w:r w:rsidRPr="008D1839">
        <w:rPr>
          <w:lang w:val="pt-BR"/>
        </w:rPr>
        <w:t>: Não há.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lang w:val="pt-BR"/>
        </w:rPr>
        <w:t>Há preferência deferida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elementoTitulo"/>
        <w:ind w:left="2000"/>
        <w:rPr>
          <w:sz w:val="22"/>
          <w:lang w:val="pt-BR"/>
        </w:rPr>
      </w:pPr>
      <w:r w:rsidRPr="008D1839">
        <w:rPr>
          <w:sz w:val="22"/>
          <w:lang w:val="pt-BR"/>
        </w:rPr>
        <w:t>Requerimentos vinculados ao Projeto de Lei 274/2017</w:t>
      </w: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586/2019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Caput do Art. 1º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587/2019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I do Art. 1º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588/2019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II do Art. 1º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589/2019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III do Art. 1º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590/2019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IV do Art. 1º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591/2019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V do Art. 1º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592/2019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Art. 2º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593/2019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Caput do Art. 3º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594/2019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I do Art. 3º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595/2019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II do Art. 3º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596/2019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III do Art. 3º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597/2019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IV do Art. 3º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lastRenderedPageBreak/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598/2019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V do Art. 3º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599/2019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Inciso </w:t>
      </w:r>
      <w:proofErr w:type="gramStart"/>
      <w:r w:rsidRPr="008D1839">
        <w:rPr>
          <w:lang w:val="pt-BR"/>
        </w:rPr>
        <w:t>VI</w:t>
      </w:r>
      <w:proofErr w:type="gramEnd"/>
      <w:r w:rsidRPr="008D1839">
        <w:rPr>
          <w:lang w:val="pt-BR"/>
        </w:rPr>
        <w:t xml:space="preserve"> do Art. 3º do Projeto de Lei 274/2017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600/2019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Caput do Art. 4º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601/2019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Parágrafo único do Art. 4º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602/2019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Art. 5º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603/2019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destacada, com preferência, do(s) seguinte(s) dispositivo(s): Destaque - Art. 6º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Gonçalves; Cida Falabella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604/2019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em bloco: Destaque - Art. 5º do Projeto de Lei 274/2017, Destaque - Art. 6º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605/2019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em bloco: Destaque - Caput do Art. 4º do Projeto de Lei 274/2017, Destaque - Parágrafo único do Art. 4º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lastRenderedPageBreak/>
        <w:t>REQUERIMENTO 606/2019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em bloco: Destaque - Inciso V do Art. 3º do Projeto de Lei 274/2017, Destaque - Inciso VI do Art. 3º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607/2019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em bloco: Destaque - Inciso III do Art. 3º do Projeto de Lei 274/2017, Destaque - Inciso IV do Art. 3º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608/2019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em bloco: Destaque - Inciso I do Art. 3º do Projeto de Lei 274/2017, Destaque - Inciso II do Art. 3º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609/2019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em bloco: Destaque - Art. 2º do Projeto de Lei 274/2017, Destaque - Caput do Art. 3º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610/2019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em bloco: Destaque - Inciso IV do Art. 1º do Projeto de Lei 274/2017, Destaque - Inciso V do Art. 1º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611/2019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em bloco: Destaque - Inciso II do Art. 1º do Projeto de Lei 274/2017, Destaque - Inciso III do Art. 1º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Titulo"/>
        <w:ind w:left="2400"/>
        <w:rPr>
          <w:lang w:val="pt-BR"/>
        </w:rPr>
      </w:pPr>
      <w:r w:rsidRPr="008D1839">
        <w:rPr>
          <w:u w:val="single"/>
          <w:lang w:val="pt-BR"/>
        </w:rPr>
        <w:t>REQUERIMENTO 612/2019</w:t>
      </w:r>
      <w:r w:rsidRPr="008D1839">
        <w:rPr>
          <w:lang w:val="pt-BR"/>
        </w:rPr>
        <w:t xml:space="preserve"> - TURNO ÚNICO</w:t>
      </w:r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SOLICITAÇÃO: </w:t>
      </w:r>
      <w:r w:rsidRPr="008D1839">
        <w:rPr>
          <w:lang w:val="pt-BR"/>
        </w:rPr>
        <w:t xml:space="preserve">Votação em bloco: Destaque - Caput do Art. 1º do Projeto de Lei 274/2017, Destaque - Inciso I do Art. 1º do Projeto de Lei </w:t>
      </w:r>
      <w:proofErr w:type="gramStart"/>
      <w:r w:rsidRPr="008D1839">
        <w:rPr>
          <w:lang w:val="pt-BR"/>
        </w:rPr>
        <w:t>274/2017</w:t>
      </w:r>
      <w:proofErr w:type="gramEnd"/>
    </w:p>
    <w:p w:rsidR="003A3158" w:rsidRPr="008D1839" w:rsidRDefault="008D1839">
      <w:pPr>
        <w:pStyle w:val="numeracaoProposicao"/>
        <w:ind w:left="2000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</w:t>
      </w:r>
      <w:proofErr w:type="spellStart"/>
      <w:r w:rsidRPr="008D1839">
        <w:rPr>
          <w:lang w:val="pt-BR"/>
        </w:rPr>
        <w:t>Bella</w:t>
      </w:r>
      <w:proofErr w:type="spellEnd"/>
      <w:r w:rsidRPr="008D1839">
        <w:rPr>
          <w:lang w:val="pt-BR"/>
        </w:rPr>
        <w:t xml:space="preserve"> Gonçalves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8D1839" w:rsidRPr="00B05498" w:rsidRDefault="008D1839" w:rsidP="008D1839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B05498" w:rsidRDefault="008D1839" w:rsidP="008D1839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B05498" w:rsidRDefault="008D1839" w:rsidP="008D1839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B05498" w:rsidRDefault="008D1839" w:rsidP="008D1839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C96C1F" w:rsidRPr="00B05498" w:rsidRDefault="00C96C1F" w:rsidP="008D1839">
      <w:pPr>
        <w:pStyle w:val="numeracaoProposicao"/>
        <w:ind w:left="2000"/>
        <w:rPr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523FD2" w:rsidRDefault="008D1839" w:rsidP="008D1839">
      <w:pPr>
        <w:spacing w:after="0"/>
        <w:ind w:left="1292" w:firstLine="708"/>
        <w:rPr>
          <w:sz w:val="22"/>
          <w:lang w:val="pt-BR"/>
        </w:rPr>
      </w:pPr>
      <w:r w:rsidRPr="00523FD2">
        <w:rPr>
          <w:b/>
          <w:sz w:val="22"/>
          <w:lang w:val="pt-BR"/>
        </w:rPr>
        <w:t>AUTORIA:</w:t>
      </w:r>
      <w:r w:rsidRPr="00523FD2">
        <w:rPr>
          <w:sz w:val="22"/>
          <w:lang w:val="pt-BR"/>
        </w:rPr>
        <w:t xml:space="preserve"> </w:t>
      </w:r>
      <w:proofErr w:type="gramStart"/>
      <w:r w:rsidRPr="00523FD2">
        <w:rPr>
          <w:sz w:val="22"/>
          <w:lang w:val="pt-BR"/>
        </w:rPr>
        <w:t>Ver.</w:t>
      </w:r>
      <w:proofErr w:type="gramEnd"/>
      <w:r w:rsidRPr="00523FD2">
        <w:rPr>
          <w:sz w:val="22"/>
          <w:lang w:val="pt-BR"/>
        </w:rPr>
        <w:t>(a) Cida Falabella</w:t>
      </w:r>
    </w:p>
    <w:p w:rsidR="003A3158" w:rsidRDefault="003A3158">
      <w:pPr>
        <w:spacing w:after="0"/>
        <w:rPr>
          <w:sz w:val="8"/>
        </w:rPr>
      </w:pPr>
    </w:p>
    <w:p w:rsidR="003A3158" w:rsidRDefault="003A3158">
      <w:pPr>
        <w:spacing w:after="0"/>
        <w:rPr>
          <w:sz w:val="8"/>
        </w:rPr>
      </w:pPr>
    </w:p>
    <w:p w:rsidR="008D1839" w:rsidRDefault="008D1839">
      <w:pPr>
        <w:spacing w:after="0"/>
        <w:rPr>
          <w:sz w:val="8"/>
        </w:rPr>
      </w:pPr>
    </w:p>
    <w:p w:rsidR="008D1839" w:rsidRDefault="008D1839">
      <w:pPr>
        <w:spacing w:after="0"/>
        <w:rPr>
          <w:sz w:val="8"/>
        </w:rPr>
      </w:pPr>
    </w:p>
    <w:p w:rsidR="003A3158" w:rsidRPr="00143B0B" w:rsidRDefault="008D1839">
      <w:pPr>
        <w:pStyle w:val="numeracaoProposicaoTitulo"/>
        <w:numPr>
          <w:ilvl w:val="0"/>
          <w:numId w:val="1"/>
        </w:numPr>
        <w:rPr>
          <w:lang w:val="pt-BR"/>
        </w:rPr>
      </w:pPr>
      <w:r w:rsidRPr="00143B0B">
        <w:rPr>
          <w:u w:val="single"/>
          <w:lang w:val="pt-BR"/>
        </w:rPr>
        <w:t>PROJETO DE LEI 750/2019</w:t>
      </w:r>
      <w:r w:rsidRPr="00143B0B">
        <w:rPr>
          <w:lang w:val="pt-BR"/>
        </w:rPr>
        <w:t xml:space="preserve"> - SEGUNDO TURNO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EMENTA: </w:t>
      </w:r>
      <w:r w:rsidRPr="008D1839">
        <w:rPr>
          <w:lang w:val="pt-BR"/>
        </w:rPr>
        <w:t>Cria o cargo de Advogado Público Autárquico do Poder Executivo, institui o plano de carreira e dá outras providências.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AUTORIA: </w:t>
      </w:r>
      <w:r w:rsidRPr="008D1839">
        <w:rPr>
          <w:lang w:val="pt-BR"/>
        </w:rPr>
        <w:t xml:space="preserve">Executivo: Mensagem nº 6, de </w:t>
      </w:r>
      <w:proofErr w:type="gramStart"/>
      <w:r w:rsidRPr="008D1839">
        <w:rPr>
          <w:lang w:val="pt-BR"/>
        </w:rPr>
        <w:t>15/04/2019</w:t>
      </w:r>
      <w:proofErr w:type="gramEnd"/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EMENDAS: </w:t>
      </w:r>
      <w:r w:rsidRPr="008D1839">
        <w:rPr>
          <w:lang w:val="pt-BR"/>
        </w:rPr>
        <w:t>Há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QUÓRUM: </w:t>
      </w:r>
      <w:r w:rsidRPr="008D1839">
        <w:rPr>
          <w:lang w:val="pt-BR"/>
        </w:rPr>
        <w:t>maioria dos membros da Câmara (21)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VOTAÇÃO: </w:t>
      </w:r>
      <w:r w:rsidRPr="008D1839">
        <w:rPr>
          <w:lang w:val="pt-BR"/>
        </w:rPr>
        <w:t>Nominal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PARECERES DAS COMISSÕES: 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Legislação e Justiça</w:t>
      </w:r>
      <w:r w:rsidRPr="008D1839">
        <w:rPr>
          <w:lang w:val="pt-BR"/>
        </w:rPr>
        <w:t xml:space="preserve">: pela constitucionalidade, legalidade e </w:t>
      </w:r>
      <w:proofErr w:type="spellStart"/>
      <w:r w:rsidRPr="008D1839">
        <w:rPr>
          <w:lang w:val="pt-BR"/>
        </w:rPr>
        <w:t>regimentalidade</w:t>
      </w:r>
      <w:proofErr w:type="spellEnd"/>
      <w:r w:rsidRPr="008D1839">
        <w:rPr>
          <w:lang w:val="pt-BR"/>
        </w:rPr>
        <w:t xml:space="preserve"> da emenda </w:t>
      </w:r>
      <w:proofErr w:type="gramStart"/>
      <w:r w:rsidRPr="008D1839">
        <w:rPr>
          <w:lang w:val="pt-BR"/>
        </w:rPr>
        <w:t>1</w:t>
      </w:r>
      <w:proofErr w:type="gramEnd"/>
      <w:r w:rsidRPr="008D1839">
        <w:rPr>
          <w:lang w:val="pt-BR"/>
        </w:rPr>
        <w:t>.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Administração Pública</w:t>
      </w:r>
      <w:r w:rsidRPr="008D1839">
        <w:rPr>
          <w:lang w:val="pt-BR"/>
        </w:rPr>
        <w:t xml:space="preserve">: pela aprovação da emenda </w:t>
      </w:r>
      <w:proofErr w:type="gramStart"/>
      <w:r w:rsidRPr="008D1839">
        <w:rPr>
          <w:lang w:val="pt-BR"/>
        </w:rPr>
        <w:t>1</w:t>
      </w:r>
      <w:proofErr w:type="gramEnd"/>
      <w:r w:rsidRPr="008D1839">
        <w:rPr>
          <w:lang w:val="pt-BR"/>
        </w:rPr>
        <w:t>, com apresentação de subemenda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Orçamento e Finanças Públicas</w:t>
      </w:r>
      <w:r w:rsidRPr="008D1839">
        <w:rPr>
          <w:lang w:val="pt-BR"/>
        </w:rPr>
        <w:t xml:space="preserve">: pela aprovação da emenda </w:t>
      </w:r>
      <w:proofErr w:type="gramStart"/>
      <w:r w:rsidRPr="008D1839">
        <w:rPr>
          <w:lang w:val="pt-BR"/>
        </w:rPr>
        <w:t>1</w:t>
      </w:r>
      <w:proofErr w:type="gramEnd"/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lang w:val="pt-BR"/>
        </w:rPr>
        <w:t>Há preferência deferida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elementoTitulo"/>
        <w:ind w:left="2000"/>
        <w:rPr>
          <w:sz w:val="22"/>
          <w:lang w:val="pt-BR"/>
        </w:rPr>
      </w:pPr>
      <w:r w:rsidRPr="008D1839">
        <w:rPr>
          <w:sz w:val="22"/>
          <w:lang w:val="pt-BR"/>
        </w:rPr>
        <w:t>Requerimentos vinculados ao Projeto de Lei 750/2019</w:t>
      </w: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Default="008D1839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561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143B0B" w:rsidRPr="00125E0F" w:rsidRDefault="00143B0B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561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143B0B" w:rsidRDefault="00143B0B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562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Default="008D1839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.8/</w:t>
      </w:r>
      <w:r w:rsidRPr="00125E0F">
        <w:rPr>
          <w:u w:val="single"/>
          <w:lang w:val="pt-BR"/>
        </w:rPr>
        <w:t>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143B0B" w:rsidRPr="00125E0F" w:rsidRDefault="00143B0B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563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564/2019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com preferência, do(s) seguinte(s) dispositivo(s): Destaque - Anexo I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 xml:space="preserve">(a) </w:t>
      </w:r>
      <w:proofErr w:type="spellStart"/>
      <w:r w:rsidRPr="00CA161C">
        <w:rPr>
          <w:lang w:val="pt-BR"/>
        </w:rPr>
        <w:t>Bella</w:t>
      </w:r>
      <w:proofErr w:type="spellEnd"/>
      <w:r w:rsidRPr="00CA161C">
        <w:rPr>
          <w:lang w:val="pt-BR"/>
        </w:rPr>
        <w:t xml:space="preserve"> Gonçalves; Pedro </w:t>
      </w:r>
      <w:proofErr w:type="spellStart"/>
      <w:r w:rsidRPr="00CA161C">
        <w:rPr>
          <w:lang w:val="pt-BR"/>
        </w:rPr>
        <w:t>Patrus</w:t>
      </w:r>
      <w:proofErr w:type="spellEnd"/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565/2019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com preferência, do(s) seguinte(s) dispositivo(s): Destaque - Anexo II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 xml:space="preserve">(a) </w:t>
      </w:r>
      <w:proofErr w:type="spellStart"/>
      <w:r w:rsidRPr="00CA161C">
        <w:rPr>
          <w:lang w:val="pt-BR"/>
        </w:rPr>
        <w:t>Bella</w:t>
      </w:r>
      <w:proofErr w:type="spellEnd"/>
      <w:r w:rsidRPr="00CA161C">
        <w:rPr>
          <w:lang w:val="pt-BR"/>
        </w:rPr>
        <w:t xml:space="preserve"> Gonçalves; Pedro </w:t>
      </w:r>
      <w:proofErr w:type="spellStart"/>
      <w:r w:rsidRPr="00CA161C">
        <w:rPr>
          <w:lang w:val="pt-BR"/>
        </w:rPr>
        <w:t>Patrus</w:t>
      </w:r>
      <w:proofErr w:type="spellEnd"/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143B0B" w:rsidRPr="00125E0F" w:rsidRDefault="00143B0B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566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143B0B" w:rsidRPr="00125E0F" w:rsidRDefault="00143B0B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567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567</w:t>
      </w:r>
      <w:r>
        <w:rPr>
          <w:u w:val="single"/>
          <w:lang w:val="pt-BR"/>
        </w:rPr>
        <w:t>.19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143B0B" w:rsidRDefault="00143B0B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567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143B0B" w:rsidRDefault="00143B0B" w:rsidP="008D1839">
      <w:pPr>
        <w:pStyle w:val="numeracaoProposicao"/>
        <w:ind w:left="2000"/>
        <w:rPr>
          <w:lang w:val="pt-BR"/>
        </w:rPr>
      </w:pPr>
    </w:p>
    <w:p w:rsidR="00143B0B" w:rsidRDefault="00143B0B" w:rsidP="008D1839">
      <w:pPr>
        <w:pStyle w:val="numeracaoProposicao"/>
        <w:ind w:left="2000"/>
        <w:rPr>
          <w:lang w:val="pt-BR"/>
        </w:rPr>
      </w:pPr>
    </w:p>
    <w:p w:rsidR="00143B0B" w:rsidRPr="00125E0F" w:rsidRDefault="00143B0B" w:rsidP="008D1839">
      <w:pPr>
        <w:pStyle w:val="numeracaoProposicao"/>
        <w:ind w:left="2000"/>
        <w:rPr>
          <w:lang w:val="pt-BR"/>
        </w:rPr>
      </w:pP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lastRenderedPageBreak/>
        <w:t>REQUERIMENTO 568/2019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com preferência, em bloco, do(s) seguinte(s) dispositivo(s): Destaque - Art. 18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750/2019, Destaque - Art. 24 da Emenda 1 ao Projeto de Lei 750/2019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Mateus Simões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  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spacing w:after="0"/>
        <w:rPr>
          <w:sz w:val="8"/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143B0B" w:rsidRDefault="00143B0B" w:rsidP="008D1839">
      <w:pPr>
        <w:pStyle w:val="numeracaoProposicao"/>
        <w:ind w:left="2000"/>
        <w:rPr>
          <w:lang w:val="pt-BR"/>
        </w:rPr>
      </w:pPr>
    </w:p>
    <w:p w:rsidR="00143B0B" w:rsidRPr="00467471" w:rsidRDefault="00143B0B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569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143B0B" w:rsidRPr="00467471" w:rsidRDefault="00143B0B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569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Pr="00467471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Default="008D1839" w:rsidP="008D1839">
      <w:pPr>
        <w:spacing w:after="0"/>
        <w:rPr>
          <w:sz w:val="8"/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</w:t>
      </w:r>
      <w:r>
        <w:rPr>
          <w:lang w:val="pt-BR"/>
        </w:rPr>
        <w:t>e</w:t>
      </w:r>
      <w:r w:rsidRPr="00125E0F">
        <w:rPr>
          <w:lang w:val="pt-BR"/>
        </w:rPr>
        <w:t xml:space="preserve"> Requ</w:t>
      </w:r>
      <w:r>
        <w:rPr>
          <w:lang w:val="pt-BR"/>
        </w:rPr>
        <w:t xml:space="preserve">erimentos </w:t>
      </w:r>
      <w:r w:rsidRPr="00125E0F">
        <w:rPr>
          <w:lang w:val="pt-BR"/>
        </w:rPr>
        <w:t>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Votação em bloco de Requerimentos - Para adequar o grande número de proposições ao Sistema de Informações 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Default="008D1839" w:rsidP="008D1839">
      <w:pPr>
        <w:spacing w:after="0"/>
        <w:rPr>
          <w:sz w:val="8"/>
          <w:lang w:val="pt-BR"/>
        </w:rPr>
      </w:pPr>
    </w:p>
    <w:p w:rsidR="00143B0B" w:rsidRPr="00CA161C" w:rsidRDefault="00143B0B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lastRenderedPageBreak/>
        <w:t>REQUERIMENTO 571/2019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em bloco de requerimentos protocolizados sob </w:t>
      </w:r>
      <w:proofErr w:type="spellStart"/>
      <w:r w:rsidRPr="00CA161C">
        <w:rPr>
          <w:lang w:val="pt-BR"/>
        </w:rPr>
        <w:t>nºs</w:t>
      </w:r>
      <w:proofErr w:type="spellEnd"/>
      <w:r w:rsidRPr="00CA161C">
        <w:rPr>
          <w:lang w:val="pt-BR"/>
        </w:rPr>
        <w:t xml:space="preserve"> </w:t>
      </w:r>
      <w:proofErr w:type="spellStart"/>
      <w:proofErr w:type="gramStart"/>
      <w:r w:rsidRPr="00CA161C">
        <w:rPr>
          <w:lang w:val="pt-BR"/>
        </w:rPr>
        <w:t>pt</w:t>
      </w:r>
      <w:proofErr w:type="spellEnd"/>
      <w:proofErr w:type="gramEnd"/>
      <w:r w:rsidRPr="00CA161C">
        <w:rPr>
          <w:lang w:val="pt-BR"/>
        </w:rPr>
        <w:t xml:space="preserve"> mecânico 7091 e 7092/19.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 xml:space="preserve">(a) </w:t>
      </w:r>
      <w:proofErr w:type="spellStart"/>
      <w:r w:rsidRPr="00CA161C">
        <w:rPr>
          <w:lang w:val="pt-BR"/>
        </w:rPr>
        <w:t>Bella</w:t>
      </w:r>
      <w:proofErr w:type="spellEnd"/>
      <w:r w:rsidRPr="00CA161C">
        <w:rPr>
          <w:lang w:val="pt-BR"/>
        </w:rPr>
        <w:t xml:space="preserve"> Gonçalves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572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573/2019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do(s) seguinte(s) dispositivo(s): Destaque - Art. 18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Gabriel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.10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622</w:t>
      </w:r>
      <w:r>
        <w:rPr>
          <w:u w:val="single"/>
          <w:lang w:val="pt-BR"/>
        </w:rPr>
        <w:t>.13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lastRenderedPageBreak/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.20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623/2019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562.1/19 e nº 561.2/19 apresentados ao projeto de lei 750/19.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624/2019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562.3/19 e nº 561.4/19 apresentados ao projeto de lei 750/19.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625/2019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562.5/19 e nº 561.6/19 apresentados ao projeto de lei 750/19.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8D1839" w:rsidRDefault="008D1839" w:rsidP="008D1839">
      <w:pPr>
        <w:spacing w:after="0"/>
        <w:rPr>
          <w:sz w:val="8"/>
          <w:lang w:val="pt-BR"/>
        </w:rPr>
      </w:pPr>
    </w:p>
    <w:p w:rsidR="00143B0B" w:rsidRDefault="00143B0B" w:rsidP="008D1839">
      <w:pPr>
        <w:spacing w:after="0"/>
        <w:rPr>
          <w:sz w:val="8"/>
          <w:lang w:val="pt-BR"/>
        </w:rPr>
      </w:pPr>
    </w:p>
    <w:p w:rsidR="00143B0B" w:rsidRPr="00CA161C" w:rsidRDefault="00143B0B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lastRenderedPageBreak/>
        <w:t>REQUERIMENTO 626/2019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562.7/19 e nº 561.8/19 apresentados ao projeto de lei 750/19.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627/2019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562.9/19 e nº 563.1/19 apresentados ao projeto de lei 750/19.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628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628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628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629/2019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>Requerimento de votação em bloco dos requerimentos 565/19 e 566.1/19 (protocolo mecânico 7426).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CA161C" w:rsidRDefault="008D1839" w:rsidP="008D1839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631/2019</w:t>
      </w:r>
      <w:r w:rsidRPr="00CA161C">
        <w:rPr>
          <w:lang w:val="pt-BR"/>
        </w:rPr>
        <w:t xml:space="preserve"> - TURNO ÚNICO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>Requerimento de votação em bloco dos requerimentos 566.12/19 e 567.1/19 (protocolo mecânico 7432).</w:t>
      </w:r>
    </w:p>
    <w:p w:rsidR="008D1839" w:rsidRPr="00CA161C" w:rsidRDefault="008D1839" w:rsidP="008D1839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143B0B" w:rsidRDefault="00143B0B" w:rsidP="008D1839">
      <w:pPr>
        <w:pStyle w:val="numeracaoProposicao"/>
        <w:ind w:left="2000"/>
        <w:rPr>
          <w:lang w:val="pt-BR"/>
        </w:rPr>
      </w:pPr>
    </w:p>
    <w:p w:rsidR="00143B0B" w:rsidRPr="00F04649" w:rsidRDefault="00143B0B" w:rsidP="008D1839">
      <w:pPr>
        <w:pStyle w:val="numeracaoProposicao"/>
        <w:ind w:left="2000"/>
        <w:rPr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632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spacing w:after="0"/>
        <w:rPr>
          <w:sz w:val="8"/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F0464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1A00CD" w:rsidRDefault="008D1839" w:rsidP="008D1839">
      <w:pPr>
        <w:pStyle w:val="numeracaoProposicao"/>
        <w:ind w:left="2000"/>
        <w:rPr>
          <w:lang w:val="pt-BR"/>
        </w:rPr>
      </w:pPr>
      <w:r w:rsidRPr="001A00CD">
        <w:rPr>
          <w:b/>
          <w:lang w:val="pt-BR"/>
        </w:rPr>
        <w:t xml:space="preserve">AUTORIA: </w:t>
      </w:r>
      <w:proofErr w:type="gramStart"/>
      <w:r w:rsidRPr="001A00CD">
        <w:rPr>
          <w:lang w:val="pt-BR"/>
        </w:rPr>
        <w:t>Ver.</w:t>
      </w:r>
      <w:proofErr w:type="gramEnd"/>
      <w:r w:rsidRPr="001A00CD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143B0B" w:rsidRPr="00EA3233" w:rsidRDefault="00143B0B" w:rsidP="008D1839">
      <w:pPr>
        <w:pStyle w:val="numeracaoProposicao"/>
        <w:ind w:left="2000"/>
        <w:rPr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633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EA3233" w:rsidRDefault="008D1839" w:rsidP="008D1839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EA3233" w:rsidRDefault="008D1839" w:rsidP="008D1839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8D1839" w:rsidRPr="00EA3233" w:rsidRDefault="008D1839" w:rsidP="008D1839">
      <w:pPr>
        <w:pStyle w:val="numeracaoProposicao"/>
        <w:ind w:left="2000"/>
        <w:rPr>
          <w:lang w:val="pt-BR"/>
        </w:rPr>
      </w:pP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EA3233" w:rsidRDefault="008D1839" w:rsidP="008D1839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8D1839" w:rsidRPr="00F04649" w:rsidRDefault="008D1839" w:rsidP="008D1839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8D1839" w:rsidRPr="004056BD" w:rsidRDefault="008D1839" w:rsidP="008D1839">
      <w:pPr>
        <w:pStyle w:val="numeracaoProposicao"/>
        <w:ind w:left="2000"/>
        <w:rPr>
          <w:lang w:val="pt-BR"/>
        </w:rPr>
      </w:pPr>
      <w:r w:rsidRPr="004056BD">
        <w:rPr>
          <w:b/>
          <w:lang w:val="pt-BR"/>
        </w:rPr>
        <w:t xml:space="preserve">AUTORIA: </w:t>
      </w:r>
      <w:proofErr w:type="gramStart"/>
      <w:r w:rsidRPr="004056BD">
        <w:rPr>
          <w:lang w:val="pt-BR"/>
        </w:rPr>
        <w:t>Ver.</w:t>
      </w:r>
      <w:proofErr w:type="gramEnd"/>
      <w:r w:rsidRPr="004056BD">
        <w:rPr>
          <w:lang w:val="pt-BR"/>
        </w:rPr>
        <w:t>(a) Cida Falabella</w:t>
      </w:r>
    </w:p>
    <w:p w:rsidR="008D1839" w:rsidRPr="00C53D40" w:rsidRDefault="008D1839" w:rsidP="008D1839">
      <w:pPr>
        <w:spacing w:after="0"/>
        <w:rPr>
          <w:sz w:val="8"/>
          <w:lang w:val="pt-BR"/>
        </w:rPr>
      </w:pPr>
    </w:p>
    <w:p w:rsidR="008D1839" w:rsidRPr="00C53D40" w:rsidRDefault="008D1839" w:rsidP="008D1839">
      <w:pPr>
        <w:pStyle w:val="numeracaoProposicaoTitulo"/>
        <w:ind w:left="2400"/>
        <w:rPr>
          <w:lang w:val="pt-BR"/>
        </w:rPr>
      </w:pPr>
      <w:r w:rsidRPr="00C53D40">
        <w:rPr>
          <w:u w:val="single"/>
          <w:lang w:val="pt-BR"/>
        </w:rPr>
        <w:t>REQUERIMENTO 664/2019</w:t>
      </w:r>
      <w:r w:rsidRPr="00C53D40">
        <w:rPr>
          <w:lang w:val="pt-BR"/>
        </w:rPr>
        <w:t xml:space="preserve"> - TURNO ÚNICO</w:t>
      </w:r>
    </w:p>
    <w:p w:rsidR="008D1839" w:rsidRPr="00C53D40" w:rsidRDefault="008D1839" w:rsidP="008D1839">
      <w:pPr>
        <w:pStyle w:val="numeracaoProposicao"/>
        <w:ind w:left="2000"/>
        <w:rPr>
          <w:lang w:val="pt-BR"/>
        </w:rPr>
      </w:pPr>
      <w:r w:rsidRPr="00C53D40">
        <w:rPr>
          <w:b/>
          <w:lang w:val="pt-BR"/>
        </w:rPr>
        <w:t xml:space="preserve">SOLICITAÇÃO: </w:t>
      </w:r>
      <w:r w:rsidRPr="00C53D40">
        <w:rPr>
          <w:lang w:val="pt-BR"/>
        </w:rPr>
        <w:t xml:space="preserve">Votação destacada, com preferência, em bloco, do(s) seguinte(s) dispositivo(s): Destaque - Art. 21 da Emenda </w:t>
      </w:r>
      <w:proofErr w:type="gramStart"/>
      <w:r w:rsidRPr="00C53D40">
        <w:rPr>
          <w:lang w:val="pt-BR"/>
        </w:rPr>
        <w:t>1</w:t>
      </w:r>
      <w:proofErr w:type="gramEnd"/>
      <w:r w:rsidRPr="00C53D40">
        <w:rPr>
          <w:lang w:val="pt-BR"/>
        </w:rPr>
        <w:t xml:space="preserve"> ao Projeto de Lei </w:t>
      </w:r>
      <w:r w:rsidRPr="00C53D40">
        <w:rPr>
          <w:lang w:val="pt-BR"/>
        </w:rPr>
        <w:lastRenderedPageBreak/>
        <w:t>750/2019, Destaque - Art. 22 da Emenda 1 ao Projeto de Lei 750/2019, Destaque - Art. 23 da Emenda 1 ao Projeto de Lei 750/2019, Destaque - Inciso I do Art. 26 da Emenda 1 ao Projeto de Lei 750/2019</w:t>
      </w:r>
    </w:p>
    <w:p w:rsidR="008D1839" w:rsidRPr="00C53D40" w:rsidRDefault="008D1839" w:rsidP="008D1839">
      <w:pPr>
        <w:pStyle w:val="numeracaoProposicao"/>
        <w:ind w:left="2000"/>
        <w:rPr>
          <w:lang w:val="pt-BR"/>
        </w:rPr>
      </w:pPr>
      <w:r w:rsidRPr="00C53D40">
        <w:rPr>
          <w:b/>
          <w:lang w:val="pt-BR"/>
        </w:rPr>
        <w:t xml:space="preserve">AUTORIA: </w:t>
      </w:r>
      <w:proofErr w:type="gramStart"/>
      <w:r w:rsidRPr="00C53D40">
        <w:rPr>
          <w:lang w:val="pt-BR"/>
        </w:rPr>
        <w:t>Ver.</w:t>
      </w:r>
      <w:proofErr w:type="gramEnd"/>
      <w:r w:rsidRPr="00C53D40">
        <w:rPr>
          <w:lang w:val="pt-BR"/>
        </w:rPr>
        <w:t>(a) Mateus Simões</w:t>
      </w:r>
    </w:p>
    <w:p w:rsidR="008D1839" w:rsidRPr="00C53D40" w:rsidRDefault="008D1839" w:rsidP="008D1839">
      <w:pPr>
        <w:spacing w:after="0"/>
        <w:rPr>
          <w:sz w:val="8"/>
          <w:lang w:val="pt-BR"/>
        </w:rPr>
      </w:pPr>
    </w:p>
    <w:p w:rsidR="008D1839" w:rsidRPr="00C53D40" w:rsidRDefault="008D1839" w:rsidP="008D1839">
      <w:pPr>
        <w:pStyle w:val="numeracaoProposicaoTitulo"/>
        <w:ind w:left="2400"/>
        <w:rPr>
          <w:lang w:val="pt-BR"/>
        </w:rPr>
      </w:pPr>
      <w:r w:rsidRPr="00C53D40">
        <w:rPr>
          <w:u w:val="single"/>
          <w:lang w:val="pt-BR"/>
        </w:rPr>
        <w:t>REQUERIMENTO 665/2019</w:t>
      </w:r>
      <w:r w:rsidRPr="00C53D40">
        <w:rPr>
          <w:lang w:val="pt-BR"/>
        </w:rPr>
        <w:t xml:space="preserve"> - TURNO ÚNICO</w:t>
      </w:r>
    </w:p>
    <w:p w:rsidR="008D1839" w:rsidRPr="00C53D40" w:rsidRDefault="008D1839" w:rsidP="008D1839">
      <w:pPr>
        <w:pStyle w:val="numeracaoProposicao"/>
        <w:ind w:left="2000"/>
        <w:rPr>
          <w:lang w:val="pt-BR"/>
        </w:rPr>
      </w:pPr>
      <w:r w:rsidRPr="00C53D40">
        <w:rPr>
          <w:b/>
          <w:lang w:val="pt-BR"/>
        </w:rPr>
        <w:t xml:space="preserve">SOLICITAÇÃO: </w:t>
      </w:r>
      <w:r w:rsidRPr="00C53D40">
        <w:rPr>
          <w:lang w:val="pt-BR"/>
        </w:rPr>
        <w:t xml:space="preserve">Votação destacada, com preferência, em bloco, do(s) seguinte(s) dispositivo(s): Destaque - Art. 20 do Projeto de Lei 750/2019, Destaque - Art. 21 do Projeto de Lei 750/2019, Destaque - Art. 22 do Projeto de Lei 750/2019, Destaque - Inciso I do Art. 24 do Projeto de Lei </w:t>
      </w:r>
      <w:proofErr w:type="gramStart"/>
      <w:r w:rsidRPr="00C53D40">
        <w:rPr>
          <w:lang w:val="pt-BR"/>
        </w:rPr>
        <w:t>750/2019</w:t>
      </w:r>
      <w:proofErr w:type="gramEnd"/>
    </w:p>
    <w:p w:rsidR="008D1839" w:rsidRDefault="008D1839" w:rsidP="008D1839">
      <w:pPr>
        <w:pStyle w:val="numeracaoProposicao"/>
        <w:ind w:left="2000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3A3158" w:rsidRDefault="003A3158">
      <w:pPr>
        <w:spacing w:after="0"/>
        <w:rPr>
          <w:sz w:val="8"/>
        </w:rPr>
      </w:pPr>
    </w:p>
    <w:p w:rsidR="003A3158" w:rsidRDefault="003A3158">
      <w:pPr>
        <w:spacing w:after="0"/>
        <w:rPr>
          <w:sz w:val="8"/>
        </w:rPr>
      </w:pPr>
    </w:p>
    <w:p w:rsidR="003A3158" w:rsidRPr="008D1839" w:rsidRDefault="008D1839">
      <w:pPr>
        <w:pStyle w:val="numeracaoProposicaoTitulo"/>
        <w:numPr>
          <w:ilvl w:val="0"/>
          <w:numId w:val="1"/>
        </w:numPr>
        <w:rPr>
          <w:highlight w:val="green"/>
        </w:rPr>
      </w:pPr>
      <w:r w:rsidRPr="008D1839">
        <w:rPr>
          <w:highlight w:val="green"/>
          <w:u w:val="single"/>
        </w:rPr>
        <w:t>PROJETO DE LEI 415/2017</w:t>
      </w:r>
      <w:r w:rsidRPr="008D1839">
        <w:rPr>
          <w:highlight w:val="green"/>
        </w:rPr>
        <w:t xml:space="preserve"> - PRIMEIRO TURNO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EMENTA: </w:t>
      </w:r>
      <w:r w:rsidRPr="008D1839">
        <w:rPr>
          <w:lang w:val="pt-BR"/>
        </w:rPr>
        <w:t xml:space="preserve">Autoriza o Executivo a criar o Banco Municipal de </w:t>
      </w:r>
      <w:proofErr w:type="spellStart"/>
      <w:r w:rsidRPr="008D1839">
        <w:rPr>
          <w:lang w:val="pt-BR"/>
        </w:rPr>
        <w:t>Órteses</w:t>
      </w:r>
      <w:proofErr w:type="spellEnd"/>
      <w:r w:rsidRPr="008D1839">
        <w:rPr>
          <w:lang w:val="pt-BR"/>
        </w:rPr>
        <w:t>, Próteses e Meios Auxiliares de Locomoção para atendimento às pessoas com deficiência física e dá outras providências.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>(a) Pedro Bueno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EMENDAS: </w:t>
      </w:r>
      <w:r w:rsidRPr="008D1839">
        <w:rPr>
          <w:lang w:val="pt-BR"/>
        </w:rPr>
        <w:t>Não há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QUÓRUM: </w:t>
      </w:r>
      <w:r w:rsidRPr="008D1839">
        <w:rPr>
          <w:lang w:val="pt-BR"/>
        </w:rPr>
        <w:t>maioria dos membros da Câmara (21)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VOTAÇÃO: </w:t>
      </w:r>
      <w:r w:rsidRPr="008D1839">
        <w:rPr>
          <w:lang w:val="pt-BR"/>
        </w:rPr>
        <w:t>Nominal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PARECERES DAS COMISSÕES: 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Legislação e Justiça</w:t>
      </w:r>
      <w:r w:rsidRPr="008D1839">
        <w:rPr>
          <w:lang w:val="pt-BR"/>
        </w:rPr>
        <w:t xml:space="preserve">: pela constitucionalidade, pela legalidade, pela </w:t>
      </w:r>
      <w:proofErr w:type="spellStart"/>
      <w:proofErr w:type="gramStart"/>
      <w:r w:rsidRPr="008D1839">
        <w:rPr>
          <w:lang w:val="pt-BR"/>
        </w:rPr>
        <w:t>regimentalidade</w:t>
      </w:r>
      <w:proofErr w:type="spellEnd"/>
      <w:proofErr w:type="gramEnd"/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Saúde e Saneamento</w:t>
      </w:r>
      <w:r w:rsidRPr="008D1839">
        <w:rPr>
          <w:lang w:val="pt-BR"/>
        </w:rPr>
        <w:t>: pela aprovação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Direitos Humanos e Defesa do Consumidor</w:t>
      </w:r>
      <w:r w:rsidRPr="008D1839">
        <w:rPr>
          <w:lang w:val="pt-BR"/>
        </w:rPr>
        <w:t>: pela aprovação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Administração Pública</w:t>
      </w:r>
      <w:r w:rsidRPr="008D1839">
        <w:rPr>
          <w:lang w:val="pt-BR"/>
        </w:rPr>
        <w:t>: Não há.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lang w:val="pt-BR"/>
        </w:rPr>
        <w:t>Há preferência deferida</w:t>
      </w:r>
    </w:p>
    <w:p w:rsidR="003A3158" w:rsidRPr="008D1839" w:rsidRDefault="008D1839">
      <w:pPr>
        <w:pStyle w:val="numeracaoProposicaoTitulo"/>
        <w:numPr>
          <w:ilvl w:val="0"/>
          <w:numId w:val="1"/>
        </w:numPr>
        <w:rPr>
          <w:highlight w:val="green"/>
          <w:lang w:val="pt-BR"/>
        </w:rPr>
      </w:pPr>
      <w:r w:rsidRPr="008D1839">
        <w:rPr>
          <w:highlight w:val="green"/>
          <w:u w:val="single"/>
          <w:lang w:val="pt-BR"/>
        </w:rPr>
        <w:t>PROJETO DE LEI 747/2019</w:t>
      </w:r>
      <w:r w:rsidRPr="008D1839">
        <w:rPr>
          <w:highlight w:val="green"/>
          <w:lang w:val="pt-BR"/>
        </w:rPr>
        <w:t xml:space="preserve"> - PRIMEIRO TURNO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EMENTA: </w:t>
      </w:r>
      <w:r w:rsidRPr="008D1839">
        <w:rPr>
          <w:lang w:val="pt-BR"/>
        </w:rPr>
        <w:t>Autoriza o Poder Executivo a outorgar concessão comum de mercados municipais e dá outras providências.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AUTORIA: </w:t>
      </w:r>
      <w:r w:rsidRPr="008D1839">
        <w:rPr>
          <w:lang w:val="pt-BR"/>
        </w:rPr>
        <w:t xml:space="preserve">Executivo: Mensagem nº 5, de </w:t>
      </w:r>
      <w:proofErr w:type="gramStart"/>
      <w:r w:rsidRPr="008D1839">
        <w:rPr>
          <w:lang w:val="pt-BR"/>
        </w:rPr>
        <w:t>15/04/2019</w:t>
      </w:r>
      <w:proofErr w:type="gramEnd"/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EMENDAS: </w:t>
      </w:r>
      <w:r w:rsidRPr="008D1839">
        <w:rPr>
          <w:lang w:val="pt-BR"/>
        </w:rPr>
        <w:t>Há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QUÓRUM: </w:t>
      </w:r>
      <w:r w:rsidRPr="008D1839">
        <w:rPr>
          <w:lang w:val="pt-BR"/>
        </w:rPr>
        <w:t>2/3 dos membros da Câmara (28)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VOTAÇÃO: </w:t>
      </w:r>
      <w:r w:rsidRPr="008D1839">
        <w:rPr>
          <w:lang w:val="pt-BR"/>
        </w:rPr>
        <w:t>Nominal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PARECERES DAS COMISSÕES: 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Legislação e Justiça</w:t>
      </w:r>
      <w:r w:rsidRPr="008D1839">
        <w:rPr>
          <w:lang w:val="pt-BR"/>
        </w:rPr>
        <w:t xml:space="preserve">: pela constitucionalidade, pela legalidade, pela </w:t>
      </w:r>
      <w:proofErr w:type="spellStart"/>
      <w:proofErr w:type="gramStart"/>
      <w:r w:rsidRPr="008D1839">
        <w:rPr>
          <w:lang w:val="pt-BR"/>
        </w:rPr>
        <w:t>regimentalidade</w:t>
      </w:r>
      <w:proofErr w:type="spellEnd"/>
      <w:proofErr w:type="gramEnd"/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Administração Pública</w:t>
      </w:r>
      <w:r w:rsidRPr="008D1839">
        <w:rPr>
          <w:lang w:val="pt-BR"/>
        </w:rPr>
        <w:t>: pela aprovação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Meio Ambiente e Política Urbana</w:t>
      </w:r>
      <w:r w:rsidRPr="008D1839">
        <w:rPr>
          <w:lang w:val="pt-BR"/>
        </w:rPr>
        <w:t>: pela aprovação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 Direitos Humanos e Defesa do Consumidor</w:t>
      </w:r>
      <w:r w:rsidRPr="008D1839">
        <w:rPr>
          <w:lang w:val="pt-BR"/>
        </w:rPr>
        <w:t>: pela rejeição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elementoTitulo"/>
        <w:ind w:left="2000"/>
        <w:rPr>
          <w:sz w:val="22"/>
          <w:lang w:val="pt-BR"/>
        </w:rPr>
      </w:pPr>
      <w:r w:rsidRPr="008D1839">
        <w:rPr>
          <w:sz w:val="22"/>
          <w:lang w:val="pt-BR"/>
        </w:rPr>
        <w:t>Requerimentos vinculados ao Projeto de Lei 747/2019</w:t>
      </w: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CA161C" w:rsidRDefault="008D1839" w:rsidP="008D1839">
      <w:pPr>
        <w:spacing w:after="0"/>
        <w:rPr>
          <w:sz w:val="8"/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143B0B" w:rsidRPr="00125E0F" w:rsidRDefault="00143B0B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560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</w:p>
    <w:p w:rsidR="008D1839" w:rsidRPr="00125E0F" w:rsidRDefault="008D1839" w:rsidP="008D1839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8D1839" w:rsidRPr="00125E0F" w:rsidRDefault="008D1839" w:rsidP="008D1839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8D1839" w:rsidRPr="00C53D40" w:rsidRDefault="008D1839" w:rsidP="008D1839">
      <w:pPr>
        <w:spacing w:after="0"/>
        <w:rPr>
          <w:sz w:val="8"/>
          <w:lang w:val="pt-BR"/>
        </w:rPr>
      </w:pPr>
    </w:p>
    <w:p w:rsidR="003A3158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elementoTitulo"/>
        <w:spacing w:before="200"/>
        <w:jc w:val="center"/>
        <w:rPr>
          <w:u w:val="single"/>
          <w:lang w:val="pt-BR"/>
        </w:rPr>
      </w:pPr>
      <w:r w:rsidRPr="008D1839">
        <w:rPr>
          <w:u w:val="single"/>
          <w:lang w:val="pt-BR"/>
        </w:rPr>
        <w:t>SEGUNDA PARTE</w:t>
      </w:r>
    </w:p>
    <w:p w:rsidR="003A3158" w:rsidRPr="008D1839" w:rsidRDefault="008D1839">
      <w:pPr>
        <w:pStyle w:val="elementoTitulo"/>
        <w:spacing w:before="200"/>
        <w:rPr>
          <w:lang w:val="pt-BR"/>
        </w:rPr>
      </w:pPr>
      <w:r w:rsidRPr="008D1839">
        <w:rPr>
          <w:lang w:val="pt-BR"/>
        </w:rPr>
        <w:t>Requerimentos decididos pelo Plenário</w:t>
      </w:r>
    </w:p>
    <w:p w:rsidR="003A3158" w:rsidRDefault="008D1839">
      <w:pPr>
        <w:pStyle w:val="numeracaoProposicaoTitulo"/>
        <w:numPr>
          <w:ilvl w:val="0"/>
          <w:numId w:val="2"/>
        </w:numPr>
      </w:pPr>
      <w:r>
        <w:rPr>
          <w:u w:val="single"/>
        </w:rPr>
        <w:t>MOÇÃO 25/2019</w:t>
      </w:r>
      <w:r>
        <w:t xml:space="preserve"> - TURNO ÚNICO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t xml:space="preserve">ASSUNTO: </w:t>
      </w:r>
      <w:r w:rsidRPr="008D1839">
        <w:rPr>
          <w:lang w:val="pt-BR"/>
        </w:rPr>
        <w:t xml:space="preserve">Moção de Protesto a ser encaminhada à Secretaria Municipal de Educação na pessoa da </w:t>
      </w:r>
      <w:proofErr w:type="spellStart"/>
      <w:r w:rsidRPr="008D1839">
        <w:rPr>
          <w:lang w:val="pt-BR"/>
        </w:rPr>
        <w:t>Srª</w:t>
      </w:r>
      <w:proofErr w:type="spellEnd"/>
      <w:r w:rsidRPr="008D1839">
        <w:rPr>
          <w:lang w:val="pt-BR"/>
        </w:rPr>
        <w:t xml:space="preserve">. Ângela Imaculada Loureiro de Freitas </w:t>
      </w:r>
      <w:proofErr w:type="spellStart"/>
      <w:r w:rsidRPr="008D1839">
        <w:rPr>
          <w:lang w:val="pt-BR"/>
        </w:rPr>
        <w:t>Dalben</w:t>
      </w:r>
      <w:proofErr w:type="spellEnd"/>
      <w:r w:rsidRPr="008D1839">
        <w:rPr>
          <w:lang w:val="pt-BR"/>
        </w:rPr>
        <w:t>, secretária da pasta, pelo ato de homologação da Resolução CME/BH de nº 02/2019 no dia 22/08/2019 e publicada no DOM/BH dia 30/08/2019, que em seu art. 19 inclui no currículo do Ensino Fundamental temas transversais de gênero e orientação sexual.</w:t>
      </w: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b/>
          <w:lang w:val="pt-BR"/>
        </w:rPr>
        <w:lastRenderedPageBreak/>
        <w:t xml:space="preserve">AUTORIA: </w:t>
      </w:r>
      <w:proofErr w:type="gramStart"/>
      <w:r w:rsidRPr="008D1839">
        <w:rPr>
          <w:lang w:val="pt-BR"/>
        </w:rPr>
        <w:t>Ver.</w:t>
      </w:r>
      <w:proofErr w:type="gramEnd"/>
      <w:r w:rsidRPr="008D1839">
        <w:rPr>
          <w:lang w:val="pt-BR"/>
        </w:rPr>
        <w:t xml:space="preserve">(a) Fernando Borja; </w:t>
      </w:r>
      <w:proofErr w:type="spellStart"/>
      <w:r w:rsidRPr="008D1839">
        <w:rPr>
          <w:lang w:val="pt-BR"/>
        </w:rPr>
        <w:t>Autair</w:t>
      </w:r>
      <w:proofErr w:type="spellEnd"/>
      <w:r w:rsidRPr="008D1839">
        <w:rPr>
          <w:lang w:val="pt-BR"/>
        </w:rPr>
        <w:t xml:space="preserve"> Gomes; </w:t>
      </w:r>
      <w:proofErr w:type="spellStart"/>
      <w:r w:rsidRPr="008D1839">
        <w:rPr>
          <w:lang w:val="pt-BR"/>
        </w:rPr>
        <w:t>Bim</w:t>
      </w:r>
      <w:proofErr w:type="spellEnd"/>
      <w:r w:rsidRPr="008D1839">
        <w:rPr>
          <w:lang w:val="pt-BR"/>
        </w:rPr>
        <w:t xml:space="preserve"> da Ambulância; Carlos Henrique; Coronel </w:t>
      </w:r>
      <w:proofErr w:type="spellStart"/>
      <w:r w:rsidRPr="008D1839">
        <w:rPr>
          <w:lang w:val="pt-BR"/>
        </w:rPr>
        <w:t>Piccinini</w:t>
      </w:r>
      <w:proofErr w:type="spellEnd"/>
      <w:r w:rsidRPr="008D1839">
        <w:rPr>
          <w:lang w:val="pt-BR"/>
        </w:rPr>
        <w:t xml:space="preserve">; Elvis </w:t>
      </w:r>
      <w:proofErr w:type="spellStart"/>
      <w:r w:rsidRPr="008D1839">
        <w:rPr>
          <w:lang w:val="pt-BR"/>
        </w:rPr>
        <w:t>Côrtes</w:t>
      </w:r>
      <w:proofErr w:type="spellEnd"/>
      <w:r w:rsidRPr="008D1839">
        <w:rPr>
          <w:lang w:val="pt-BR"/>
        </w:rPr>
        <w:t xml:space="preserve">; Fernando Luiz; Hélio da Farmácia; </w:t>
      </w:r>
      <w:proofErr w:type="spellStart"/>
      <w:r w:rsidRPr="008D1839">
        <w:rPr>
          <w:lang w:val="pt-BR"/>
        </w:rPr>
        <w:t>Irlan</w:t>
      </w:r>
      <w:proofErr w:type="spellEnd"/>
      <w:r w:rsidRPr="008D1839">
        <w:rPr>
          <w:lang w:val="pt-BR"/>
        </w:rPr>
        <w:t xml:space="preserve"> Melo; Jair Di Gregório; Jorge Santos; Juninho </w:t>
      </w:r>
      <w:proofErr w:type="spellStart"/>
      <w:r w:rsidRPr="008D1839">
        <w:rPr>
          <w:lang w:val="pt-BR"/>
        </w:rPr>
        <w:t>Los</w:t>
      </w:r>
      <w:proofErr w:type="spellEnd"/>
      <w:r w:rsidRPr="008D1839">
        <w:rPr>
          <w:lang w:val="pt-BR"/>
        </w:rPr>
        <w:t xml:space="preserve"> </w:t>
      </w:r>
      <w:proofErr w:type="spellStart"/>
      <w:r w:rsidRPr="008D1839">
        <w:rPr>
          <w:lang w:val="pt-BR"/>
        </w:rPr>
        <w:t>Hermanos</w:t>
      </w:r>
      <w:proofErr w:type="spellEnd"/>
      <w:r w:rsidRPr="008D1839">
        <w:rPr>
          <w:lang w:val="pt-BR"/>
        </w:rPr>
        <w:t>; Maninho Félix; Marilda Portela; Mateus Simões; Orlei; Pedrão do Depósito; Preto; Reinaldo Gomes; Wesley Autoescola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lang w:val="pt-BR"/>
        </w:rPr>
        <w:t>(Requerimento da Segunda Parte, sujeito à aprovação do Plenário</w:t>
      </w:r>
      <w:proofErr w:type="gramStart"/>
      <w:r w:rsidRPr="008D1839">
        <w:rPr>
          <w:lang w:val="pt-BR"/>
        </w:rPr>
        <w:t>)</w:t>
      </w:r>
      <w:proofErr w:type="gramEnd"/>
    </w:p>
    <w:p w:rsidR="003A3158" w:rsidRPr="008D1839" w:rsidRDefault="008D1839">
      <w:pPr>
        <w:pStyle w:val="numeracaoProposicao"/>
        <w:rPr>
          <w:lang w:val="pt-BR"/>
        </w:rPr>
      </w:pPr>
      <w:r w:rsidRPr="008D1839">
        <w:rPr>
          <w:lang w:val="pt-BR"/>
        </w:rPr>
        <w:t>Inclusão em pauta decorrente de impugnação</w:t>
      </w:r>
    </w:p>
    <w:p w:rsidR="003A3158" w:rsidRPr="008D1839" w:rsidRDefault="003A3158">
      <w:pPr>
        <w:spacing w:after="0"/>
        <w:rPr>
          <w:sz w:val="8"/>
          <w:lang w:val="pt-BR"/>
        </w:rPr>
      </w:pPr>
    </w:p>
    <w:sectPr w:rsidR="003A3158" w:rsidRPr="008D1839" w:rsidSect="003A315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839" w:rsidRDefault="008D1839" w:rsidP="003A3158">
      <w:pPr>
        <w:spacing w:after="0" w:line="240" w:lineRule="auto"/>
      </w:pPr>
      <w:r>
        <w:separator/>
      </w:r>
    </w:p>
  </w:endnote>
  <w:endnote w:type="continuationSeparator" w:id="0">
    <w:p w:rsidR="008D1839" w:rsidRDefault="008D1839" w:rsidP="003A3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1839" w:rsidRDefault="008D1839"/>
  <w:p w:rsidR="008D1839" w:rsidRDefault="000D6C15">
    <w:pPr>
      <w:jc w:val="center"/>
    </w:pPr>
    <w:fldSimple w:instr=" PAGE   \* MERGEFORMAT ">
      <w:r w:rsidR="00143B0B">
        <w:rPr>
          <w:noProof/>
        </w:rPr>
        <w:t>45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839" w:rsidRDefault="008D1839" w:rsidP="003A3158">
      <w:pPr>
        <w:spacing w:after="0" w:line="240" w:lineRule="auto"/>
      </w:pPr>
      <w:r>
        <w:separator/>
      </w:r>
    </w:p>
  </w:footnote>
  <w:footnote w:type="continuationSeparator" w:id="0">
    <w:p w:rsidR="008D1839" w:rsidRDefault="008D1839" w:rsidP="003A31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8D1839" w:rsidRPr="00143B0B">
      <w:tc>
        <w:tcPr>
          <w:tcW w:w="567" w:type="dxa"/>
        </w:tcPr>
        <w:p w:rsidR="008D1839" w:rsidRDefault="008D183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8D1839" w:rsidRPr="008D1839" w:rsidRDefault="008D1839">
          <w:pPr>
            <w:jc w:val="center"/>
            <w:rPr>
              <w:sz w:val="32"/>
              <w:lang w:val="pt-BR"/>
            </w:rPr>
          </w:pPr>
          <w:r w:rsidRPr="008D183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4702"/>
    <w:multiLevelType w:val="hybridMultilevel"/>
    <w:tmpl w:val="A508B49C"/>
    <w:lvl w:ilvl="0" w:tplc="53928AAC">
      <w:start w:val="1"/>
      <w:numFmt w:val="decimal"/>
      <w:lvlText w:val="%1."/>
      <w:lvlJc w:val="left"/>
    </w:lvl>
    <w:lvl w:ilvl="1" w:tplc="4CE0C12C">
      <w:numFmt w:val="decimal"/>
      <w:lvlText w:val=""/>
      <w:lvlJc w:val="left"/>
    </w:lvl>
    <w:lvl w:ilvl="2" w:tplc="40127C32">
      <w:numFmt w:val="decimal"/>
      <w:lvlText w:val=""/>
      <w:lvlJc w:val="left"/>
    </w:lvl>
    <w:lvl w:ilvl="3" w:tplc="1EB6AC80">
      <w:numFmt w:val="decimal"/>
      <w:lvlText w:val=""/>
      <w:lvlJc w:val="left"/>
    </w:lvl>
    <w:lvl w:ilvl="4" w:tplc="2E0AAD80">
      <w:numFmt w:val="decimal"/>
      <w:lvlText w:val=""/>
      <w:lvlJc w:val="left"/>
    </w:lvl>
    <w:lvl w:ilvl="5" w:tplc="AC48D7E2">
      <w:numFmt w:val="decimal"/>
      <w:lvlText w:val=""/>
      <w:lvlJc w:val="left"/>
    </w:lvl>
    <w:lvl w:ilvl="6" w:tplc="A25ACA1E">
      <w:numFmt w:val="decimal"/>
      <w:lvlText w:val=""/>
      <w:lvlJc w:val="left"/>
    </w:lvl>
    <w:lvl w:ilvl="7" w:tplc="969A33D6">
      <w:numFmt w:val="decimal"/>
      <w:lvlText w:val=""/>
      <w:lvlJc w:val="left"/>
    </w:lvl>
    <w:lvl w:ilvl="8" w:tplc="25A6C8D2">
      <w:numFmt w:val="decimal"/>
      <w:lvlText w:val=""/>
      <w:lvlJc w:val="left"/>
    </w:lvl>
  </w:abstractNum>
  <w:abstractNum w:abstractNumId="1">
    <w:nsid w:val="02D00E61"/>
    <w:multiLevelType w:val="hybridMultilevel"/>
    <w:tmpl w:val="AEAA5128"/>
    <w:lvl w:ilvl="0" w:tplc="D2A23F14">
      <w:start w:val="1"/>
      <w:numFmt w:val="decimal"/>
      <w:lvlText w:val="%1."/>
      <w:lvlJc w:val="left"/>
    </w:lvl>
    <w:lvl w:ilvl="1" w:tplc="3C445B2E">
      <w:numFmt w:val="decimal"/>
      <w:lvlText w:val=""/>
      <w:lvlJc w:val="left"/>
    </w:lvl>
    <w:lvl w:ilvl="2" w:tplc="50A2E6C2">
      <w:numFmt w:val="decimal"/>
      <w:lvlText w:val=""/>
      <w:lvlJc w:val="left"/>
    </w:lvl>
    <w:lvl w:ilvl="3" w:tplc="53008CE0">
      <w:numFmt w:val="decimal"/>
      <w:lvlText w:val=""/>
      <w:lvlJc w:val="left"/>
    </w:lvl>
    <w:lvl w:ilvl="4" w:tplc="D082857C">
      <w:numFmt w:val="decimal"/>
      <w:lvlText w:val=""/>
      <w:lvlJc w:val="left"/>
    </w:lvl>
    <w:lvl w:ilvl="5" w:tplc="5ADE8294">
      <w:numFmt w:val="decimal"/>
      <w:lvlText w:val=""/>
      <w:lvlJc w:val="left"/>
    </w:lvl>
    <w:lvl w:ilvl="6" w:tplc="C58050A4">
      <w:numFmt w:val="decimal"/>
      <w:lvlText w:val=""/>
      <w:lvlJc w:val="left"/>
    </w:lvl>
    <w:lvl w:ilvl="7" w:tplc="FD64A470">
      <w:numFmt w:val="decimal"/>
      <w:lvlText w:val=""/>
      <w:lvlJc w:val="left"/>
    </w:lvl>
    <w:lvl w:ilvl="8" w:tplc="0FEC41C8">
      <w:numFmt w:val="decimal"/>
      <w:lvlText w:val=""/>
      <w:lvlJc w:val="left"/>
    </w:lvl>
  </w:abstractNum>
  <w:abstractNum w:abstractNumId="2">
    <w:nsid w:val="03C556A2"/>
    <w:multiLevelType w:val="hybridMultilevel"/>
    <w:tmpl w:val="8C88B566"/>
    <w:lvl w:ilvl="0" w:tplc="BD3E6D18">
      <w:start w:val="1"/>
      <w:numFmt w:val="decimal"/>
      <w:lvlText w:val="%1."/>
      <w:lvlJc w:val="left"/>
    </w:lvl>
    <w:lvl w:ilvl="1" w:tplc="891ECA06">
      <w:numFmt w:val="decimal"/>
      <w:lvlText w:val=""/>
      <w:lvlJc w:val="left"/>
    </w:lvl>
    <w:lvl w:ilvl="2" w:tplc="FA9A6E38">
      <w:numFmt w:val="decimal"/>
      <w:lvlText w:val=""/>
      <w:lvlJc w:val="left"/>
    </w:lvl>
    <w:lvl w:ilvl="3" w:tplc="CA0A981C">
      <w:numFmt w:val="decimal"/>
      <w:lvlText w:val=""/>
      <w:lvlJc w:val="left"/>
    </w:lvl>
    <w:lvl w:ilvl="4" w:tplc="FB5ED234">
      <w:numFmt w:val="decimal"/>
      <w:lvlText w:val=""/>
      <w:lvlJc w:val="left"/>
    </w:lvl>
    <w:lvl w:ilvl="5" w:tplc="D52ECC76">
      <w:numFmt w:val="decimal"/>
      <w:lvlText w:val=""/>
      <w:lvlJc w:val="left"/>
    </w:lvl>
    <w:lvl w:ilvl="6" w:tplc="6BDC772A">
      <w:numFmt w:val="decimal"/>
      <w:lvlText w:val=""/>
      <w:lvlJc w:val="left"/>
    </w:lvl>
    <w:lvl w:ilvl="7" w:tplc="01F67448">
      <w:numFmt w:val="decimal"/>
      <w:lvlText w:val=""/>
      <w:lvlJc w:val="left"/>
    </w:lvl>
    <w:lvl w:ilvl="8" w:tplc="7B50080C">
      <w:numFmt w:val="decimal"/>
      <w:lvlText w:val=""/>
      <w:lvlJc w:val="left"/>
    </w:lvl>
  </w:abstractNum>
  <w:abstractNum w:abstractNumId="3">
    <w:nsid w:val="2F6E5D5D"/>
    <w:multiLevelType w:val="hybridMultilevel"/>
    <w:tmpl w:val="EBA00DCA"/>
    <w:lvl w:ilvl="0" w:tplc="4290E4CE">
      <w:start w:val="1"/>
      <w:numFmt w:val="decimal"/>
      <w:lvlText w:val="%1."/>
      <w:lvlJc w:val="left"/>
    </w:lvl>
    <w:lvl w:ilvl="1" w:tplc="539E3968">
      <w:numFmt w:val="decimal"/>
      <w:lvlText w:val=""/>
      <w:lvlJc w:val="left"/>
    </w:lvl>
    <w:lvl w:ilvl="2" w:tplc="AE4AB9DE">
      <w:numFmt w:val="decimal"/>
      <w:lvlText w:val=""/>
      <w:lvlJc w:val="left"/>
    </w:lvl>
    <w:lvl w:ilvl="3" w:tplc="243C77DE">
      <w:numFmt w:val="decimal"/>
      <w:lvlText w:val=""/>
      <w:lvlJc w:val="left"/>
    </w:lvl>
    <w:lvl w:ilvl="4" w:tplc="1AE87DB8">
      <w:numFmt w:val="decimal"/>
      <w:lvlText w:val=""/>
      <w:lvlJc w:val="left"/>
    </w:lvl>
    <w:lvl w:ilvl="5" w:tplc="8AF8C570">
      <w:numFmt w:val="decimal"/>
      <w:lvlText w:val=""/>
      <w:lvlJc w:val="left"/>
    </w:lvl>
    <w:lvl w:ilvl="6" w:tplc="F05486A8">
      <w:numFmt w:val="decimal"/>
      <w:lvlText w:val=""/>
      <w:lvlJc w:val="left"/>
    </w:lvl>
    <w:lvl w:ilvl="7" w:tplc="5E7E8B7A">
      <w:numFmt w:val="decimal"/>
      <w:lvlText w:val=""/>
      <w:lvlJc w:val="left"/>
    </w:lvl>
    <w:lvl w:ilvl="8" w:tplc="6208490E">
      <w:numFmt w:val="decimal"/>
      <w:lvlText w:val=""/>
      <w:lvlJc w:val="left"/>
    </w:lvl>
  </w:abstractNum>
  <w:abstractNum w:abstractNumId="4">
    <w:nsid w:val="60B70A52"/>
    <w:multiLevelType w:val="hybridMultilevel"/>
    <w:tmpl w:val="A39ADE46"/>
    <w:lvl w:ilvl="0" w:tplc="D5E2CC86">
      <w:start w:val="1"/>
      <w:numFmt w:val="decimal"/>
      <w:lvlText w:val="%1."/>
      <w:lvlJc w:val="left"/>
    </w:lvl>
    <w:lvl w:ilvl="1" w:tplc="EB98C9B2">
      <w:numFmt w:val="decimal"/>
      <w:lvlText w:val=""/>
      <w:lvlJc w:val="left"/>
    </w:lvl>
    <w:lvl w:ilvl="2" w:tplc="331ABE0E">
      <w:numFmt w:val="decimal"/>
      <w:lvlText w:val=""/>
      <w:lvlJc w:val="left"/>
    </w:lvl>
    <w:lvl w:ilvl="3" w:tplc="D938E570">
      <w:numFmt w:val="decimal"/>
      <w:lvlText w:val=""/>
      <w:lvlJc w:val="left"/>
    </w:lvl>
    <w:lvl w:ilvl="4" w:tplc="C098322A">
      <w:numFmt w:val="decimal"/>
      <w:lvlText w:val=""/>
      <w:lvlJc w:val="left"/>
    </w:lvl>
    <w:lvl w:ilvl="5" w:tplc="DE1A0D24">
      <w:numFmt w:val="decimal"/>
      <w:lvlText w:val=""/>
      <w:lvlJc w:val="left"/>
    </w:lvl>
    <w:lvl w:ilvl="6" w:tplc="89B43BB6">
      <w:numFmt w:val="decimal"/>
      <w:lvlText w:val=""/>
      <w:lvlJc w:val="left"/>
    </w:lvl>
    <w:lvl w:ilvl="7" w:tplc="35627EA0">
      <w:numFmt w:val="decimal"/>
      <w:lvlText w:val=""/>
      <w:lvlJc w:val="left"/>
    </w:lvl>
    <w:lvl w:ilvl="8" w:tplc="56FEE12C">
      <w:numFmt w:val="decimal"/>
      <w:lvlText w:val=""/>
      <w:lvlJc w:val="left"/>
    </w:lvl>
  </w:abstractNum>
  <w:abstractNum w:abstractNumId="5">
    <w:nsid w:val="77361563"/>
    <w:multiLevelType w:val="hybridMultilevel"/>
    <w:tmpl w:val="331ADA6C"/>
    <w:lvl w:ilvl="0" w:tplc="039279AA">
      <w:start w:val="1"/>
      <w:numFmt w:val="decimal"/>
      <w:lvlText w:val="%1."/>
      <w:lvlJc w:val="left"/>
    </w:lvl>
    <w:lvl w:ilvl="1" w:tplc="02D8528C">
      <w:numFmt w:val="decimal"/>
      <w:lvlText w:val=""/>
      <w:lvlJc w:val="left"/>
    </w:lvl>
    <w:lvl w:ilvl="2" w:tplc="5BF8BDBE">
      <w:numFmt w:val="decimal"/>
      <w:lvlText w:val=""/>
      <w:lvlJc w:val="left"/>
    </w:lvl>
    <w:lvl w:ilvl="3" w:tplc="C7E4028E">
      <w:numFmt w:val="decimal"/>
      <w:lvlText w:val=""/>
      <w:lvlJc w:val="left"/>
    </w:lvl>
    <w:lvl w:ilvl="4" w:tplc="689ED5C4">
      <w:numFmt w:val="decimal"/>
      <w:lvlText w:val=""/>
      <w:lvlJc w:val="left"/>
    </w:lvl>
    <w:lvl w:ilvl="5" w:tplc="7CD09D66">
      <w:numFmt w:val="decimal"/>
      <w:lvlText w:val=""/>
      <w:lvlJc w:val="left"/>
    </w:lvl>
    <w:lvl w:ilvl="6" w:tplc="DFA69154">
      <w:numFmt w:val="decimal"/>
      <w:lvlText w:val=""/>
      <w:lvlJc w:val="left"/>
    </w:lvl>
    <w:lvl w:ilvl="7" w:tplc="BC3E4650">
      <w:numFmt w:val="decimal"/>
      <w:lvlText w:val=""/>
      <w:lvlJc w:val="left"/>
    </w:lvl>
    <w:lvl w:ilvl="8" w:tplc="CE38C674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3158"/>
    <w:rsid w:val="000D6C15"/>
    <w:rsid w:val="00143B0B"/>
    <w:rsid w:val="003A3158"/>
    <w:rsid w:val="008D1839"/>
    <w:rsid w:val="00C96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3A3158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3A3158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A31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3A3158"/>
    <w:rPr>
      <w:b/>
    </w:rPr>
  </w:style>
  <w:style w:type="paragraph" w:customStyle="1" w:styleId="elementoTituloSuperior">
    <w:name w:val="elementoTituloSuperior"/>
    <w:basedOn w:val="elementoTitulo"/>
    <w:qFormat/>
    <w:rsid w:val="003A3158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3A3158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3A3158"/>
    <w:rPr>
      <w:b/>
      <w:sz w:val="20"/>
    </w:rPr>
  </w:style>
  <w:style w:type="paragraph" w:customStyle="1" w:styleId="textoTabelaOcorrencias">
    <w:name w:val="textoTabelaOcorrencias"/>
    <w:basedOn w:val="Normal"/>
    <w:qFormat/>
    <w:rsid w:val="003A3158"/>
    <w:rPr>
      <w:b/>
      <w:sz w:val="20"/>
    </w:rPr>
  </w:style>
  <w:style w:type="paragraph" w:customStyle="1" w:styleId="numeracaoProposicao">
    <w:name w:val="numeracaoProposicao"/>
    <w:basedOn w:val="Normal"/>
    <w:qFormat/>
    <w:rsid w:val="003A3158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3A3158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3A3158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3A3158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3A3158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3A3158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D1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18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46</Pages>
  <Words>15080</Words>
  <Characters>81433</Characters>
  <Application>Microsoft Office Word</Application>
  <DocSecurity>0</DocSecurity>
  <Lines>678</Lines>
  <Paragraphs>192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 Ranieri De Albuquerque Queiroz</dc:creator>
  <cp:lastModifiedBy>ingrid.queiroz</cp:lastModifiedBy>
  <cp:revision>2</cp:revision>
  <dcterms:created xsi:type="dcterms:W3CDTF">2019-10-02T21:44:00Z</dcterms:created>
  <dcterms:modified xsi:type="dcterms:W3CDTF">2019-10-02T21:44:00Z</dcterms:modified>
</cp:coreProperties>
</file>