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8F6" w:rsidRPr="0062045A" w:rsidRDefault="002D27F9">
      <w:pPr>
        <w:pStyle w:val="elementoTituloSuperior"/>
        <w:rPr>
          <w:lang w:val="pt-BR"/>
        </w:rPr>
      </w:pPr>
      <w:r w:rsidRPr="0062045A">
        <w:rPr>
          <w:lang w:val="pt-BR"/>
        </w:rPr>
        <w:t>RESULTADO DA REUNIÃO</w:t>
      </w:r>
    </w:p>
    <w:p w:rsidR="009A18F6" w:rsidRPr="0062045A" w:rsidRDefault="002D27F9">
      <w:pPr>
        <w:pStyle w:val="elementoTituloSuperior"/>
        <w:rPr>
          <w:lang w:val="pt-BR"/>
        </w:rPr>
      </w:pPr>
      <w:r w:rsidRPr="0062045A">
        <w:rPr>
          <w:lang w:val="pt-BR"/>
        </w:rPr>
        <w:t>Reunião realizada</w:t>
      </w:r>
    </w:p>
    <w:p w:rsidR="009A18F6" w:rsidRPr="0062045A" w:rsidRDefault="009A18F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A18F6" w:rsidRPr="0062045A" w:rsidRDefault="009A18F6">
      <w:pPr>
        <w:spacing w:after="0"/>
        <w:rPr>
          <w:sz w:val="8"/>
          <w:lang w:val="pt-BR"/>
        </w:rPr>
      </w:pPr>
    </w:p>
    <w:p w:rsidR="009A18F6" w:rsidRPr="0062045A" w:rsidRDefault="002D27F9">
      <w:pPr>
        <w:pStyle w:val="elementoTituloSuperior"/>
        <w:rPr>
          <w:lang w:val="pt-BR"/>
        </w:rPr>
      </w:pPr>
      <w:r w:rsidRPr="0062045A">
        <w:rPr>
          <w:lang w:val="pt-BR"/>
        </w:rPr>
        <w:t>COMISSÃO DE ORÇAMENTO E FINANÇAS PÚBLICAS</w:t>
      </w:r>
    </w:p>
    <w:p w:rsidR="009A18F6" w:rsidRPr="0062045A" w:rsidRDefault="009A18F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9A18F6" w:rsidRPr="00FC3802">
        <w:tc>
          <w:tcPr>
            <w:tcW w:w="4819" w:type="dxa"/>
          </w:tcPr>
          <w:p w:rsidR="009A18F6" w:rsidRDefault="002D27F9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A18F6" w:rsidRPr="0062045A" w:rsidRDefault="002D27F9">
            <w:pPr>
              <w:jc w:val="right"/>
              <w:rPr>
                <w:lang w:val="pt-BR"/>
              </w:rPr>
            </w:pPr>
            <w:r w:rsidRPr="0062045A">
              <w:rPr>
                <w:lang w:val="pt-BR"/>
              </w:rPr>
              <w:t>3ª Sessão Legislativa - 18ª Legislatura</w:t>
            </w:r>
          </w:p>
        </w:tc>
      </w:tr>
      <w:tr w:rsidR="009A18F6">
        <w:tc>
          <w:tcPr>
            <w:tcW w:w="4819" w:type="dxa"/>
          </w:tcPr>
          <w:p w:rsidR="009A18F6" w:rsidRDefault="002D27F9">
            <w:r>
              <w:t>30/10/2019 - 13h30min</w:t>
            </w:r>
          </w:p>
        </w:tc>
        <w:tc>
          <w:tcPr>
            <w:tcW w:w="4819" w:type="dxa"/>
          </w:tcPr>
          <w:p w:rsidR="009A18F6" w:rsidRDefault="002D27F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9A18F6" w:rsidRDefault="009A18F6">
      <w:pPr>
        <w:pBdr>
          <w:bottom w:val="single" w:sz="6" w:space="1" w:color="999999"/>
        </w:pBdr>
      </w:pPr>
    </w:p>
    <w:p w:rsidR="009A18F6" w:rsidRDefault="002D27F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A18F6" w:rsidRPr="0062045A" w:rsidRDefault="00F32477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 ata da</w:t>
      </w:r>
      <w:r w:rsidR="002D27F9" w:rsidRPr="0062045A">
        <w:rPr>
          <w:lang w:val="pt-BR"/>
        </w:rPr>
        <w:t xml:space="preserve"> </w:t>
      </w:r>
      <w:r>
        <w:rPr>
          <w:lang w:val="pt-BR"/>
        </w:rPr>
        <w:t>reunião</w:t>
      </w:r>
      <w:r w:rsidR="002D27F9" w:rsidRPr="0062045A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 w:rsidR="009A18F6">
        <w:trPr>
          <w:trHeight w:val="397"/>
        </w:trPr>
        <w:tc>
          <w:tcPr>
            <w:tcW w:w="9639" w:type="dxa"/>
            <w:shd w:val="clear" w:color="auto" w:fill="CCCCCC"/>
          </w:tcPr>
          <w:p w:rsidR="009A18F6" w:rsidRDefault="002D27F9">
            <w:pPr>
              <w:pStyle w:val="textoTabelaOcorrencias"/>
            </w:pPr>
            <w:r>
              <w:t xml:space="preserve">35ª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9A18F6" w:rsidRDefault="009A18F6">
      <w:pPr>
        <w:spacing w:after="0"/>
        <w:rPr>
          <w:sz w:val="8"/>
        </w:rPr>
      </w:pPr>
    </w:p>
    <w:p w:rsidR="009A18F6" w:rsidRDefault="002D27F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A18F6" w:rsidRDefault="002D27F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A18F6" w:rsidRPr="0062045A" w:rsidRDefault="002D27F9">
      <w:pPr>
        <w:pStyle w:val="elementoTitulo"/>
        <w:spacing w:before="400"/>
        <w:rPr>
          <w:lang w:val="pt-BR"/>
        </w:rPr>
      </w:pPr>
      <w:r w:rsidRPr="0062045A">
        <w:rPr>
          <w:lang w:val="pt-BR"/>
        </w:rPr>
        <w:t>Parecer sobre proposições sujeitas à apreciação do Plenário</w:t>
      </w:r>
    </w:p>
    <w:p w:rsidR="009A18F6" w:rsidRDefault="002D27F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612/2018</w:t>
      </w:r>
      <w:r>
        <w:t xml:space="preserve"> - PRIMEIRO TURNO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EMENTA: </w:t>
      </w:r>
      <w:r w:rsidRPr="0062045A">
        <w:rPr>
          <w:lang w:val="pt-BR"/>
        </w:rPr>
        <w:t>Dispõe sobre gastos públicos com publicidade e propaganda da Administração Pública Direta e Indireta do Município de Belo Horizonte.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AUTORIA: </w:t>
      </w:r>
      <w:proofErr w:type="gramStart"/>
      <w:r w:rsidRPr="0062045A">
        <w:rPr>
          <w:lang w:val="pt-BR"/>
        </w:rPr>
        <w:t>Ver.</w:t>
      </w:r>
      <w:proofErr w:type="gramEnd"/>
      <w:r w:rsidRPr="0062045A">
        <w:rPr>
          <w:lang w:val="pt-BR"/>
        </w:rPr>
        <w:t xml:space="preserve">(a) </w:t>
      </w:r>
      <w:proofErr w:type="spellStart"/>
      <w:r w:rsidRPr="0062045A">
        <w:rPr>
          <w:lang w:val="pt-BR"/>
        </w:rPr>
        <w:t>Doorgal</w:t>
      </w:r>
      <w:proofErr w:type="spellEnd"/>
      <w:r w:rsidRPr="0062045A">
        <w:rPr>
          <w:lang w:val="pt-BR"/>
        </w:rPr>
        <w:t xml:space="preserve"> Andrada; Gabriel; </w:t>
      </w:r>
      <w:proofErr w:type="spellStart"/>
      <w:r w:rsidRPr="0062045A">
        <w:rPr>
          <w:lang w:val="pt-BR"/>
        </w:rPr>
        <w:t>Irlan</w:t>
      </w:r>
      <w:proofErr w:type="spellEnd"/>
      <w:r w:rsidRPr="0062045A">
        <w:rPr>
          <w:lang w:val="pt-BR"/>
        </w:rPr>
        <w:t xml:space="preserve"> Melo; Mateus Simões; Osvaldo Lopes</w:t>
      </w:r>
    </w:p>
    <w:p w:rsidR="009A18F6" w:rsidRPr="0062045A" w:rsidRDefault="002D27F9">
      <w:pPr>
        <w:pStyle w:val="numeracaoProposicao"/>
        <w:rPr>
          <w:lang w:val="pt-BR"/>
        </w:rPr>
      </w:pPr>
      <w:proofErr w:type="gramStart"/>
      <w:r w:rsidRPr="0062045A">
        <w:rPr>
          <w:b/>
          <w:lang w:val="pt-BR"/>
        </w:rPr>
        <w:t>RELATOR(</w:t>
      </w:r>
      <w:proofErr w:type="gramEnd"/>
      <w:r w:rsidRPr="0062045A">
        <w:rPr>
          <w:b/>
          <w:lang w:val="pt-BR"/>
        </w:rPr>
        <w:t xml:space="preserve">A): </w:t>
      </w:r>
      <w:r w:rsidRPr="0062045A">
        <w:rPr>
          <w:lang w:val="pt-BR"/>
        </w:rPr>
        <w:t>Ver.(a) Pedrão do Depósito</w:t>
      </w:r>
    </w:p>
    <w:p w:rsidR="009A18F6" w:rsidRPr="00FC3802" w:rsidRDefault="002D27F9">
      <w:pPr>
        <w:pStyle w:val="numeracaoProposicao"/>
      </w:pPr>
      <w:r w:rsidRPr="00FC3802">
        <w:rPr>
          <w:b/>
        </w:rPr>
        <w:t xml:space="preserve">CONCLUSÃO DO PARECER: </w:t>
      </w:r>
      <w:proofErr w:type="spellStart"/>
      <w:r w:rsidR="00FC3802" w:rsidRPr="00FC3802">
        <w:t>pela</w:t>
      </w:r>
      <w:proofErr w:type="spellEnd"/>
      <w:r w:rsidR="00FC3802" w:rsidRPr="00FC3802">
        <w:t xml:space="preserve"> </w:t>
      </w:r>
      <w:proofErr w:type="spellStart"/>
      <w:r w:rsidR="00FC3802" w:rsidRPr="00FC3802">
        <w:t>rejeição</w:t>
      </w:r>
      <w:proofErr w:type="spellEnd"/>
    </w:p>
    <w:p w:rsidR="009A18F6" w:rsidRDefault="009A18F6">
      <w:pPr>
        <w:spacing w:after="0"/>
        <w:rPr>
          <w:sz w:val="8"/>
        </w:rPr>
      </w:pPr>
    </w:p>
    <w:p w:rsidR="009A18F6" w:rsidRDefault="009A18F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A18F6">
        <w:trPr>
          <w:trHeight w:val="397"/>
        </w:trPr>
        <w:tc>
          <w:tcPr>
            <w:tcW w:w="9071" w:type="dxa"/>
            <w:shd w:val="clear" w:color="auto" w:fill="CCCCCC"/>
          </w:tcPr>
          <w:p w:rsidR="009A18F6" w:rsidRDefault="002D27F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A18F6" w:rsidRDefault="009A18F6">
      <w:pPr>
        <w:spacing w:after="0"/>
      </w:pPr>
    </w:p>
    <w:p w:rsidR="009A18F6" w:rsidRDefault="002D27F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770/2019</w:t>
      </w:r>
      <w:r>
        <w:t xml:space="preserve"> - SEGUNDO TURNO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EMENTA: </w:t>
      </w:r>
      <w:r w:rsidRPr="0062045A">
        <w:rPr>
          <w:lang w:val="pt-BR"/>
        </w:rPr>
        <w:t>Altera a Lei nº 8.725/03 que "Dispõe sobre o Imposto Sobre Serviços de Qualquer Natureza - ISSQN - e dá outras providências.</w:t>
      </w:r>
      <w:proofErr w:type="gramStart"/>
      <w:r w:rsidRPr="0062045A">
        <w:rPr>
          <w:lang w:val="pt-BR"/>
        </w:rPr>
        <w:t>"</w:t>
      </w:r>
      <w:proofErr w:type="gramEnd"/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AUTORIA: </w:t>
      </w:r>
      <w:proofErr w:type="gramStart"/>
      <w:r w:rsidRPr="0062045A">
        <w:rPr>
          <w:lang w:val="pt-BR"/>
        </w:rPr>
        <w:t>Ver.</w:t>
      </w:r>
      <w:proofErr w:type="gramEnd"/>
      <w:r w:rsidRPr="0062045A">
        <w:rPr>
          <w:lang w:val="pt-BR"/>
        </w:rPr>
        <w:t xml:space="preserve">(a) </w:t>
      </w:r>
      <w:proofErr w:type="spellStart"/>
      <w:r w:rsidRPr="0062045A">
        <w:rPr>
          <w:lang w:val="pt-BR"/>
        </w:rPr>
        <w:t>Irlan</w:t>
      </w:r>
      <w:proofErr w:type="spellEnd"/>
      <w:r w:rsidRPr="0062045A">
        <w:rPr>
          <w:lang w:val="pt-BR"/>
        </w:rPr>
        <w:t xml:space="preserve"> Melo; </w:t>
      </w:r>
      <w:proofErr w:type="spellStart"/>
      <w:r w:rsidRPr="0062045A">
        <w:rPr>
          <w:lang w:val="pt-BR"/>
        </w:rPr>
        <w:t>Autair</w:t>
      </w:r>
      <w:proofErr w:type="spellEnd"/>
      <w:r w:rsidRPr="0062045A">
        <w:rPr>
          <w:lang w:val="pt-BR"/>
        </w:rPr>
        <w:t xml:space="preserve"> Gomes; </w:t>
      </w:r>
      <w:proofErr w:type="spellStart"/>
      <w:r w:rsidRPr="0062045A">
        <w:rPr>
          <w:lang w:val="pt-BR"/>
        </w:rPr>
        <w:t>Bim</w:t>
      </w:r>
      <w:proofErr w:type="spellEnd"/>
      <w:r w:rsidRPr="0062045A">
        <w:rPr>
          <w:lang w:val="pt-BR"/>
        </w:rPr>
        <w:t xml:space="preserve"> da Ambulância; Carlos Henrique; Dimas da Ambulância; Dr. Nilton; Eduardo da Ambulância; Fernando Borja; Fernando Luiz; Gabriel; Hélio da Farmácia; Henrique Braga; Jair Di Gregório; Jorge Santos; Professor Juliano Lopes; Maninho Félix; Marilda Portela; Mateus Simões; Pedrão do Depósito; Wesley Autoescola</w:t>
      </w:r>
    </w:p>
    <w:p w:rsidR="009A18F6" w:rsidRPr="0062045A" w:rsidRDefault="002D27F9">
      <w:pPr>
        <w:pStyle w:val="numeracaoProposicao"/>
        <w:rPr>
          <w:lang w:val="pt-BR"/>
        </w:rPr>
      </w:pPr>
      <w:proofErr w:type="gramStart"/>
      <w:r w:rsidRPr="0062045A">
        <w:rPr>
          <w:b/>
          <w:lang w:val="pt-BR"/>
        </w:rPr>
        <w:t>RELATOR(</w:t>
      </w:r>
      <w:proofErr w:type="gramEnd"/>
      <w:r w:rsidRPr="0062045A">
        <w:rPr>
          <w:b/>
          <w:lang w:val="pt-BR"/>
        </w:rPr>
        <w:t xml:space="preserve">A): </w:t>
      </w:r>
      <w:r w:rsidRPr="0062045A">
        <w:rPr>
          <w:lang w:val="pt-BR"/>
        </w:rPr>
        <w:t>Ver.(a) Orlei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CONCLUSÃO DO PARECER: </w:t>
      </w:r>
      <w:r w:rsidRPr="0062045A">
        <w:rPr>
          <w:lang w:val="pt-BR"/>
        </w:rPr>
        <w:t xml:space="preserve">Pela aprovação da Emenda </w:t>
      </w:r>
      <w:proofErr w:type="gramStart"/>
      <w:r w:rsidRPr="0062045A">
        <w:rPr>
          <w:lang w:val="pt-BR"/>
        </w:rPr>
        <w:t>1</w:t>
      </w:r>
      <w:proofErr w:type="gramEnd"/>
      <w:r w:rsidRPr="0062045A">
        <w:rPr>
          <w:lang w:val="pt-BR"/>
        </w:rPr>
        <w:t>.</w:t>
      </w:r>
    </w:p>
    <w:p w:rsidR="009A18F6" w:rsidRPr="0062045A" w:rsidRDefault="009A18F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A18F6">
        <w:trPr>
          <w:trHeight w:val="397"/>
        </w:trPr>
        <w:tc>
          <w:tcPr>
            <w:tcW w:w="9071" w:type="dxa"/>
            <w:shd w:val="clear" w:color="auto" w:fill="CCCCCC"/>
          </w:tcPr>
          <w:p w:rsidR="009A18F6" w:rsidRDefault="002D27F9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9A18F6" w:rsidRDefault="009A18F6">
      <w:pPr>
        <w:spacing w:after="0"/>
      </w:pPr>
    </w:p>
    <w:p w:rsidR="009A18F6" w:rsidRDefault="002D27F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799/2019</w:t>
      </w:r>
      <w:r>
        <w:t xml:space="preserve"> - PRIMEIRO TURNO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EMENTA: </w:t>
      </w:r>
      <w:r w:rsidRPr="0062045A">
        <w:rPr>
          <w:lang w:val="pt-BR"/>
        </w:rPr>
        <w:t xml:space="preserve">Altera as leis </w:t>
      </w:r>
      <w:proofErr w:type="spellStart"/>
      <w:r w:rsidRPr="0062045A">
        <w:rPr>
          <w:lang w:val="pt-BR"/>
        </w:rPr>
        <w:t>n°s</w:t>
      </w:r>
      <w:proofErr w:type="spellEnd"/>
      <w:r w:rsidRPr="0062045A">
        <w:rPr>
          <w:lang w:val="pt-BR"/>
        </w:rPr>
        <w:t xml:space="preserve"> 9.816/10, 10.252/11, 11.134/18 e 11.155/2019 e dá outras providências.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AUTORIA: </w:t>
      </w:r>
      <w:proofErr w:type="gramStart"/>
      <w:r w:rsidRPr="0062045A">
        <w:rPr>
          <w:lang w:val="pt-BR"/>
        </w:rPr>
        <w:t>Ver.</w:t>
      </w:r>
      <w:proofErr w:type="gramEnd"/>
      <w:r w:rsidRPr="0062045A">
        <w:rPr>
          <w:lang w:val="pt-BR"/>
        </w:rPr>
        <w:t xml:space="preserve">(a) Pedro </w:t>
      </w:r>
      <w:proofErr w:type="spellStart"/>
      <w:r w:rsidRPr="0062045A">
        <w:rPr>
          <w:lang w:val="pt-BR"/>
        </w:rPr>
        <w:t>Patrus</w:t>
      </w:r>
      <w:proofErr w:type="spellEnd"/>
    </w:p>
    <w:p w:rsidR="009A18F6" w:rsidRPr="00F32477" w:rsidRDefault="002D27F9">
      <w:pPr>
        <w:pStyle w:val="numeracaoProposicao"/>
        <w:rPr>
          <w:lang w:val="pt-BR"/>
        </w:rPr>
      </w:pPr>
      <w:proofErr w:type="gramStart"/>
      <w:r w:rsidRPr="00F32477">
        <w:rPr>
          <w:b/>
          <w:lang w:val="pt-BR"/>
        </w:rPr>
        <w:t>RELATOR(</w:t>
      </w:r>
      <w:proofErr w:type="gramEnd"/>
      <w:r w:rsidRPr="00F32477">
        <w:rPr>
          <w:b/>
          <w:lang w:val="pt-BR"/>
        </w:rPr>
        <w:t xml:space="preserve">A): </w:t>
      </w:r>
    </w:p>
    <w:p w:rsidR="009A18F6" w:rsidRDefault="002D27F9">
      <w:pPr>
        <w:pStyle w:val="numeracaoProposicao"/>
      </w:pPr>
      <w:r w:rsidRPr="00F32477">
        <w:rPr>
          <w:b/>
        </w:rPr>
        <w:t>CONCLUSÃO DO PARECER:</w:t>
      </w:r>
      <w:r>
        <w:rPr>
          <w:b/>
        </w:rPr>
        <w:t xml:space="preserve"> </w:t>
      </w:r>
    </w:p>
    <w:p w:rsidR="009A18F6" w:rsidRDefault="009A18F6">
      <w:pPr>
        <w:spacing w:after="0"/>
        <w:rPr>
          <w:sz w:val="8"/>
        </w:rPr>
      </w:pPr>
    </w:p>
    <w:p w:rsidR="009A18F6" w:rsidRDefault="009A18F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A18F6">
        <w:trPr>
          <w:trHeight w:val="397"/>
        </w:trPr>
        <w:tc>
          <w:tcPr>
            <w:tcW w:w="9071" w:type="dxa"/>
            <w:shd w:val="clear" w:color="auto" w:fill="CCCCCC"/>
          </w:tcPr>
          <w:p w:rsidR="009A18F6" w:rsidRDefault="002D27F9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9A18F6" w:rsidRDefault="009A18F6">
      <w:pPr>
        <w:spacing w:after="0"/>
      </w:pPr>
    </w:p>
    <w:p w:rsidR="009A18F6" w:rsidRDefault="002D27F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801/2019</w:t>
      </w:r>
      <w:r>
        <w:t xml:space="preserve"> - PRIMEIRO TURNO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EMENTA: </w:t>
      </w:r>
      <w:r w:rsidRPr="0062045A">
        <w:rPr>
          <w:lang w:val="pt-BR"/>
        </w:rPr>
        <w:t>Dispõe sobre a obrigatoriedade de filmar, gravar e transmitir ao vivo, via internet, as sessões públicas das licitações presenciais e facilitar o acesso ao sistema eletrônico ativo em cada licitação eletrônica do Poder Público Municipal e dá outras providências.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AUTORIA: </w:t>
      </w:r>
      <w:proofErr w:type="gramStart"/>
      <w:r w:rsidRPr="0062045A">
        <w:rPr>
          <w:lang w:val="pt-BR"/>
        </w:rPr>
        <w:t>Ver.</w:t>
      </w:r>
      <w:proofErr w:type="gramEnd"/>
      <w:r w:rsidRPr="0062045A">
        <w:rPr>
          <w:lang w:val="pt-BR"/>
        </w:rPr>
        <w:t>(a) Pedro Bueno</w:t>
      </w:r>
    </w:p>
    <w:p w:rsidR="009A18F6" w:rsidRPr="0062045A" w:rsidRDefault="002D27F9">
      <w:pPr>
        <w:pStyle w:val="numeracaoProposicao"/>
        <w:rPr>
          <w:lang w:val="pt-BR"/>
        </w:rPr>
      </w:pPr>
      <w:proofErr w:type="gramStart"/>
      <w:r w:rsidRPr="0062045A">
        <w:rPr>
          <w:b/>
          <w:lang w:val="pt-BR"/>
        </w:rPr>
        <w:t>RELATOR(</w:t>
      </w:r>
      <w:proofErr w:type="gramEnd"/>
      <w:r w:rsidRPr="0062045A">
        <w:rPr>
          <w:b/>
          <w:lang w:val="pt-BR"/>
        </w:rPr>
        <w:t xml:space="preserve">A): </w:t>
      </w:r>
      <w:r w:rsidRPr="0062045A">
        <w:rPr>
          <w:lang w:val="pt-BR"/>
        </w:rPr>
        <w:t>Ver.(a) Ronaldo Batista</w:t>
      </w:r>
    </w:p>
    <w:p w:rsidR="009A18F6" w:rsidRDefault="002D27F9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9A18F6" w:rsidRDefault="009A18F6">
      <w:pPr>
        <w:spacing w:after="0"/>
        <w:rPr>
          <w:sz w:val="8"/>
        </w:rPr>
      </w:pPr>
    </w:p>
    <w:p w:rsidR="009A18F6" w:rsidRDefault="009A18F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A18F6">
        <w:trPr>
          <w:trHeight w:val="397"/>
        </w:trPr>
        <w:tc>
          <w:tcPr>
            <w:tcW w:w="9071" w:type="dxa"/>
            <w:shd w:val="clear" w:color="auto" w:fill="CCCCCC"/>
          </w:tcPr>
          <w:p w:rsidR="009A18F6" w:rsidRDefault="002D27F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A18F6" w:rsidRDefault="009A18F6">
      <w:pPr>
        <w:spacing w:after="0"/>
      </w:pPr>
    </w:p>
    <w:p w:rsidR="009A18F6" w:rsidRDefault="002D27F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809/2019</w:t>
      </w:r>
      <w:r>
        <w:t xml:space="preserve"> - PRIMEIRO TURNO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EMENTA: </w:t>
      </w:r>
      <w:r w:rsidRPr="0062045A">
        <w:rPr>
          <w:lang w:val="pt-BR"/>
        </w:rPr>
        <w:t>Dispõe sobre a adoção obrigatória de giz antialérgico, no âmbito da Rede Pública Municipal de Ensino, e dá outras providências.</w:t>
      </w:r>
    </w:p>
    <w:p w:rsidR="009A18F6" w:rsidRPr="0062045A" w:rsidRDefault="002D27F9">
      <w:pPr>
        <w:pStyle w:val="numeracaoProposicao"/>
        <w:rPr>
          <w:lang w:val="pt-BR"/>
        </w:rPr>
      </w:pPr>
      <w:r w:rsidRPr="0062045A">
        <w:rPr>
          <w:b/>
          <w:lang w:val="pt-BR"/>
        </w:rPr>
        <w:t xml:space="preserve">AUTORIA: </w:t>
      </w:r>
      <w:proofErr w:type="gramStart"/>
      <w:r w:rsidRPr="0062045A">
        <w:rPr>
          <w:lang w:val="pt-BR"/>
        </w:rPr>
        <w:t>Ver.</w:t>
      </w:r>
      <w:proofErr w:type="gramEnd"/>
      <w:r w:rsidRPr="0062045A">
        <w:rPr>
          <w:lang w:val="pt-BR"/>
        </w:rPr>
        <w:t>(a) Pedro Bueno</w:t>
      </w:r>
    </w:p>
    <w:p w:rsidR="009A18F6" w:rsidRPr="0062045A" w:rsidRDefault="002D27F9">
      <w:pPr>
        <w:pStyle w:val="numeracaoProposicao"/>
        <w:rPr>
          <w:lang w:val="pt-BR"/>
        </w:rPr>
      </w:pPr>
      <w:proofErr w:type="gramStart"/>
      <w:r w:rsidRPr="0062045A">
        <w:rPr>
          <w:b/>
          <w:lang w:val="pt-BR"/>
        </w:rPr>
        <w:t>RELATOR(</w:t>
      </w:r>
      <w:proofErr w:type="gramEnd"/>
      <w:r w:rsidRPr="0062045A">
        <w:rPr>
          <w:b/>
          <w:lang w:val="pt-BR"/>
        </w:rPr>
        <w:t xml:space="preserve">A): </w:t>
      </w:r>
      <w:r w:rsidRPr="0062045A">
        <w:rPr>
          <w:lang w:val="pt-BR"/>
        </w:rPr>
        <w:t>Ver.(a) Jorge Santos</w:t>
      </w:r>
    </w:p>
    <w:p w:rsidR="009A18F6" w:rsidRDefault="002D27F9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9A18F6" w:rsidRDefault="009A18F6">
      <w:pPr>
        <w:spacing w:after="0"/>
        <w:rPr>
          <w:sz w:val="8"/>
        </w:rPr>
      </w:pPr>
    </w:p>
    <w:p w:rsidR="009A18F6" w:rsidRDefault="009A18F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A18F6">
        <w:trPr>
          <w:trHeight w:val="397"/>
        </w:trPr>
        <w:tc>
          <w:tcPr>
            <w:tcW w:w="9071" w:type="dxa"/>
            <w:shd w:val="clear" w:color="auto" w:fill="CCCCCC"/>
          </w:tcPr>
          <w:p w:rsidR="009A18F6" w:rsidRDefault="002D27F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A18F6" w:rsidRDefault="009A18F6">
      <w:pPr>
        <w:spacing w:after="0"/>
      </w:pPr>
    </w:p>
    <w:p w:rsidR="009A18F6" w:rsidRDefault="002D27F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9A18F6" w:rsidSect="009A18F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8F6" w:rsidRDefault="009A18F6" w:rsidP="009A18F6">
      <w:pPr>
        <w:spacing w:after="0" w:line="240" w:lineRule="auto"/>
      </w:pPr>
      <w:r>
        <w:separator/>
      </w:r>
    </w:p>
  </w:endnote>
  <w:endnote w:type="continuationSeparator" w:id="0">
    <w:p w:rsidR="009A18F6" w:rsidRDefault="009A18F6" w:rsidP="009A1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F6" w:rsidRDefault="009A18F6"/>
  <w:p w:rsidR="009A18F6" w:rsidRDefault="008012F9">
    <w:pPr>
      <w:jc w:val="center"/>
    </w:pPr>
    <w:r>
      <w:fldChar w:fldCharType="begin"/>
    </w:r>
    <w:r w:rsidR="002D27F9">
      <w:instrText xml:space="preserve"> PAGE   \* MERGEFORMAT </w:instrText>
    </w:r>
    <w:r>
      <w:fldChar w:fldCharType="separate"/>
    </w:r>
    <w:r w:rsidR="00FC3802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8F6" w:rsidRDefault="009A18F6" w:rsidP="009A18F6">
      <w:pPr>
        <w:spacing w:after="0" w:line="240" w:lineRule="auto"/>
      </w:pPr>
      <w:r>
        <w:separator/>
      </w:r>
    </w:p>
  </w:footnote>
  <w:footnote w:type="continuationSeparator" w:id="0">
    <w:p w:rsidR="009A18F6" w:rsidRDefault="009A18F6" w:rsidP="009A1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9A18F6" w:rsidRPr="00FC3802">
      <w:tc>
        <w:tcPr>
          <w:tcW w:w="567" w:type="dxa"/>
        </w:tcPr>
        <w:p w:rsidR="009A18F6" w:rsidRDefault="002D27F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A18F6" w:rsidRPr="0062045A" w:rsidRDefault="002D27F9">
          <w:pPr>
            <w:jc w:val="center"/>
            <w:rPr>
              <w:sz w:val="32"/>
              <w:lang w:val="pt-BR"/>
            </w:rPr>
          </w:pPr>
          <w:r w:rsidRPr="0062045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D1104"/>
    <w:multiLevelType w:val="hybridMultilevel"/>
    <w:tmpl w:val="21CCD92A"/>
    <w:lvl w:ilvl="0" w:tplc="9C560FE2">
      <w:start w:val="1"/>
      <w:numFmt w:val="upperRoman"/>
      <w:lvlText w:val="%1."/>
      <w:lvlJc w:val="left"/>
    </w:lvl>
    <w:lvl w:ilvl="1" w:tplc="A970A6A2">
      <w:numFmt w:val="decimal"/>
      <w:lvlText w:val=""/>
      <w:lvlJc w:val="left"/>
    </w:lvl>
    <w:lvl w:ilvl="2" w:tplc="24EA7F68">
      <w:numFmt w:val="decimal"/>
      <w:lvlText w:val=""/>
      <w:lvlJc w:val="left"/>
    </w:lvl>
    <w:lvl w:ilvl="3" w:tplc="42229660">
      <w:numFmt w:val="decimal"/>
      <w:lvlText w:val=""/>
      <w:lvlJc w:val="left"/>
    </w:lvl>
    <w:lvl w:ilvl="4" w:tplc="8C423AE8">
      <w:numFmt w:val="decimal"/>
      <w:lvlText w:val=""/>
      <w:lvlJc w:val="left"/>
    </w:lvl>
    <w:lvl w:ilvl="5" w:tplc="5CC42A6A">
      <w:numFmt w:val="decimal"/>
      <w:lvlText w:val=""/>
      <w:lvlJc w:val="left"/>
    </w:lvl>
    <w:lvl w:ilvl="6" w:tplc="71684540">
      <w:numFmt w:val="decimal"/>
      <w:lvlText w:val=""/>
      <w:lvlJc w:val="left"/>
    </w:lvl>
    <w:lvl w:ilvl="7" w:tplc="1F3C8046">
      <w:numFmt w:val="decimal"/>
      <w:lvlText w:val=""/>
      <w:lvlJc w:val="left"/>
    </w:lvl>
    <w:lvl w:ilvl="8" w:tplc="777C4A68">
      <w:numFmt w:val="decimal"/>
      <w:lvlText w:val=""/>
      <w:lvlJc w:val="left"/>
    </w:lvl>
  </w:abstractNum>
  <w:abstractNum w:abstractNumId="1">
    <w:nsid w:val="7D1B4E2D"/>
    <w:multiLevelType w:val="hybridMultilevel"/>
    <w:tmpl w:val="BB9CE382"/>
    <w:lvl w:ilvl="0" w:tplc="A9325A40">
      <w:start w:val="1"/>
      <w:numFmt w:val="decimal"/>
      <w:lvlText w:val="%1."/>
      <w:lvlJc w:val="left"/>
    </w:lvl>
    <w:lvl w:ilvl="1" w:tplc="AE08EA78">
      <w:numFmt w:val="decimal"/>
      <w:lvlText w:val=""/>
      <w:lvlJc w:val="left"/>
    </w:lvl>
    <w:lvl w:ilvl="2" w:tplc="7DFA405A">
      <w:numFmt w:val="decimal"/>
      <w:lvlText w:val=""/>
      <w:lvlJc w:val="left"/>
    </w:lvl>
    <w:lvl w:ilvl="3" w:tplc="1ABAA14A">
      <w:numFmt w:val="decimal"/>
      <w:lvlText w:val=""/>
      <w:lvlJc w:val="left"/>
    </w:lvl>
    <w:lvl w:ilvl="4" w:tplc="44B0754C">
      <w:numFmt w:val="decimal"/>
      <w:lvlText w:val=""/>
      <w:lvlJc w:val="left"/>
    </w:lvl>
    <w:lvl w:ilvl="5" w:tplc="69E61F04">
      <w:numFmt w:val="decimal"/>
      <w:lvlText w:val=""/>
      <w:lvlJc w:val="left"/>
    </w:lvl>
    <w:lvl w:ilvl="6" w:tplc="52588096">
      <w:numFmt w:val="decimal"/>
      <w:lvlText w:val=""/>
      <w:lvlJc w:val="left"/>
    </w:lvl>
    <w:lvl w:ilvl="7" w:tplc="9DE4E08E">
      <w:numFmt w:val="decimal"/>
      <w:lvlText w:val=""/>
      <w:lvlJc w:val="left"/>
    </w:lvl>
    <w:lvl w:ilvl="8" w:tplc="48B00660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18F6"/>
    <w:rsid w:val="0017777F"/>
    <w:rsid w:val="002D27F9"/>
    <w:rsid w:val="0062045A"/>
    <w:rsid w:val="008012F9"/>
    <w:rsid w:val="009A18F6"/>
    <w:rsid w:val="00A44ED8"/>
    <w:rsid w:val="00C4795F"/>
    <w:rsid w:val="00F32477"/>
    <w:rsid w:val="00FC3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9A18F6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9A18F6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9A18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9A18F6"/>
    <w:rPr>
      <w:b/>
    </w:rPr>
  </w:style>
  <w:style w:type="paragraph" w:customStyle="1" w:styleId="elementoTituloSuperior">
    <w:name w:val="elementoTituloSuperior"/>
    <w:basedOn w:val="elementoTitulo"/>
    <w:qFormat/>
    <w:rsid w:val="009A18F6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9A18F6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9A18F6"/>
    <w:rPr>
      <w:b/>
      <w:sz w:val="20"/>
    </w:rPr>
  </w:style>
  <w:style w:type="paragraph" w:customStyle="1" w:styleId="textoTabelaOcorrencias">
    <w:name w:val="textoTabelaOcorrencias"/>
    <w:basedOn w:val="Normal"/>
    <w:qFormat/>
    <w:rsid w:val="009A18F6"/>
    <w:rPr>
      <w:b/>
      <w:sz w:val="20"/>
    </w:rPr>
  </w:style>
  <w:style w:type="paragraph" w:customStyle="1" w:styleId="numeracaoProposicao">
    <w:name w:val="numeracaoProposicao"/>
    <w:basedOn w:val="Normal"/>
    <w:qFormat/>
    <w:rsid w:val="009A18F6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9A18F6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9A18F6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9A18F6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9A18F6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9A18F6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20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4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antonio.lassance</cp:lastModifiedBy>
  <cp:revision>6</cp:revision>
  <dcterms:created xsi:type="dcterms:W3CDTF">2019-10-30T17:06:00Z</dcterms:created>
  <dcterms:modified xsi:type="dcterms:W3CDTF">2019-10-30T18:00:00Z</dcterms:modified>
</cp:coreProperties>
</file>