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72" w:rsidRDefault="00577D21">
      <w:pPr>
        <w:pStyle w:val="elementoTituloSuperior"/>
        <w:rPr>
          <w:lang w:val="pt-BR"/>
        </w:rPr>
      </w:pPr>
      <w:r>
        <w:rPr>
          <w:lang w:val="pt-BR"/>
        </w:rPr>
        <w:t>RESULTADO DA REUNIÃO</w:t>
      </w:r>
    </w:p>
    <w:p w:rsidR="00440972" w:rsidRDefault="00577D21">
      <w:pPr>
        <w:pStyle w:val="elementoTituloSuperior"/>
        <w:rPr>
          <w:lang w:val="pt-BR"/>
        </w:rPr>
      </w:pPr>
      <w:r>
        <w:rPr>
          <w:lang w:val="pt-BR"/>
        </w:rPr>
        <w:t>Reunião realizada</w:t>
      </w:r>
    </w:p>
    <w:p w:rsidR="00440972" w:rsidRDefault="00440972">
      <w:pPr>
        <w:pStyle w:val="elementoTituloSuperior"/>
        <w:pBdr>
          <w:bottom w:val="single" w:sz="6" w:space="1" w:color="999999"/>
        </w:pBdr>
        <w:rPr>
          <w:lang w:val="pt-BR"/>
        </w:rPr>
      </w:pPr>
    </w:p>
    <w:p w:rsidR="00440972" w:rsidRDefault="00440972">
      <w:pPr>
        <w:spacing w:after="0"/>
        <w:rPr>
          <w:sz w:val="8"/>
          <w:lang w:val="pt-BR"/>
        </w:rPr>
      </w:pPr>
    </w:p>
    <w:p w:rsidR="00440972" w:rsidRDefault="00577D21">
      <w:pPr>
        <w:pStyle w:val="elementoTituloSuperior"/>
        <w:rPr>
          <w:lang w:val="pt-BR"/>
        </w:rPr>
      </w:pPr>
      <w:r>
        <w:rPr>
          <w:lang w:val="pt-BR"/>
        </w:rPr>
        <w:t>COMISSÃO DE SAÚDE E SANEAMENTO</w:t>
      </w:r>
    </w:p>
    <w:p w:rsidR="00440972" w:rsidRDefault="00440972">
      <w:pPr>
        <w:spacing w:after="0"/>
        <w:rPr>
          <w:sz w:val="8"/>
          <w:lang w:val="pt-BR"/>
        </w:rPr>
      </w:pPr>
    </w:p>
    <w:tbl>
      <w:tblPr>
        <w:tblStyle w:val="Tabelacomgrade"/>
        <w:tblW w:w="9638" w:type="dxa"/>
        <w:tblLook w:val="04A0" w:firstRow="1" w:lastRow="0" w:firstColumn="1" w:lastColumn="0" w:noHBand="0" w:noVBand="1"/>
      </w:tblPr>
      <w:tblGrid>
        <w:gridCol w:w="4820"/>
        <w:gridCol w:w="4818"/>
      </w:tblGrid>
      <w:tr w:rsidR="00440972" w:rsidRPr="00577D2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972" w:rsidRDefault="00577D21">
            <w:pPr>
              <w:spacing w:after="0" w:line="240" w:lineRule="auto"/>
            </w:pPr>
            <w:r>
              <w:t xml:space="preserve">3ª </w:t>
            </w:r>
            <w:proofErr w:type="spellStart"/>
            <w:r>
              <w:t>Reunião</w:t>
            </w:r>
            <w:proofErr w:type="spellEnd"/>
            <w:r>
              <w:t xml:space="preserve"> </w:t>
            </w:r>
            <w:proofErr w:type="spellStart"/>
            <w:r>
              <w:t>Ordinária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972" w:rsidRDefault="00577D21">
            <w:pPr>
              <w:spacing w:after="0" w:line="240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4ª Sessão Legislativa - 18ª Legislatura</w:t>
            </w:r>
          </w:p>
        </w:tc>
      </w:tr>
      <w:tr w:rsidR="0044097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972" w:rsidRDefault="00577D21">
            <w:pPr>
              <w:spacing w:after="0" w:line="240" w:lineRule="auto"/>
            </w:pPr>
            <w:r>
              <w:t>19/02/2020 - 13h50min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972" w:rsidRDefault="00577D21">
            <w:pPr>
              <w:spacing w:after="0" w:line="240" w:lineRule="auto"/>
              <w:jc w:val="right"/>
            </w:pPr>
            <w:proofErr w:type="spellStart"/>
            <w:r>
              <w:t>Plenário</w:t>
            </w:r>
            <w:proofErr w:type="spellEnd"/>
            <w:r>
              <w:t xml:space="preserve"> </w:t>
            </w:r>
            <w:proofErr w:type="spellStart"/>
            <w:r>
              <w:t>Helvécio</w:t>
            </w:r>
            <w:proofErr w:type="spellEnd"/>
            <w:r>
              <w:t xml:space="preserve"> </w:t>
            </w:r>
            <w:proofErr w:type="spellStart"/>
            <w:r>
              <w:t>Arantes</w:t>
            </w:r>
            <w:proofErr w:type="spellEnd"/>
          </w:p>
        </w:tc>
      </w:tr>
    </w:tbl>
    <w:p w:rsidR="00440972" w:rsidRDefault="00440972">
      <w:pPr>
        <w:pBdr>
          <w:bottom w:val="single" w:sz="6" w:space="1" w:color="999999"/>
        </w:pBdr>
      </w:pPr>
    </w:p>
    <w:p w:rsidR="00440972" w:rsidRDefault="00577D21">
      <w:pPr>
        <w:pStyle w:val="elementoTitulo"/>
        <w:pBdr>
          <w:bottom w:val="single" w:sz="6" w:space="1" w:color="999999"/>
        </w:pBdr>
        <w:jc w:val="center"/>
      </w:pPr>
      <w:r>
        <w:t>ORDEM DOS TRABALHOS</w:t>
      </w:r>
    </w:p>
    <w:p w:rsidR="00440972" w:rsidRDefault="00577D21">
      <w:pPr>
        <w:pStyle w:val="numeracaoNumerosRomanos"/>
        <w:numPr>
          <w:ilvl w:val="0"/>
          <w:numId w:val="1"/>
        </w:numPr>
        <w:rPr>
          <w:lang w:val="pt-BR"/>
        </w:rPr>
      </w:pPr>
      <w:r>
        <w:rPr>
          <w:lang w:val="pt-BR"/>
        </w:rPr>
        <w:t>Comunicada a aprovação das atas das reuniões:</w:t>
      </w:r>
    </w:p>
    <w:tbl>
      <w:tblPr>
        <w:tblStyle w:val="Tabelacomgrade"/>
        <w:tblW w:w="9639" w:type="dxa"/>
        <w:tblInd w:w="102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639"/>
      </w:tblGrid>
      <w:tr w:rsidR="00440972" w:rsidRPr="00577D21">
        <w:trPr>
          <w:trHeight w:val="397"/>
        </w:trPr>
        <w:tc>
          <w:tcPr>
            <w:tcW w:w="9639" w:type="dxa"/>
            <w:shd w:val="clear" w:color="auto" w:fill="CCCCCC"/>
          </w:tcPr>
          <w:p w:rsidR="00440972" w:rsidRDefault="00577D21">
            <w:pPr>
              <w:pStyle w:val="textoTabelaOcorrencias"/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1ª e</w:t>
            </w:r>
            <w:r>
              <w:rPr>
                <w:lang w:val="pt-BR"/>
              </w:rPr>
              <w:t xml:space="preserve"> 2ª Ordinárias e 1ª Ad referendum.</w:t>
            </w:r>
          </w:p>
        </w:tc>
      </w:tr>
    </w:tbl>
    <w:p w:rsidR="00440972" w:rsidRDefault="00440972">
      <w:pPr>
        <w:spacing w:after="0"/>
        <w:rPr>
          <w:sz w:val="8"/>
          <w:lang w:val="pt-BR"/>
        </w:rPr>
      </w:pPr>
    </w:p>
    <w:p w:rsidR="00440972" w:rsidRDefault="00577D21">
      <w:pPr>
        <w:pStyle w:val="numeracaoNumerosRomanos"/>
        <w:numPr>
          <w:ilvl w:val="0"/>
          <w:numId w:val="1"/>
        </w:numPr>
      </w:pP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: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Prevista</w:t>
      </w:r>
      <w:proofErr w:type="spellEnd"/>
    </w:p>
    <w:p w:rsidR="00440972" w:rsidRDefault="00577D21">
      <w:pPr>
        <w:pStyle w:val="numeracaoNumerosRomanos"/>
        <w:numPr>
          <w:ilvl w:val="0"/>
          <w:numId w:val="1"/>
        </w:numPr>
      </w:pPr>
      <w:proofErr w:type="spellStart"/>
      <w:r>
        <w:t>Discussão</w:t>
      </w:r>
      <w:proofErr w:type="spellEnd"/>
      <w:r>
        <w:t xml:space="preserve"> e </w:t>
      </w:r>
      <w:proofErr w:type="spellStart"/>
      <w:r>
        <w:t>votação</w:t>
      </w:r>
      <w:proofErr w:type="spellEnd"/>
    </w:p>
    <w:p w:rsidR="00440972" w:rsidRDefault="00440972">
      <w:pPr>
        <w:pStyle w:val="numeracaoNumerosRomanos"/>
        <w:ind w:firstLine="0"/>
      </w:pPr>
    </w:p>
    <w:p w:rsidR="00440972" w:rsidRDefault="00577D21">
      <w:pPr>
        <w:pStyle w:val="elementoTitulo"/>
        <w:spacing w:before="400"/>
      </w:pPr>
      <w:proofErr w:type="spellStart"/>
      <w:r>
        <w:t>Proposições</w:t>
      </w:r>
      <w:proofErr w:type="spellEnd"/>
      <w:r>
        <w:t xml:space="preserve"> da </w:t>
      </w:r>
      <w:proofErr w:type="spellStart"/>
      <w:r>
        <w:t>Comissão</w:t>
      </w:r>
      <w:proofErr w:type="spellEnd"/>
    </w:p>
    <w:p w:rsidR="00440972" w:rsidRDefault="00577D21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100/2020</w:t>
      </w:r>
      <w:r>
        <w:t xml:space="preserve"> - TURNO ÚNICO</w:t>
      </w:r>
    </w:p>
    <w:p w:rsidR="00440972" w:rsidRDefault="00577D21">
      <w:pPr>
        <w:pStyle w:val="numeracaoProposicao"/>
      </w:pPr>
      <w:r>
        <w:rPr>
          <w:b/>
        </w:rPr>
        <w:t xml:space="preserve">SOLICITAÇÃO: </w:t>
      </w:r>
      <w:proofErr w:type="spellStart"/>
      <w:r>
        <w:t>Pedido</w:t>
      </w:r>
      <w:proofErr w:type="spellEnd"/>
      <w:r>
        <w:t xml:space="preserve"> de </w:t>
      </w:r>
      <w:proofErr w:type="spellStart"/>
      <w:r>
        <w:t>informação</w:t>
      </w:r>
      <w:proofErr w:type="spellEnd"/>
    </w:p>
    <w:p w:rsidR="00440972" w:rsidRDefault="00577D21">
      <w:pPr>
        <w:pStyle w:val="numeracaoProposicao"/>
      </w:pPr>
      <w:r>
        <w:rPr>
          <w:b/>
        </w:rPr>
        <w:t xml:space="preserve">DESTINATÁRIO: </w:t>
      </w:r>
      <w:r>
        <w:t>COPASA</w:t>
      </w:r>
    </w:p>
    <w:p w:rsidR="00440972" w:rsidRDefault="00577D21">
      <w:pPr>
        <w:pStyle w:val="numeracaoProposicao"/>
        <w:rPr>
          <w:lang w:val="pt-BR"/>
        </w:rPr>
      </w:pPr>
      <w:r>
        <w:rPr>
          <w:b/>
          <w:lang w:val="pt-BR"/>
        </w:rPr>
        <w:t xml:space="preserve">FINALIDADE: </w:t>
      </w:r>
      <w:r>
        <w:rPr>
          <w:lang w:val="pt-BR"/>
        </w:rPr>
        <w:t>Obter informações acerca da</w:t>
      </w:r>
      <w:r>
        <w:rPr>
          <w:lang w:val="pt-BR"/>
        </w:rPr>
        <w:t xml:space="preserve"> reiterada falta de água no Bairro Mineirão, região do Barreiro.</w:t>
      </w:r>
    </w:p>
    <w:p w:rsidR="00440972" w:rsidRDefault="00577D21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>a) Pedro Bueno</w:t>
      </w:r>
    </w:p>
    <w:p w:rsidR="00440972" w:rsidRDefault="00440972">
      <w:pPr>
        <w:pStyle w:val="numeracaoProposicao"/>
      </w:pPr>
    </w:p>
    <w:tbl>
      <w:tblPr>
        <w:tblStyle w:val="Tabelacomgrade"/>
        <w:tblW w:w="9071" w:type="dxa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440972">
        <w:trPr>
          <w:trHeight w:val="397"/>
        </w:trPr>
        <w:tc>
          <w:tcPr>
            <w:tcW w:w="9071" w:type="dxa"/>
            <w:shd w:val="clear" w:color="auto" w:fill="CCCCCC"/>
          </w:tcPr>
          <w:p w:rsidR="00440972" w:rsidRDefault="00577D21">
            <w:pPr>
              <w:pStyle w:val="textoTabelaOcorrencias"/>
              <w:spacing w:after="0" w:line="240" w:lineRule="auto"/>
            </w:pPr>
            <w:proofErr w:type="spellStart"/>
            <w:r>
              <w:t>Aprovado</w:t>
            </w:r>
            <w:proofErr w:type="spellEnd"/>
          </w:p>
        </w:tc>
      </w:tr>
    </w:tbl>
    <w:p w:rsidR="00440972" w:rsidRDefault="00440972">
      <w:pPr>
        <w:spacing w:after="0"/>
      </w:pPr>
    </w:p>
    <w:p w:rsidR="00440972" w:rsidRDefault="00440972">
      <w:pPr>
        <w:spacing w:after="0"/>
      </w:pPr>
    </w:p>
    <w:p w:rsidR="00440972" w:rsidRDefault="00577D21">
      <w:pPr>
        <w:pStyle w:val="numeracaoProposicaoTitulo"/>
        <w:numPr>
          <w:ilvl w:val="0"/>
          <w:numId w:val="2"/>
        </w:numPr>
        <w:rPr>
          <w:lang w:val="pt-BR"/>
        </w:rPr>
      </w:pPr>
      <w:r>
        <w:rPr>
          <w:u w:val="single"/>
          <w:lang w:val="pt-BR"/>
        </w:rPr>
        <w:t>REQUERIMENTO DE COMISSÃO 114/2020</w:t>
      </w:r>
      <w:r>
        <w:rPr>
          <w:lang w:val="pt-BR"/>
        </w:rPr>
        <w:t xml:space="preserve"> - TURNO ÚNICO</w:t>
      </w:r>
    </w:p>
    <w:p w:rsidR="00440972" w:rsidRDefault="00577D21">
      <w:pPr>
        <w:pStyle w:val="numeracaoProposicao"/>
      </w:pPr>
      <w:r>
        <w:rPr>
          <w:b/>
        </w:rPr>
        <w:t xml:space="preserve">SOLICITAÇÃO: </w:t>
      </w:r>
      <w:proofErr w:type="spellStart"/>
      <w:r>
        <w:t>Pedido</w:t>
      </w:r>
      <w:proofErr w:type="spellEnd"/>
      <w:r>
        <w:t xml:space="preserve"> de </w:t>
      </w:r>
      <w:proofErr w:type="spellStart"/>
      <w:r>
        <w:t>informação</w:t>
      </w:r>
      <w:proofErr w:type="spellEnd"/>
    </w:p>
    <w:p w:rsidR="00440972" w:rsidRDefault="00577D21">
      <w:pPr>
        <w:pStyle w:val="numeracaoProposicao"/>
        <w:rPr>
          <w:lang w:val="pt-BR"/>
        </w:rPr>
      </w:pPr>
      <w:r>
        <w:rPr>
          <w:b/>
          <w:lang w:val="pt-BR"/>
        </w:rPr>
        <w:t xml:space="preserve">DESTINATÁRIO: </w:t>
      </w:r>
      <w:r>
        <w:rPr>
          <w:lang w:val="pt-BR"/>
        </w:rPr>
        <w:t>Gabinete do Prefeito Alexandre Kalil.</w:t>
      </w:r>
    </w:p>
    <w:p w:rsidR="00440972" w:rsidRDefault="00577D21">
      <w:pPr>
        <w:pStyle w:val="numeracaoProposicao"/>
        <w:rPr>
          <w:lang w:val="pt-BR"/>
        </w:rPr>
      </w:pPr>
      <w:r>
        <w:rPr>
          <w:b/>
          <w:lang w:val="pt-BR"/>
        </w:rPr>
        <w:t xml:space="preserve">FINALIDADE: </w:t>
      </w:r>
      <w:r>
        <w:rPr>
          <w:lang w:val="pt-BR"/>
        </w:rPr>
        <w:t xml:space="preserve">obter informações sobre o Plano Municipal de Saneamento. </w:t>
      </w:r>
    </w:p>
    <w:p w:rsidR="00440972" w:rsidRDefault="00577D21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>a) Gabriel</w:t>
      </w:r>
    </w:p>
    <w:p w:rsidR="00440972" w:rsidRDefault="00440972">
      <w:pPr>
        <w:pStyle w:val="numeracaoProposicao"/>
      </w:pPr>
    </w:p>
    <w:tbl>
      <w:tblPr>
        <w:tblStyle w:val="Tabelacomgrade"/>
        <w:tblW w:w="9071" w:type="dxa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440972">
        <w:trPr>
          <w:trHeight w:val="397"/>
        </w:trPr>
        <w:tc>
          <w:tcPr>
            <w:tcW w:w="9071" w:type="dxa"/>
            <w:shd w:val="clear" w:color="auto" w:fill="CCCCCC"/>
          </w:tcPr>
          <w:p w:rsidR="00440972" w:rsidRDefault="00577D21">
            <w:pPr>
              <w:pStyle w:val="textoTabelaOcorrencias"/>
              <w:spacing w:after="0" w:line="240" w:lineRule="auto"/>
            </w:pPr>
            <w:proofErr w:type="spellStart"/>
            <w:r>
              <w:t>Aprovado</w:t>
            </w:r>
            <w:proofErr w:type="spellEnd"/>
          </w:p>
        </w:tc>
      </w:tr>
    </w:tbl>
    <w:p w:rsidR="00440972" w:rsidRDefault="00440972">
      <w:pPr>
        <w:spacing w:after="0"/>
      </w:pPr>
    </w:p>
    <w:p w:rsidR="00440972" w:rsidRPr="00577D21" w:rsidRDefault="00577D21">
      <w:pPr>
        <w:pStyle w:val="numeracaoProposicaoTitulo"/>
        <w:numPr>
          <w:ilvl w:val="0"/>
          <w:numId w:val="2"/>
        </w:numPr>
        <w:rPr>
          <w:lang w:val="pt-BR"/>
        </w:rPr>
      </w:pPr>
      <w:r w:rsidRPr="00577D21">
        <w:rPr>
          <w:u w:val="single"/>
          <w:lang w:val="pt-BR"/>
        </w:rPr>
        <w:lastRenderedPageBreak/>
        <w:t>REQUERIMENTO DE COMISSÃO 121/2020</w:t>
      </w:r>
      <w:r w:rsidRPr="00577D21">
        <w:rPr>
          <w:lang w:val="pt-BR"/>
        </w:rPr>
        <w:t xml:space="preserve"> - TURNO ÚNICO</w:t>
      </w:r>
    </w:p>
    <w:p w:rsidR="00440972" w:rsidRDefault="00577D21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técnica</w:t>
      </w:r>
      <w:proofErr w:type="spellEnd"/>
    </w:p>
    <w:p w:rsidR="00440972" w:rsidRDefault="00577D21">
      <w:pPr>
        <w:pStyle w:val="numeracaoProposicao"/>
        <w:rPr>
          <w:lang w:val="pt-BR"/>
        </w:rPr>
      </w:pPr>
      <w:r>
        <w:rPr>
          <w:b/>
          <w:lang w:val="pt-BR"/>
        </w:rPr>
        <w:t xml:space="preserve">FINALIDADE: </w:t>
      </w:r>
      <w:r>
        <w:rPr>
          <w:lang w:val="pt-BR"/>
        </w:rPr>
        <w:t>Vistoriar as condições da Rua Jorge Fonte Boa e do córreg</w:t>
      </w:r>
      <w:r>
        <w:rPr>
          <w:lang w:val="pt-BR"/>
        </w:rPr>
        <w:t>o que ali percorre.</w:t>
      </w:r>
    </w:p>
    <w:p w:rsidR="00440972" w:rsidRDefault="00577D21">
      <w:pPr>
        <w:pStyle w:val="numeracaoProposicao"/>
        <w:rPr>
          <w:lang w:val="pt-BR"/>
        </w:rPr>
      </w:pPr>
      <w:r>
        <w:rPr>
          <w:b/>
          <w:lang w:val="pt-BR"/>
        </w:rPr>
        <w:t xml:space="preserve">DATA: </w:t>
      </w:r>
      <w:r>
        <w:rPr>
          <w:lang w:val="pt-BR"/>
        </w:rPr>
        <w:t>04 de março de 2020</w:t>
      </w:r>
    </w:p>
    <w:p w:rsidR="00440972" w:rsidRDefault="00577D21">
      <w:pPr>
        <w:pStyle w:val="numeracaoProposicao"/>
        <w:rPr>
          <w:lang w:val="pt-BR"/>
        </w:rPr>
      </w:pPr>
      <w:r>
        <w:rPr>
          <w:b/>
          <w:lang w:val="pt-BR"/>
        </w:rPr>
        <w:t xml:space="preserve">HORÁRIO: </w:t>
      </w:r>
      <w:proofErr w:type="gramStart"/>
      <w:r>
        <w:rPr>
          <w:lang w:val="pt-BR"/>
        </w:rPr>
        <w:t>11:00</w:t>
      </w:r>
      <w:proofErr w:type="gramEnd"/>
      <w:r>
        <w:rPr>
          <w:lang w:val="pt-BR"/>
        </w:rPr>
        <w:t>h</w:t>
      </w:r>
    </w:p>
    <w:p w:rsidR="00440972" w:rsidRDefault="00577D21">
      <w:pPr>
        <w:pStyle w:val="numeracaoProposicao"/>
        <w:rPr>
          <w:lang w:val="pt-BR"/>
        </w:rPr>
      </w:pPr>
      <w:r>
        <w:rPr>
          <w:b/>
          <w:lang w:val="pt-BR"/>
        </w:rPr>
        <w:t xml:space="preserve">LOCAL: </w:t>
      </w:r>
      <w:r>
        <w:rPr>
          <w:lang w:val="pt-BR"/>
        </w:rPr>
        <w:t xml:space="preserve">Rua Jorge Fonte Boa, nº 11, Bairro </w:t>
      </w:r>
      <w:proofErr w:type="gramStart"/>
      <w:r>
        <w:rPr>
          <w:lang w:val="pt-BR"/>
        </w:rPr>
        <w:t>Havaí</w:t>
      </w:r>
      <w:proofErr w:type="gramEnd"/>
    </w:p>
    <w:p w:rsidR="00440972" w:rsidRDefault="00577D21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</w:t>
      </w:r>
      <w:proofErr w:type="spellStart"/>
      <w:r>
        <w:t>Irlan</w:t>
      </w:r>
      <w:proofErr w:type="spellEnd"/>
      <w:r>
        <w:t xml:space="preserve"> </w:t>
      </w:r>
      <w:proofErr w:type="spellStart"/>
      <w:r>
        <w:t>Melo</w:t>
      </w:r>
      <w:proofErr w:type="spellEnd"/>
    </w:p>
    <w:p w:rsidR="00440972" w:rsidRDefault="00440972">
      <w:pPr>
        <w:pStyle w:val="numeracaoProposicao"/>
      </w:pPr>
    </w:p>
    <w:tbl>
      <w:tblPr>
        <w:tblStyle w:val="Tabelacomgrade"/>
        <w:tblW w:w="9071" w:type="dxa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440972">
        <w:trPr>
          <w:trHeight w:val="397"/>
        </w:trPr>
        <w:tc>
          <w:tcPr>
            <w:tcW w:w="9071" w:type="dxa"/>
            <w:shd w:val="clear" w:color="auto" w:fill="CCCCCC"/>
          </w:tcPr>
          <w:p w:rsidR="00440972" w:rsidRDefault="00577D21">
            <w:pPr>
              <w:pStyle w:val="textoTabelaOcorrencias"/>
              <w:spacing w:after="0" w:line="240" w:lineRule="auto"/>
            </w:pPr>
            <w:proofErr w:type="spellStart"/>
            <w:r>
              <w:t>Aprovado</w:t>
            </w:r>
            <w:proofErr w:type="spellEnd"/>
          </w:p>
        </w:tc>
      </w:tr>
    </w:tbl>
    <w:p w:rsidR="00440972" w:rsidRDefault="00440972">
      <w:pPr>
        <w:spacing w:after="0"/>
      </w:pPr>
    </w:p>
    <w:p w:rsidR="00440972" w:rsidRDefault="00440972">
      <w:pPr>
        <w:spacing w:after="0"/>
      </w:pPr>
    </w:p>
    <w:p w:rsidR="00440972" w:rsidRDefault="00577D21">
      <w:pPr>
        <w:pStyle w:val="numeracaoProposicaoTitulo"/>
        <w:numPr>
          <w:ilvl w:val="0"/>
          <w:numId w:val="2"/>
        </w:numPr>
        <w:rPr>
          <w:lang w:val="pt-BR"/>
        </w:rPr>
      </w:pPr>
      <w:r>
        <w:rPr>
          <w:u w:val="single"/>
          <w:lang w:val="pt-BR"/>
        </w:rPr>
        <w:t>REQUERIMENTO DE COMISSÃO 123/2020</w:t>
      </w:r>
      <w:r>
        <w:rPr>
          <w:lang w:val="pt-BR"/>
        </w:rPr>
        <w:t xml:space="preserve"> - TURNO ÚNICO</w:t>
      </w:r>
    </w:p>
    <w:p w:rsidR="00440972" w:rsidRDefault="00577D21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</w:p>
    <w:p w:rsidR="00440972" w:rsidRDefault="00577D21">
      <w:pPr>
        <w:pStyle w:val="numeracaoProposicao"/>
        <w:rPr>
          <w:lang w:val="pt-BR"/>
        </w:rPr>
      </w:pPr>
      <w:r>
        <w:rPr>
          <w:b/>
          <w:lang w:val="pt-BR"/>
        </w:rPr>
        <w:t xml:space="preserve">FINALIDADE: </w:t>
      </w:r>
      <w:r>
        <w:rPr>
          <w:lang w:val="pt-BR"/>
        </w:rPr>
        <w:t xml:space="preserve">Debater a existência de riscos à saúde pública em relação às suspeitas de intoxicação das cervejas fabricadas pela marca </w:t>
      </w:r>
      <w:proofErr w:type="spellStart"/>
      <w:r>
        <w:rPr>
          <w:lang w:val="pt-BR"/>
        </w:rPr>
        <w:t>Backer</w:t>
      </w:r>
      <w:proofErr w:type="spellEnd"/>
      <w:r>
        <w:rPr>
          <w:lang w:val="pt-BR"/>
        </w:rPr>
        <w:t xml:space="preserve"> e seus impactos na cadeia produtiva do setor cervejeiro artesanal. </w:t>
      </w:r>
    </w:p>
    <w:p w:rsidR="00440972" w:rsidRDefault="00577D21">
      <w:pPr>
        <w:pStyle w:val="numeracaoProposicao"/>
        <w:rPr>
          <w:lang w:val="pt-BR"/>
        </w:rPr>
      </w:pPr>
      <w:r>
        <w:rPr>
          <w:b/>
          <w:lang w:val="pt-BR"/>
        </w:rPr>
        <w:t xml:space="preserve">DATA: </w:t>
      </w:r>
      <w:r>
        <w:rPr>
          <w:lang w:val="pt-BR"/>
        </w:rPr>
        <w:t>04 de março de 2020</w:t>
      </w:r>
    </w:p>
    <w:p w:rsidR="00440972" w:rsidRDefault="00577D21">
      <w:pPr>
        <w:pStyle w:val="numeracaoProposicao"/>
        <w:rPr>
          <w:lang w:val="pt-BR"/>
        </w:rPr>
      </w:pPr>
      <w:r>
        <w:rPr>
          <w:b/>
          <w:lang w:val="pt-BR"/>
        </w:rPr>
        <w:t xml:space="preserve">HORÁRIO: </w:t>
      </w:r>
      <w:proofErr w:type="gramStart"/>
      <w:r>
        <w:rPr>
          <w:lang w:val="pt-BR"/>
        </w:rPr>
        <w:t>13:50</w:t>
      </w:r>
      <w:proofErr w:type="gramEnd"/>
      <w:r>
        <w:rPr>
          <w:lang w:val="pt-BR"/>
        </w:rPr>
        <w:t>h</w:t>
      </w:r>
    </w:p>
    <w:p w:rsidR="00440972" w:rsidRDefault="00577D21">
      <w:pPr>
        <w:pStyle w:val="numeracaoProposicao"/>
        <w:rPr>
          <w:lang w:val="pt-BR"/>
        </w:rPr>
      </w:pPr>
      <w:r>
        <w:rPr>
          <w:b/>
          <w:lang w:val="pt-BR"/>
        </w:rPr>
        <w:t xml:space="preserve">LOCAL: </w:t>
      </w:r>
      <w:r>
        <w:rPr>
          <w:lang w:val="pt-BR"/>
        </w:rPr>
        <w:t>Plenário He</w:t>
      </w:r>
      <w:r>
        <w:rPr>
          <w:lang w:val="pt-BR"/>
        </w:rPr>
        <w:t>lvécio Arantes</w:t>
      </w:r>
    </w:p>
    <w:p w:rsidR="00440972" w:rsidRDefault="00577D21"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proofErr w:type="gramStart"/>
      <w:r>
        <w:rPr>
          <w:lang w:val="pt-BR"/>
        </w:rPr>
        <w:t>Ver.</w:t>
      </w:r>
      <w:proofErr w:type="gramEnd"/>
      <w:r>
        <w:rPr>
          <w:lang w:val="pt-BR"/>
        </w:rPr>
        <w:t>(a) Pedro Bueno</w:t>
      </w:r>
    </w:p>
    <w:p w:rsidR="00440972" w:rsidRDefault="00440972">
      <w:pPr>
        <w:pStyle w:val="numeracaoProposicao"/>
        <w:rPr>
          <w:lang w:val="pt-BR"/>
        </w:rPr>
      </w:pPr>
    </w:p>
    <w:tbl>
      <w:tblPr>
        <w:tblStyle w:val="Tabelacomgrade"/>
        <w:tblW w:w="9071" w:type="dxa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440972">
        <w:trPr>
          <w:trHeight w:val="397"/>
        </w:trPr>
        <w:tc>
          <w:tcPr>
            <w:tcW w:w="9071" w:type="dxa"/>
            <w:shd w:val="clear" w:color="auto" w:fill="CCCCCC"/>
          </w:tcPr>
          <w:p w:rsidR="00440972" w:rsidRDefault="00577D21">
            <w:pPr>
              <w:pStyle w:val="textoTabelaOcorrencias"/>
              <w:spacing w:after="0" w:line="240" w:lineRule="auto"/>
            </w:pPr>
            <w:proofErr w:type="spellStart"/>
            <w:r>
              <w:t>Aprovado</w:t>
            </w:r>
            <w:proofErr w:type="spellEnd"/>
          </w:p>
        </w:tc>
      </w:tr>
    </w:tbl>
    <w:p w:rsidR="00440972" w:rsidRDefault="00440972">
      <w:pPr>
        <w:spacing w:after="0"/>
      </w:pPr>
    </w:p>
    <w:p w:rsidR="00440972" w:rsidRDefault="00440972">
      <w:pPr>
        <w:pStyle w:val="elementoTitulo"/>
        <w:spacing w:before="400"/>
        <w:rPr>
          <w:lang w:val="pt-BR"/>
        </w:rPr>
      </w:pPr>
    </w:p>
    <w:p w:rsidR="00440972" w:rsidRDefault="00577D21">
      <w:pPr>
        <w:pStyle w:val="elementoTitulo"/>
        <w:spacing w:before="400"/>
        <w:rPr>
          <w:lang w:val="pt-BR"/>
        </w:rPr>
      </w:pPr>
      <w:r>
        <w:rPr>
          <w:lang w:val="pt-BR"/>
        </w:rPr>
        <w:t>Parecer sobre proposições sujeitas à apreciação do Plenário</w:t>
      </w:r>
    </w:p>
    <w:p w:rsidR="00440972" w:rsidRDefault="00577D21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683/2018</w:t>
      </w:r>
      <w:r>
        <w:t xml:space="preserve"> - SEGUNDO TURNO</w:t>
      </w:r>
    </w:p>
    <w:p w:rsidR="00440972" w:rsidRDefault="00577D21">
      <w:pPr>
        <w:pStyle w:val="numeracaoProposicao"/>
        <w:rPr>
          <w:lang w:val="pt-BR"/>
        </w:rPr>
      </w:pPr>
      <w:r>
        <w:rPr>
          <w:b/>
          <w:lang w:val="pt-BR"/>
        </w:rPr>
        <w:t xml:space="preserve">EMENTA: </w:t>
      </w:r>
      <w:r>
        <w:rPr>
          <w:lang w:val="pt-BR"/>
        </w:rPr>
        <w:t>Cria a Lei "Santiago Lucas" que dispõe sobre o direito de toda mulher, atendida na rede púb</w:t>
      </w:r>
      <w:r>
        <w:rPr>
          <w:lang w:val="pt-BR"/>
        </w:rPr>
        <w:t xml:space="preserve">lica municipal de saúde, à investigação, ao exame genético que detecta </w:t>
      </w:r>
      <w:proofErr w:type="spellStart"/>
      <w:r>
        <w:rPr>
          <w:lang w:val="pt-BR"/>
        </w:rPr>
        <w:t>trombofilia</w:t>
      </w:r>
      <w:proofErr w:type="spellEnd"/>
      <w:r>
        <w:rPr>
          <w:lang w:val="pt-BR"/>
        </w:rPr>
        <w:t xml:space="preserve"> e ao respectivo tratamento e dá outras providências.</w:t>
      </w:r>
    </w:p>
    <w:p w:rsidR="00440972" w:rsidRDefault="00577D21"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proofErr w:type="gramStart"/>
      <w:r>
        <w:rPr>
          <w:lang w:val="pt-BR"/>
        </w:rPr>
        <w:t>Ver.</w:t>
      </w:r>
      <w:proofErr w:type="gramEnd"/>
      <w:r>
        <w:rPr>
          <w:lang w:val="pt-BR"/>
        </w:rPr>
        <w:t xml:space="preserve">(a) </w:t>
      </w:r>
      <w:proofErr w:type="spellStart"/>
      <w:r>
        <w:rPr>
          <w:lang w:val="pt-BR"/>
        </w:rPr>
        <w:t>Irlan</w:t>
      </w:r>
      <w:proofErr w:type="spellEnd"/>
      <w:r>
        <w:rPr>
          <w:lang w:val="pt-BR"/>
        </w:rPr>
        <w:t xml:space="preserve"> Melo</w:t>
      </w:r>
    </w:p>
    <w:p w:rsidR="00440972" w:rsidRDefault="00440972">
      <w:pPr>
        <w:pStyle w:val="numeracaoProposicao"/>
        <w:rPr>
          <w:lang w:val="pt-BR"/>
        </w:rPr>
      </w:pPr>
    </w:p>
    <w:p w:rsidR="00440972" w:rsidRDefault="00577D21">
      <w:pPr>
        <w:pStyle w:val="numeracaoProposicao"/>
        <w:rPr>
          <w:lang w:val="pt-BR"/>
        </w:rPr>
      </w:pPr>
      <w:proofErr w:type="gramStart"/>
      <w:r>
        <w:rPr>
          <w:b/>
          <w:lang w:val="pt-BR"/>
        </w:rPr>
        <w:t>RELATOR(</w:t>
      </w:r>
      <w:proofErr w:type="gramEnd"/>
      <w:r>
        <w:rPr>
          <w:b/>
          <w:lang w:val="pt-BR"/>
        </w:rPr>
        <w:t xml:space="preserve">A): </w:t>
      </w:r>
      <w:r>
        <w:rPr>
          <w:lang w:val="pt-BR"/>
        </w:rPr>
        <w:t>Ver.(a) Dr. Nilton</w:t>
      </w:r>
    </w:p>
    <w:p w:rsidR="00440972" w:rsidRDefault="00577D21">
      <w:pPr>
        <w:pStyle w:val="numeracaoProposicao"/>
        <w:rPr>
          <w:lang w:val="pt-BR"/>
        </w:rPr>
      </w:pPr>
      <w:r>
        <w:rPr>
          <w:b/>
          <w:lang w:val="pt-BR"/>
        </w:rPr>
        <w:t xml:space="preserve">CONCLUSÃO DO PARECER: </w:t>
      </w:r>
      <w:r>
        <w:rPr>
          <w:lang w:val="pt-BR"/>
        </w:rPr>
        <w:t xml:space="preserve">Pela aprovação da Emenda </w:t>
      </w:r>
      <w:proofErr w:type="gramStart"/>
      <w:r>
        <w:rPr>
          <w:lang w:val="pt-BR"/>
        </w:rPr>
        <w:t>1</w:t>
      </w:r>
      <w:proofErr w:type="gramEnd"/>
      <w:r>
        <w:rPr>
          <w:lang w:val="pt-BR"/>
        </w:rPr>
        <w:t>.</w:t>
      </w:r>
    </w:p>
    <w:p w:rsidR="00440972" w:rsidRDefault="00440972">
      <w:pPr>
        <w:pStyle w:val="numeracaoProposicao"/>
        <w:rPr>
          <w:lang w:val="pt-BR"/>
        </w:rPr>
      </w:pPr>
    </w:p>
    <w:tbl>
      <w:tblPr>
        <w:tblStyle w:val="Tabelacomgrade"/>
        <w:tblW w:w="9071" w:type="dxa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440972">
        <w:trPr>
          <w:trHeight w:val="397"/>
        </w:trPr>
        <w:tc>
          <w:tcPr>
            <w:tcW w:w="9071" w:type="dxa"/>
            <w:shd w:val="clear" w:color="auto" w:fill="CCCCCC"/>
          </w:tcPr>
          <w:p w:rsidR="00440972" w:rsidRDefault="00577D21">
            <w:pPr>
              <w:pStyle w:val="textoTabelaOcorrencias"/>
              <w:spacing w:after="0" w:line="240" w:lineRule="auto"/>
            </w:pPr>
            <w:proofErr w:type="spellStart"/>
            <w:r>
              <w:lastRenderedPageBreak/>
              <w:t>Aprovado</w:t>
            </w:r>
            <w:proofErr w:type="spellEnd"/>
            <w:r>
              <w:t xml:space="preserve"> </w:t>
            </w:r>
            <w:r>
              <w:t xml:space="preserve">o </w:t>
            </w:r>
            <w:proofErr w:type="spellStart"/>
            <w:r>
              <w:t>parecer</w:t>
            </w:r>
            <w:proofErr w:type="spellEnd"/>
          </w:p>
        </w:tc>
      </w:tr>
    </w:tbl>
    <w:p w:rsidR="00440972" w:rsidRDefault="00440972">
      <w:pPr>
        <w:spacing w:after="0"/>
      </w:pPr>
    </w:p>
    <w:p w:rsidR="00440972" w:rsidRDefault="00440972">
      <w:pPr>
        <w:spacing w:after="0"/>
      </w:pPr>
    </w:p>
    <w:p w:rsidR="00440972" w:rsidRDefault="00440972">
      <w:pPr>
        <w:spacing w:after="0"/>
      </w:pPr>
    </w:p>
    <w:p w:rsidR="00440972" w:rsidRDefault="00440972">
      <w:pPr>
        <w:spacing w:after="0"/>
      </w:pPr>
    </w:p>
    <w:p w:rsidR="00440972" w:rsidRDefault="00577D21">
      <w:pPr>
        <w:pStyle w:val="numeracaoProposicaoTitulo"/>
        <w:numPr>
          <w:ilvl w:val="0"/>
          <w:numId w:val="3"/>
        </w:numPr>
        <w:rPr>
          <w:lang w:val="pt-BR"/>
        </w:rPr>
      </w:pPr>
      <w:r>
        <w:rPr>
          <w:u w:val="single"/>
          <w:lang w:val="pt-BR"/>
        </w:rPr>
        <w:t>PROJETO DE LEI 846/2019</w:t>
      </w:r>
      <w:r>
        <w:rPr>
          <w:lang w:val="pt-BR"/>
        </w:rPr>
        <w:t xml:space="preserve"> - PRIMEIRO TURNO</w:t>
      </w:r>
    </w:p>
    <w:p w:rsidR="00440972" w:rsidRDefault="00577D21">
      <w:pPr>
        <w:pStyle w:val="numeracaoProposicao"/>
        <w:rPr>
          <w:lang w:val="pt-BR"/>
        </w:rPr>
      </w:pPr>
      <w:r>
        <w:rPr>
          <w:b/>
          <w:lang w:val="pt-BR"/>
        </w:rPr>
        <w:t xml:space="preserve">EMENTA: </w:t>
      </w:r>
      <w:r>
        <w:rPr>
          <w:lang w:val="pt-BR"/>
        </w:rPr>
        <w:t xml:space="preserve">Dispõe sobre a proibição da venda de cigarros, </w:t>
      </w:r>
      <w:proofErr w:type="spellStart"/>
      <w:r>
        <w:rPr>
          <w:lang w:val="pt-BR"/>
        </w:rPr>
        <w:t>narguile</w:t>
      </w:r>
      <w:proofErr w:type="spellEnd"/>
      <w:r>
        <w:rPr>
          <w:lang w:val="pt-BR"/>
        </w:rPr>
        <w:t xml:space="preserve"> e outros derivados de tabaco, em padarias, supermercados e hipermercados no âmbito do Município de Belo Horizonte.</w:t>
      </w:r>
    </w:p>
    <w:p w:rsidR="00440972" w:rsidRDefault="00577D21"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proofErr w:type="gramStart"/>
      <w:r>
        <w:rPr>
          <w:lang w:val="pt-BR"/>
        </w:rPr>
        <w:t>Ver.</w:t>
      </w:r>
      <w:proofErr w:type="gramEnd"/>
      <w:r>
        <w:rPr>
          <w:lang w:val="pt-BR"/>
        </w:rPr>
        <w:t>(a) Fern</w:t>
      </w:r>
      <w:r>
        <w:rPr>
          <w:lang w:val="pt-BR"/>
        </w:rPr>
        <w:t>ando Borja</w:t>
      </w:r>
    </w:p>
    <w:p w:rsidR="00440972" w:rsidRDefault="00440972">
      <w:pPr>
        <w:pStyle w:val="numeracaoProposicao"/>
        <w:rPr>
          <w:lang w:val="pt-BR"/>
        </w:rPr>
      </w:pPr>
    </w:p>
    <w:p w:rsidR="00440972" w:rsidRDefault="00577D21">
      <w:pPr>
        <w:pStyle w:val="numeracaoProposicao"/>
        <w:rPr>
          <w:lang w:val="pt-BR"/>
        </w:rPr>
      </w:pPr>
      <w:proofErr w:type="gramStart"/>
      <w:r>
        <w:rPr>
          <w:b/>
          <w:lang w:val="pt-BR"/>
        </w:rPr>
        <w:t>RELATOR(</w:t>
      </w:r>
      <w:proofErr w:type="gramEnd"/>
      <w:r>
        <w:rPr>
          <w:b/>
          <w:lang w:val="pt-BR"/>
        </w:rPr>
        <w:t xml:space="preserve">A): </w:t>
      </w:r>
      <w:r>
        <w:rPr>
          <w:lang w:val="pt-BR"/>
        </w:rPr>
        <w:t>Ver.(a) Bim da Ambulância</w:t>
      </w:r>
    </w:p>
    <w:p w:rsidR="00440972" w:rsidRDefault="00577D21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rejeição</w:t>
      </w:r>
      <w:proofErr w:type="spellEnd"/>
    </w:p>
    <w:p w:rsidR="00440972" w:rsidRDefault="00440972">
      <w:pPr>
        <w:pStyle w:val="numeracaoProposicao"/>
      </w:pPr>
    </w:p>
    <w:tbl>
      <w:tblPr>
        <w:tblStyle w:val="Tabelacomgrade"/>
        <w:tblW w:w="9071" w:type="dxa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440972">
        <w:trPr>
          <w:trHeight w:val="397"/>
        </w:trPr>
        <w:tc>
          <w:tcPr>
            <w:tcW w:w="9071" w:type="dxa"/>
            <w:shd w:val="clear" w:color="auto" w:fill="CCCCCC"/>
          </w:tcPr>
          <w:p w:rsidR="00440972" w:rsidRDefault="00577D21">
            <w:pPr>
              <w:pStyle w:val="textoTabelaOcorrencias"/>
              <w:spacing w:after="0" w:line="240" w:lineRule="auto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440972" w:rsidRDefault="00440972">
      <w:pPr>
        <w:spacing w:after="0"/>
      </w:pPr>
    </w:p>
    <w:p w:rsidR="00577D21" w:rsidRDefault="00577D21">
      <w:pPr>
        <w:spacing w:after="0"/>
      </w:pPr>
      <w:bookmarkStart w:id="0" w:name="_GoBack"/>
      <w:bookmarkEnd w:id="0"/>
    </w:p>
    <w:p w:rsidR="00440972" w:rsidRDefault="00577D21">
      <w:pPr>
        <w:pStyle w:val="numeracaoNumerosRomanos"/>
        <w:numPr>
          <w:ilvl w:val="0"/>
          <w:numId w:val="1"/>
        </w:numPr>
      </w:pPr>
      <w:r>
        <w:t xml:space="preserve">Outros </w:t>
      </w:r>
      <w:proofErr w:type="spellStart"/>
      <w:r>
        <w:t>Assuntos</w:t>
      </w:r>
      <w:proofErr w:type="spellEnd"/>
    </w:p>
    <w:p w:rsidR="00440972" w:rsidRDefault="00577D21">
      <w:pPr>
        <w:pStyle w:val="elementoTitulo"/>
        <w:spacing w:before="400"/>
      </w:pPr>
      <w:r>
        <w:t xml:space="preserve">Outros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 pela </w:t>
      </w:r>
      <w:proofErr w:type="spellStart"/>
      <w:r>
        <w:t>Comissão</w:t>
      </w:r>
      <w:proofErr w:type="spellEnd"/>
    </w:p>
    <w:p w:rsidR="00440972" w:rsidRDefault="00577D21">
      <w:pPr>
        <w:pStyle w:val="numeracaoProposicaoTitulo"/>
        <w:numPr>
          <w:ilvl w:val="0"/>
          <w:numId w:val="4"/>
        </w:numPr>
      </w:pPr>
      <w:r>
        <w:rPr>
          <w:u w:val="single"/>
        </w:rPr>
        <w:t>DOCUMENTO PROT. Nº 000128/2020</w:t>
      </w:r>
    </w:p>
    <w:p w:rsidR="00440972" w:rsidRDefault="00577D21">
      <w:pPr>
        <w:pStyle w:val="numeracaoProposicao"/>
        <w:rPr>
          <w:lang w:val="pt-BR"/>
        </w:rPr>
      </w:pPr>
      <w:r>
        <w:rPr>
          <w:b/>
          <w:lang w:val="pt-BR"/>
        </w:rPr>
        <w:t xml:space="preserve">ASSUNTO: </w:t>
      </w:r>
      <w:r>
        <w:rPr>
          <w:lang w:val="pt-BR"/>
        </w:rPr>
        <w:t>Comunicado da Seção Médica, emitido em 11/02/2020,</w:t>
      </w:r>
      <w:r>
        <w:rPr>
          <w:lang w:val="pt-BR"/>
        </w:rPr>
        <w:t xml:space="preserve"> informando que o Ver. Ricardo da Farmácia se ausentou por motivo de saúde no dia 07/02/2020 das 13h00 às 16h30.</w:t>
      </w:r>
    </w:p>
    <w:p w:rsidR="00440972" w:rsidRDefault="00577D21">
      <w:pPr>
        <w:pStyle w:val="numeracaoProposicao"/>
        <w:rPr>
          <w:lang w:val="pt-BR"/>
        </w:rPr>
      </w:pPr>
      <w:r>
        <w:rPr>
          <w:b/>
          <w:lang w:val="pt-BR"/>
        </w:rPr>
        <w:t xml:space="preserve">AUTORIA: </w:t>
      </w:r>
      <w:proofErr w:type="gramStart"/>
      <w:r>
        <w:rPr>
          <w:lang w:val="pt-BR"/>
        </w:rPr>
        <w:t>Ver.</w:t>
      </w:r>
      <w:proofErr w:type="gramEnd"/>
      <w:r>
        <w:rPr>
          <w:lang w:val="pt-BR"/>
        </w:rPr>
        <w:t>(a) Ricardo da Farmácia</w:t>
      </w:r>
    </w:p>
    <w:p w:rsidR="00577D21" w:rsidRDefault="00577D21" w:rsidP="00577D21">
      <w:pPr>
        <w:pStyle w:val="numeracaoProposicao"/>
      </w:pPr>
    </w:p>
    <w:tbl>
      <w:tblPr>
        <w:tblStyle w:val="Tabelacomgrade"/>
        <w:tblW w:w="9071" w:type="dxa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577D21" w:rsidTr="00E770DE">
        <w:trPr>
          <w:trHeight w:val="397"/>
        </w:trPr>
        <w:tc>
          <w:tcPr>
            <w:tcW w:w="9071" w:type="dxa"/>
            <w:shd w:val="clear" w:color="auto" w:fill="CCCCCC"/>
          </w:tcPr>
          <w:p w:rsidR="00577D21" w:rsidRDefault="00577D21" w:rsidP="00577D21">
            <w:pPr>
              <w:pStyle w:val="textoTabelaOcorrencias"/>
              <w:spacing w:after="0" w:line="240" w:lineRule="auto"/>
            </w:pPr>
            <w:r>
              <w:t xml:space="preserve">Dada </w:t>
            </w:r>
            <w:proofErr w:type="spellStart"/>
            <w:r>
              <w:t>ciência</w:t>
            </w:r>
            <w:proofErr w:type="spellEnd"/>
            <w:r>
              <w:t xml:space="preserve"> à </w:t>
            </w:r>
            <w:proofErr w:type="spellStart"/>
            <w:r>
              <w:t>Comissão</w:t>
            </w:r>
            <w:proofErr w:type="spellEnd"/>
          </w:p>
        </w:tc>
      </w:tr>
    </w:tbl>
    <w:p w:rsidR="00577D21" w:rsidRDefault="00577D21" w:rsidP="00577D21">
      <w:pPr>
        <w:spacing w:after="0"/>
      </w:pPr>
    </w:p>
    <w:p w:rsidR="00440972" w:rsidRDefault="00440972">
      <w:pPr>
        <w:pStyle w:val="numeracaoProposicao"/>
        <w:rPr>
          <w:lang w:val="pt-BR"/>
        </w:rPr>
      </w:pPr>
    </w:p>
    <w:p w:rsidR="00440972" w:rsidRDefault="00577D21">
      <w:pPr>
        <w:pStyle w:val="numeracaoNumerosRomanos"/>
        <w:numPr>
          <w:ilvl w:val="0"/>
          <w:numId w:val="1"/>
        </w:numPr>
      </w:pPr>
      <w:proofErr w:type="spellStart"/>
      <w:r>
        <w:t>Encerramento</w:t>
      </w:r>
      <w:proofErr w:type="spellEnd"/>
      <w:r>
        <w:t xml:space="preserve"> da </w:t>
      </w:r>
      <w:proofErr w:type="spellStart"/>
      <w:r>
        <w:t>reunião</w:t>
      </w:r>
      <w:proofErr w:type="spellEnd"/>
    </w:p>
    <w:sectPr w:rsidR="00440972">
      <w:headerReference w:type="default" r:id="rId8"/>
      <w:footerReference w:type="default" r:id="rId9"/>
      <w:pgSz w:w="11906" w:h="16838"/>
      <w:pgMar w:top="1440" w:right="1134" w:bottom="1440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7D21">
      <w:pPr>
        <w:spacing w:after="0" w:line="240" w:lineRule="auto"/>
      </w:pPr>
      <w:r>
        <w:separator/>
      </w:r>
    </w:p>
  </w:endnote>
  <w:endnote w:type="continuationSeparator" w:id="0">
    <w:p w:rsidR="00000000" w:rsidRDefault="0057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72" w:rsidRDefault="00440972"/>
  <w:p w:rsidR="00440972" w:rsidRDefault="00577D21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7D21">
      <w:pPr>
        <w:spacing w:after="0" w:line="240" w:lineRule="auto"/>
      </w:pPr>
      <w:r>
        <w:separator/>
      </w:r>
    </w:p>
  </w:footnote>
  <w:footnote w:type="continuationSeparator" w:id="0">
    <w:p w:rsidR="00000000" w:rsidRDefault="0057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55" w:type="dxa"/>
      <w:tblCellMar>
        <w:bottom w:w="170" w:type="dxa"/>
      </w:tblCellMar>
      <w:tblLook w:val="04A0" w:firstRow="1" w:lastRow="0" w:firstColumn="1" w:lastColumn="0" w:noHBand="0" w:noVBand="1"/>
    </w:tblPr>
    <w:tblGrid>
      <w:gridCol w:w="1237"/>
      <w:gridCol w:w="8618"/>
    </w:tblGrid>
    <w:tr w:rsidR="00440972" w:rsidRPr="00577D21"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40972" w:rsidRDefault="00577D21">
          <w:pPr>
            <w:spacing w:after="0" w:line="240" w:lineRule="auto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lename" descr="al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40972" w:rsidRDefault="00577D21">
          <w:pPr>
            <w:spacing w:after="0" w:line="240" w:lineRule="auto"/>
            <w:jc w:val="center"/>
            <w:rPr>
              <w:sz w:val="32"/>
              <w:lang w:val="pt-BR"/>
            </w:rPr>
          </w:pPr>
          <w:r>
            <w:rPr>
              <w:sz w:val="32"/>
              <w:szCs w:val="32"/>
              <w:lang w:val="pt-BR"/>
            </w:rPr>
            <w:t xml:space="preserve">CÂMARA </w:t>
          </w:r>
          <w:r>
            <w:rPr>
              <w:sz w:val="32"/>
              <w:szCs w:val="32"/>
              <w:lang w:val="pt-BR"/>
            </w:rPr>
            <w:t>MUNICIPAL DE BELO HORIZONTE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E3"/>
    <w:multiLevelType w:val="multilevel"/>
    <w:tmpl w:val="C79412F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114941"/>
    <w:multiLevelType w:val="multilevel"/>
    <w:tmpl w:val="2AC8C5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AFC6D37"/>
    <w:multiLevelType w:val="multilevel"/>
    <w:tmpl w:val="69A434D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88D5CD7"/>
    <w:multiLevelType w:val="multilevel"/>
    <w:tmpl w:val="FD40368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2D27066"/>
    <w:multiLevelType w:val="multilevel"/>
    <w:tmpl w:val="7408C6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72"/>
    <w:rsid w:val="00440972"/>
    <w:rsid w:val="005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spacing w:after="200" w:line="276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41CD9"/>
  </w:style>
  <w:style w:type="character" w:customStyle="1" w:styleId="Ttulo1Char">
    <w:name w:val="Título 1 Char"/>
    <w:basedOn w:val="Fontepargpadro"/>
    <w:link w:val="Ttulo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B37D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Recuonormal">
    <w:name w:val="Normal Indent"/>
    <w:basedOn w:val="Normal"/>
    <w:uiPriority w:val="99"/>
    <w:unhideWhenUsed/>
    <w:qFormat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pPr>
      <w:ind w:right="426" w:hanging="284"/>
    </w:p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B37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CabealhoeRodap"/>
  </w:style>
  <w:style w:type="table" w:styleId="Tabelacomgrade">
    <w:name w:val="Table Grid"/>
    <w:basedOn w:val="Tabela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spacing w:after="200" w:line="276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41CD9"/>
  </w:style>
  <w:style w:type="character" w:customStyle="1" w:styleId="Ttulo1Char">
    <w:name w:val="Título 1 Char"/>
    <w:basedOn w:val="Fontepargpadro"/>
    <w:link w:val="Ttulo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B37D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Recuonormal">
    <w:name w:val="Normal Indent"/>
    <w:basedOn w:val="Normal"/>
    <w:uiPriority w:val="99"/>
    <w:unhideWhenUsed/>
    <w:qFormat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pPr>
      <w:ind w:right="426" w:hanging="284"/>
    </w:p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B37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CabealhoeRodap"/>
  </w:style>
  <w:style w:type="table" w:styleId="Tabelacomgrade">
    <w:name w:val="Table Grid"/>
    <w:basedOn w:val="Tabela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430</Words>
  <Characters>2327</Characters>
  <Application>Microsoft Office Word</Application>
  <DocSecurity>0</DocSecurity>
  <Lines>19</Lines>
  <Paragraphs>5</Paragraphs>
  <ScaleCrop>false</ScaleCrop>
  <Company>CMBH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Raquel De Almeida Melo</dc:creator>
  <dc:description/>
  <cp:lastModifiedBy>Maria  Raquel De Almeida Melo</cp:lastModifiedBy>
  <cp:revision>5</cp:revision>
  <dcterms:created xsi:type="dcterms:W3CDTF">2020-02-19T17:47:00Z</dcterms:created>
  <dcterms:modified xsi:type="dcterms:W3CDTF">2020-02-19T18:18:00Z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