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ORÇAMENTO E FINANÇAS PÚBLICAS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25ª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23/09/2020 - 13h30min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24ª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685/2020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Propor a definição de calendário para as audiências de discussão do Projeto de Lei do Orçamento Anual - LOA - e de revisão do Plano Plurianual de Ação Governamental - PPAG -, conforme abaixo: Local: Plenário Amynthas de Barros Data:13/10/2020 Horário: 9:30h  Assunto: Projeto de Lei de Revisão do Plano Plurianual 2018-2021, nas Áreas de Resultado: Saúde; Educação; Cultura; Políticas Sociais e Esportes; Desenvolvimento Econômico e Turismo; Atendimento ao Cidadão. Projeto de Lei do Orçamento Anual 2021 em relação às referidas áreas de resultado. Local: Plenário Amynthas de Barros Data: 14/10/2020 Horário: 9:30h Assunto: Projeto de Lei de Revisão do Plano Plurianual 2018-2021, nas Áreas de Resultado: Sustentabilidade Ambiental; Habitação e Urbanização; Mobilidade Urbana; Segurança. Projeto de Lei do Orçamento Anual 2021 em relação às referidas áreas de resultado. Há lista de convidados.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devido à apresentação do Requerimento de Comissão nº 687/2020, que solicita a retirada de tramitação do Requerimento de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686/2020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 xml:space="preserve">Realização de Audiências Públicas   </w:t>
      </w:r>
    </w:p>
    <w:p>
      <w:pPr>
        <w:pStyle w:val="NumeracaoProposicao"/>
        <w:rPr/>
      </w:pPr>
      <w:r>
        <w:rPr>
          <w:b/>
          <w:bCs/>
        </w:rPr>
        <w:t xml:space="preserve">FINALIDADE: </w:t>
      </w:r>
      <w:r>
        <w:rPr/>
        <w:t xml:space="preserve">Discutir sobre o Projeto de Lei de Revisão do Plano Plurianual 2018-2021, nas Áreas de Resultado: Saúde; Educação; Cultura; Políticas Sociais e Esportes; Desenvolvimento Econômico e Turismo; Atendimento ao Cidadão e sobre o Projeto de Lei do Orçamento Anual 2021 em relação às áreas de resultado acima. DATA: 14 de outubro de 2020 HORÁRIO: 09:30h LOCAL: Plenário Amynthas de Barros </w:t>
      </w:r>
    </w:p>
    <w:p>
      <w:pPr>
        <w:pStyle w:val="NumeracaoProposicao"/>
        <w:rPr/>
      </w:pPr>
      <w:r>
        <w:rPr>
          <w:b/>
          <w:bCs/>
        </w:rPr>
        <w:t xml:space="preserve">FINALIDADE: </w:t>
      </w:r>
      <w:r>
        <w:rPr/>
        <w:t xml:space="preserve">Discutir sobre o Projeto de Lei de Revisão do Plano Plurianual 2018-2021, nas Áreas de Resultado: Sustentabilidade Ambiental; Habitação e Urbanização; Mobilidade Urbana; Segurança e sobre o Projeto de Lei do Orçamento Anual 2021 em relação às áreas de resultado acima. DATA: 15 de outubro de 2020 HORÁRIO: 09:30h LOCAL: Plenário Amynthas de Barros 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Pedrão do Depósito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bookmarkStart w:id="0" w:name="__DdeLink__139_1286796889"/>
            <w:r>
              <w:rPr/>
              <w:t>O item 7 - Sociedade Civil - da lista de convidados, fica acrescido da seguinte informação:</w:t>
            </w:r>
          </w:p>
          <w:p>
            <w:pPr>
              <w:pStyle w:val="TextoTabelaOcorrencias"/>
              <w:spacing w:lineRule="auto" w:line="240" w:before="0" w:after="0"/>
              <w:rPr/>
            </w:pPr>
            <w:bookmarkStart w:id="1" w:name="__DdeLink__139_1286796889"/>
            <w:r>
              <w:rPr/>
              <w:t>22. Maria das Dores Pires - doresmrp@hotmail.com</w:t>
            </w:r>
            <w:bookmarkEnd w:id="1"/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1002/2020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contratar operações de crédito junto ao Banco Nacional de Desenvolvimento Econômico e Social - BNDES -, ou a outra instituição financeira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8, de 20/07/2020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Orlei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 e pela rejeição das emendas 2, 3 e 4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LibreOffice/6.3.1.2$Windows_X86_64 LibreOffice_project/b79626edf0065ac373bd1df5c28bd630b4424273</Application>
  <Pages>2</Pages>
  <Words>465</Words>
  <Characters>2616</Characters>
  <CharactersWithSpaces>3046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2020-09-23T14:43:20Z</dcterms:modified>
  <cp:revision>2</cp:revision>
  <dc:subject/>
  <dc:title/>
</cp:coreProperties>
</file>