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MULHERES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09/04/2021 - 10h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4ª e 5ª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DOCUMENTO PROT. Nº 000696/2021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23/03/2021, informando que a Ver.ª Sônia Lansky da Coletiva se ausentou por motivo de saúde nos dias 16/03/2021 a 22/03/2021.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Sônia Lansky da Coletiva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DOCUMENTO PROT. Nº 000697/2021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Comunicado da Seção Médica, emitido em 23/03/2021, informando que a Ver.ª Sônia Lansky da Coletiva se ausentou por motivo de saúde nos dias 08/03/2021 a 15/03/2021.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Sônia Lansky da Coletiva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</w:r>
    </w:p>
    <w:p>
      <w:pPr>
        <w:pStyle w:val="ElementoTitulo"/>
        <w:spacing w:before="400" w:after="200"/>
        <w:rPr/>
      </w:pPr>
      <w:r>
        <w:rPr/>
      </w:r>
    </w:p>
    <w:p>
      <w:pPr>
        <w:pStyle w:val="ElementoTitulo"/>
        <w:spacing w:before="400" w:after="200"/>
        <w:rPr/>
      </w:pPr>
      <w:r>
        <w:rPr/>
      </w:r>
    </w:p>
    <w:p>
      <w:pPr>
        <w:pStyle w:val="ElementoTitulo"/>
        <w:spacing w:before="400" w:after="200"/>
        <w:rPr/>
      </w:pPr>
      <w:r>
        <w:rPr/>
      </w:r>
    </w:p>
    <w:p>
      <w:pPr>
        <w:pStyle w:val="ElementoTitulo"/>
        <w:spacing w:before="400" w:after="200"/>
        <w:rPr/>
      </w:pPr>
      <w:r>
        <w:rPr/>
        <w:t>Assuntos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Ofício Dirleg nº  866/2021 da Comissão de Orçamento e Finanças Públicas, informando a aprovação do "Requerimento de Comissão nº 312/2021 em 31/03/2021, que concede à Comissão de Mulheres o prazo de 5 a 23/04/2021 para apresentação de questões a serem detalhadas pelos gestores do Executivo durante a audiência pública de acompanhamento da execução físico-financeira do Plano Plurianual 2018/2021 e da execução do Orçamento 2021, referente ao 1º quadrimestre de 2021, a ser realizada no dia 31/05/2021, às 10 h, no Plenário Amynthas de Barros.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235</Words>
  <Characters>1315</Characters>
  <CharactersWithSpaces>1518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2021-04-09T10:28:27Z</dcterms:modified>
  <cp:revision>1</cp:revision>
  <dc:subject/>
  <dc:title/>
</cp:coreProperties>
</file>