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ElementoTituloSuperior"/>
        <w:rPr/>
      </w:pPr>
      <w:r>
        <w:rPr/>
        <w:t>RESULTADO DA REUNIÃO</w:t>
      </w:r>
    </w:p>
    <w:p>
      <w:pPr>
        <w:pStyle w:val="ElementoTituloSuperior"/>
        <w:rPr/>
      </w:pPr>
      <w:r>
        <w:rPr/>
        <w:t>Reunião realizada</w:t>
      </w:r>
    </w:p>
    <w:p>
      <w:pPr>
        <w:pStyle w:val="ElementoTituloSuperior"/>
        <w:pBdr>
          <w:bottom w:val="single" w:sz="6" w:space="1" w:color="999999"/>
        </w:pBdr>
        <w:rPr/>
      </w:pPr>
      <w:r>
        <w:rPr/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ElementoTituloSuperior"/>
        <w:jc w:val="center"/>
        <w:rPr/>
      </w:pPr>
      <w:r>
        <w:rPr/>
        <w:t>COMISSÃO DE LEGISLAÇÃO E JUSTIÇA</w:t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tbl>
      <w:tblPr>
        <w:tblStyle w:val="TableGrid"/>
        <w:tblW w:w="963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819"/>
        <w:gridCol w:w="4818"/>
      </w:tblGrid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6ª Reunião Ordinária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2ª Sessão Legislativa - 19ª Legislatura</w:t>
            </w:r>
          </w:p>
        </w:tc>
      </w:tr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15/03/2022 - 13h30min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Plenário Camil Caram</w:t>
            </w:r>
          </w:p>
        </w:tc>
      </w:tr>
    </w:tbl>
    <w:p>
      <w:pPr>
        <w:pStyle w:val="Normal"/>
        <w:pBdr>
          <w:bottom w:val="single" w:sz="6" w:space="1" w:color="999999"/>
        </w:pBdr>
        <w:rPr/>
      </w:pPr>
      <w:r>
        <w:rPr/>
      </w:r>
    </w:p>
    <w:p>
      <w:pPr>
        <w:pStyle w:val="ElementoTitulo"/>
        <w:pBdr>
          <w:bottom w:val="single" w:sz="6" w:space="1" w:color="999999"/>
        </w:pBdr>
        <w:jc w:val="center"/>
        <w:rPr/>
      </w:pPr>
      <w:r>
        <w:rPr/>
        <w:t>ORDEM DOS TRABALHOS</w:t>
      </w:r>
    </w:p>
    <w:p>
      <w:pPr>
        <w:pStyle w:val="NumeracaoNumerosRomanos"/>
        <w:numPr>
          <w:ilvl w:val="0"/>
          <w:numId w:val="1"/>
        </w:numPr>
        <w:rPr/>
      </w:pPr>
      <w:r>
        <w:rPr/>
        <w:t>Não houve comunicação de atas aprovadas.</w:t>
      </w:r>
    </w:p>
    <w:p>
      <w:pPr>
        <w:pStyle w:val="NumeracaoNumerosRomanos"/>
        <w:numPr>
          <w:ilvl w:val="0"/>
          <w:numId w:val="1"/>
        </w:numPr>
        <w:rPr/>
      </w:pPr>
      <w:r>
        <w:rPr/>
        <w:t>Audiência Pública: Não Prevista</w:t>
      </w:r>
    </w:p>
    <w:p>
      <w:pPr>
        <w:pStyle w:val="NumeracaoNumerosRomanos"/>
        <w:numPr>
          <w:ilvl w:val="0"/>
          <w:numId w:val="1"/>
        </w:numPr>
        <w:rPr/>
      </w:pPr>
      <w:r>
        <w:rPr/>
        <w:t>Discussão e votação</w:t>
      </w:r>
    </w:p>
    <w:p>
      <w:pPr>
        <w:pStyle w:val="ElementoTitulo"/>
        <w:spacing w:before="400" w:after="200"/>
        <w:rPr/>
      </w:pPr>
      <w:r>
        <w:rPr/>
        <w:t>Parecer sobre proposições sujeitas à apreciação do Plenário</w:t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PROJETO DE LEI 170/2021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Institui diretrizes para a implementação e a operacionalização da logística reversa em Belo Horizonte.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Wilsinho da Tabu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>
          <w:b w:val="false"/>
          <w:bCs w:val="false"/>
        </w:rPr>
        <w:t>Ver.(a) Reinaldo Gomes Preto Sacolão</w:t>
      </w:r>
    </w:p>
    <w:p>
      <w:pPr>
        <w:pStyle w:val="NumeracaoProposicao"/>
        <w:rPr/>
      </w:pPr>
      <w:r>
        <w:rPr>
          <w:b/>
        </w:rPr>
        <w:t xml:space="preserve">CONCLUSÃO DO PARECER: 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Retirado de tramitação pela apresentação do Requerimento 30/2022.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PROJETO DE LEI 258/2022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Altera o Código de Posturas do Município de Belo Horizonte.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Irlan Melo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Fernanda Pereira Altoé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constitucionalidade, pela legalidade, pela regimentalidade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PROJETO DE LEI 259/2022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Obriga maternidade, casa de parto e estabelecimentos hospitalares da rede pública e privada a permitir a presença de tradutor e intérprete da Língua Brasileira de Sinais - LIBRAS, sempre que solicitada pelo paciente.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Duda Salabert; Irlan Melo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Gabriel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constitucionalidade, pela legalidade, pela regimentalidade, com apresentação de emenda(s)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bookmarkStart w:id="0" w:name="__DdeLink__125_3011131202"/>
            <w:r>
              <w:rPr/>
              <w:t>Aprovado o parecer</w:t>
            </w:r>
            <w:bookmarkEnd w:id="0"/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PROJETO DE LEI 261/2022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Altera a Lei nº 8.616/03, que Contém o Código de Posturas do Município de Belo Horizonte.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José Ferreira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Jorge Santos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constitucionalidade, pela legalidade, pela regimentalidade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Rejeitado o parecer</w:t>
            </w:r>
          </w:p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Designada nova relatora a Ver.ª Fernanda Pereira Altoé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ElementoTitulo"/>
        <w:spacing w:before="400" w:after="200"/>
        <w:rPr/>
      </w:pPr>
      <w:r>
        <w:rPr/>
        <w:t>Parecer sobre proposições que dispensam a apreciação do Plenário</w:t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249/2022</w:t>
      </w:r>
      <w:r>
        <w:rPr/>
        <w:t xml:space="preserve"> - EM REDAÇÃO FINAL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Institui a Semana de Conscientização sobre a Menopausa.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Cláudio do Mundo Novo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bookmarkStart w:id="1" w:name="__DdeLink__122_694110402"/>
      <w:r>
        <w:rPr/>
        <w:t>Ver.(a) Reinaldo Gomes Preto Sacolão</w:t>
      </w:r>
      <w:bookmarkEnd w:id="1"/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proposta de redação final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260/2022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Dá o nome de Odette Rita de Oliveira à Rua D, código logradouro 112810.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Dr. Célio Frois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Jorge Santos</w:t>
      </w:r>
    </w:p>
    <w:p>
      <w:pPr>
        <w:pStyle w:val="NumeracaoProposicao"/>
        <w:rPr/>
      </w:pPr>
      <w:r>
        <w:rPr>
          <w:b/>
        </w:rPr>
        <w:t xml:space="preserve">PROPOSTA DE DILIGÊNCIA: </w:t>
      </w:r>
      <w:r>
        <w:rPr/>
        <w:t>pedido de informação por escrito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Aprovada a diligência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262/2022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Dá o nome de Rotariano Hipólito Ferreira à Rua Três D, código logradouro 303300.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Dr. Célio Frois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Fernanda Pereira Altoé</w:t>
      </w:r>
    </w:p>
    <w:p>
      <w:pPr>
        <w:pStyle w:val="NumeracaoProposicao"/>
        <w:rPr/>
      </w:pPr>
      <w:r>
        <w:rPr>
          <w:b/>
        </w:rPr>
        <w:t xml:space="preserve">PROPOSTA DE DILIGÊNCIA: </w:t>
      </w:r>
      <w:r>
        <w:rPr/>
        <w:t>pedido de informação por escrito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Aprovada a diligência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NumerosRomanos"/>
        <w:numPr>
          <w:ilvl w:val="0"/>
          <w:numId w:val="1"/>
        </w:numPr>
        <w:spacing w:before="200" w:after="200"/>
        <w:rPr/>
      </w:pPr>
      <w:r>
        <w:rPr/>
        <w:t>Encerramento da reunião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20" w:top="1440" w:footer="720" w:bottom="1440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  <w:p>
    <w:pPr>
      <w:pStyle w:val="Normal"/>
      <w:spacing w:before="0" w:after="200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1</w:t>
    </w:r>
    <w:r>
      <w:rPr/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Style w:val="TableGrid"/>
      <w:tblW w:w="9639" w:type="dxa"/>
      <w:jc w:val="left"/>
      <w:tblInd w:w="0" w:type="dxa"/>
      <w:tblCellMar>
        <w:top w:w="0" w:type="dxa"/>
        <w:left w:w="108" w:type="dxa"/>
        <w:bottom w:w="170" w:type="dxa"/>
        <w:right w:w="108" w:type="dxa"/>
      </w:tblCellMar>
      <w:tblLook w:val="04a0"/>
    </w:tblPr>
    <w:tblGrid>
      <w:gridCol w:w="1132"/>
      <w:gridCol w:w="8506"/>
    </w:tblGrid>
    <w:tr>
      <w:trPr/>
      <w:tc>
        <w:tcPr>
          <w:tcW w:w="1132" w:type="dxa"/>
          <w:tcBorders>
            <w:top w:val="nil"/>
            <w:left w:val="nil"/>
            <w:bottom w:val="nil"/>
            <w:right w:val="nil"/>
          </w:tcBorders>
          <w:shd w:fill="auto" w:val="clear"/>
        </w:tcPr>
        <w:p>
          <w:pPr>
            <w:pStyle w:val="Normal"/>
            <w:spacing w:lineRule="auto" w:line="240" w:before="0" w:after="0"/>
            <w:rPr/>
          </w:pPr>
          <w:r>
            <w:rPr/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filename" descr="alttex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6" w:type="dxa"/>
          <w:tcBorders>
            <w:top w:val="nil"/>
            <w:left w:val="nil"/>
            <w:bottom w:val="nil"/>
            <w:right w:val="nil"/>
          </w:tcBorders>
          <w:shd w:fill="auto" w:val="clear"/>
          <w:vAlign w:val="center"/>
        </w:tcPr>
        <w:p>
          <w:pPr>
            <w:pStyle w:val="Normal"/>
            <w:spacing w:lineRule="auto" w:line="240" w:before="0" w:after="0"/>
            <w:jc w:val="center"/>
            <w:rPr>
              <w:sz w:val="32"/>
            </w:rPr>
          </w:pPr>
          <w:r>
            <w:rPr>
              <w:sz w:val="32"/>
              <w:szCs w:val="32"/>
            </w:rPr>
            <w:t>CÂMARA MUNICIPAL DE BELO HORIZONTE</w:t>
          </w:r>
        </w:p>
      </w:tc>
    </w:tr>
  </w:tbl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upperRoman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eastAsia="" w:cs="" w:asciiTheme="minorHAnsi" w:cstheme="minorBidi" w:eastAsiaTheme="minorHAnsi" w:hAnsiTheme="minorHAnsi"/>
        <w:szCs w:val="22"/>
        <w:lang w:val="en-US" w:eastAsia="en-US" w:bidi="ar-SA"/>
      </w:rPr>
    </w:rPrDefault>
    <w:pPrDefault>
      <w:pPr/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both"/>
    </w:pPr>
    <w:rPr>
      <w:rFonts w:ascii="Arial" w:hAnsi="Arial" w:eastAsia="" w:cs="" w:cstheme="minorBidi" w:eastAsiaTheme="minorHAnsi"/>
      <w:color w:val="auto"/>
      <w:kern w:val="0"/>
      <w:sz w:val="24"/>
      <w:szCs w:val="22"/>
      <w:lang w:val="en-US" w:eastAsia="en-US" w:bidi="ar-SA"/>
    </w:rPr>
  </w:style>
  <w:style w:type="paragraph" w:styleId="Ttulo1">
    <w:name w:val="Heading 1"/>
    <w:basedOn w:val="Normal"/>
    <w:next w:val="Normal"/>
    <w:link w:val="Heading1Char"/>
    <w:uiPriority w:val="9"/>
    <w:qFormat/>
    <w:rsid w:val="00841cd9"/>
    <w:pPr>
      <w:keepNext w:val="true"/>
      <w:keepLines/>
      <w:spacing w:before="480" w:after="200"/>
      <w:outlineLvl w:val="0"/>
    </w:pPr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Heading2Char"/>
    <w:uiPriority w:val="9"/>
    <w:unhideWhenUsed/>
    <w:qFormat/>
    <w:rsid w:val="00841cd9"/>
    <w:pPr>
      <w:keepNext w:val="true"/>
      <w:keepLines/>
      <w:spacing w:before="200" w:after="200"/>
      <w:outlineLvl w:val="1"/>
    </w:pPr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Heading3Char"/>
    <w:uiPriority w:val="9"/>
    <w:unhideWhenUsed/>
    <w:qFormat/>
    <w:rsid w:val="00841cd9"/>
    <w:pPr>
      <w:keepNext w:val="true"/>
      <w:keepLines/>
      <w:spacing w:before="200" w:after="200"/>
      <w:outlineLvl w:val="2"/>
    </w:pPr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paragraph" w:styleId="Ttulo4">
    <w:name w:val="Heading 4"/>
    <w:basedOn w:val="Normal"/>
    <w:next w:val="Normal"/>
    <w:link w:val="Heading4Char"/>
    <w:uiPriority w:val="9"/>
    <w:unhideWhenUsed/>
    <w:qFormat/>
    <w:rsid w:val="00841cd9"/>
    <w:pPr>
      <w:keepNext w:val="true"/>
      <w:keepLines/>
      <w:spacing w:before="200" w:after="200"/>
      <w:outlineLvl w:val="3"/>
    </w:pPr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Char" w:customStyle="1">
    <w:name w:val="Header Char"/>
    <w:basedOn w:val="DefaultParagraphFont"/>
    <w:link w:val="Header"/>
    <w:uiPriority w:val="99"/>
    <w:qFormat/>
    <w:rsid w:val="00841cd9"/>
    <w:rPr/>
  </w:style>
  <w:style w:type="character" w:styleId="Heading1Char" w:customStyle="1">
    <w:name w:val="Heading 1 Char"/>
    <w:basedOn w:val="DefaultParagraphFont"/>
    <w:link w:val="Heading1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character" w:styleId="Heading4Char" w:customStyle="1">
    <w:name w:val="Heading 4 Char"/>
    <w:basedOn w:val="DefaultParagraphFont"/>
    <w:link w:val="Heading4"/>
    <w:uiPriority w:val="9"/>
    <w:qFormat/>
    <w:rsid w:val="00841cd9"/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SubtitleChar" w:customStyle="1">
    <w:name w:val="Subtitle Char"/>
    <w:basedOn w:val="DefaultParagraphFont"/>
    <w:link w:val="Subtitle"/>
    <w:uiPriority w:val="11"/>
    <w:qFormat/>
    <w:rsid w:val="00841cd9"/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styleId="TitleChar" w:customStyle="1">
    <w:name w:val="Title Char"/>
    <w:basedOn w:val="DefaultParagraphFont"/>
    <w:link w:val="Title"/>
    <w:uiPriority w:val="10"/>
    <w:qFormat/>
    <w:rsid w:val="00841cd9"/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character" w:styleId="Nfase">
    <w:name w:val="Ênfase"/>
    <w:basedOn w:val="DefaultParagraphFont"/>
    <w:uiPriority w:val="20"/>
    <w:qFormat/>
    <w:rsid w:val="00d1197d"/>
    <w:rPr>
      <w:i/>
      <w:iCs/>
    </w:rPr>
  </w:style>
  <w:style w:type="character" w:styleId="LinkdaInternet">
    <w:name w:val="Link da Internet"/>
    <w:basedOn w:val="DefaultParagraphFont"/>
    <w:uiPriority w:val="99"/>
    <w:unhideWhenUsed/>
    <w:rPr>
      <w:color w:val="0000FF" w:themeColor="hyperlink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HeaderChar"/>
    <w:uiPriority w:val="99"/>
    <w:unhideWhenUsed/>
    <w:rsid w:val="00841cd9"/>
    <w:pPr>
      <w:tabs>
        <w:tab w:val="clear" w:pos="720"/>
        <w:tab w:val="center" w:pos="4680" w:leader="none"/>
        <w:tab w:val="right" w:pos="9360" w:leader="none"/>
      </w:tabs>
    </w:pPr>
    <w:rPr/>
  </w:style>
  <w:style w:type="paragraph" w:styleId="NormalIndent">
    <w:name w:val="Normal Indent"/>
    <w:basedOn w:val="Normal"/>
    <w:uiPriority w:val="99"/>
    <w:unhideWhenUsed/>
    <w:qFormat/>
    <w:rsid w:val="00841cd9"/>
    <w:pPr>
      <w:ind w:left="720" w:hanging="0"/>
    </w:pPr>
    <w:rPr/>
  </w:style>
  <w:style w:type="paragraph" w:styleId="Subttulo">
    <w:name w:val="Subtitle"/>
    <w:basedOn w:val="Normal"/>
    <w:next w:val="Normal"/>
    <w:link w:val="SubtitleChar"/>
    <w:uiPriority w:val="11"/>
    <w:qFormat/>
    <w:rsid w:val="00841cd9"/>
    <w:pPr>
      <w:ind w:left="86" w:hanging="0"/>
    </w:pPr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paragraph" w:styleId="Ttulododocumento">
    <w:name w:val="Title"/>
    <w:basedOn w:val="Normal"/>
    <w:next w:val="Normal"/>
    <w:link w:val="TitleChar"/>
    <w:uiPriority w:val="10"/>
    <w:qFormat/>
    <w:rsid w:val="00841cd9"/>
    <w:pPr>
      <w:pBdr>
        <w:bottom w:val="single" w:sz="8" w:space="4" w:color="4F81BD"/>
      </w:pBdr>
      <w:spacing w:before="0" w:after="300"/>
      <w:contextualSpacing/>
    </w:pPr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paragraph" w:styleId="ElementoTitulo">
    <w:name w:val="elementoTitulo"/>
    <w:basedOn w:val="Normal"/>
    <w:qFormat/>
    <w:pPr/>
    <w:rPr>
      <w:b/>
    </w:rPr>
  </w:style>
  <w:style w:type="paragraph" w:styleId="ElementoTituloSuperior">
    <w:name w:val="elementoTituloSuperior"/>
    <w:basedOn w:val="ElementoTitulo"/>
    <w:qFormat/>
    <w:pPr>
      <w:spacing w:before="0" w:after="0"/>
      <w:jc w:val="center"/>
    </w:pPr>
    <w:rPr>
      <w:b/>
    </w:rPr>
  </w:style>
  <w:style w:type="paragraph" w:styleId="ElementoTituloSuperior2">
    <w:name w:val="elementoTituloSuperior2"/>
    <w:basedOn w:val="ElementoTitulo"/>
    <w:qFormat/>
    <w:pPr>
      <w:spacing w:before="400" w:after="200"/>
      <w:jc w:val="center"/>
    </w:pPr>
    <w:rPr>
      <w:b/>
    </w:rPr>
  </w:style>
  <w:style w:type="paragraph" w:styleId="RequerimentoOrigemAudienciaPublica">
    <w:name w:val="requerimentoOrigemAudienciaPublica"/>
    <w:basedOn w:val="Normal"/>
    <w:qFormat/>
    <w:pPr/>
    <w:rPr>
      <w:b/>
      <w:sz w:val="20"/>
    </w:rPr>
  </w:style>
  <w:style w:type="paragraph" w:styleId="TextoTabelaOcorrencias">
    <w:name w:val="textoTabelaOcorrencias"/>
    <w:basedOn w:val="Normal"/>
    <w:qFormat/>
    <w:pPr/>
    <w:rPr>
      <w:b/>
      <w:sz w:val="20"/>
    </w:rPr>
  </w:style>
  <w:style w:type="paragraph" w:styleId="NumeracaoProposicao">
    <w:name w:val="numeracaoProposicao"/>
    <w:basedOn w:val="Normal"/>
    <w:qFormat/>
    <w:pPr>
      <w:spacing w:before="0" w:after="0"/>
      <w:ind w:left="568" w:hanging="0"/>
    </w:pPr>
    <w:rPr>
      <w:sz w:val="22"/>
    </w:rPr>
  </w:style>
  <w:style w:type="paragraph" w:styleId="NumeracaoProposicaoVinculo">
    <w:name w:val="numeracaoProposicaoVinculo"/>
    <w:basedOn w:val="NumeracaoProposicao"/>
    <w:qFormat/>
    <w:pPr/>
    <w:rPr>
      <w:b/>
      <w:sz w:val="20"/>
    </w:rPr>
  </w:style>
  <w:style w:type="paragraph" w:styleId="NumeracaoProposicaoTitulo">
    <w:name w:val="numeracaoProposicaoTitulo"/>
    <w:basedOn w:val="NumeracaoProposicao"/>
    <w:qFormat/>
    <w:pPr>
      <w:tabs>
        <w:tab w:val="clear" w:pos="720"/>
        <w:tab w:val="left" w:pos="340" w:leader="none"/>
      </w:tabs>
      <w:spacing w:before="200" w:after="0"/>
      <w:ind w:left="426" w:hanging="426"/>
    </w:pPr>
    <w:rPr>
      <w:b/>
    </w:rPr>
  </w:style>
  <w:style w:type="paragraph" w:styleId="NumeracaoNumerosRomanos">
    <w:name w:val="numeracaoNumerosRomanos"/>
    <w:basedOn w:val="Normal"/>
    <w:qFormat/>
    <w:pPr>
      <w:tabs>
        <w:tab w:val="clear" w:pos="720"/>
        <w:tab w:val="left" w:pos="456" w:leader="none"/>
      </w:tabs>
      <w:spacing w:before="200" w:after="200"/>
      <w:ind w:left="426" w:hanging="426"/>
    </w:pPr>
    <w:rPr>
      <w:b/>
      <w:sz w:val="22"/>
    </w:rPr>
  </w:style>
  <w:style w:type="paragraph" w:styleId="MarcadorSimples">
    <w:name w:val="marcadorSimples"/>
    <w:basedOn w:val="Normal"/>
    <w:qFormat/>
    <w:pPr>
      <w:spacing w:before="0" w:after="200"/>
      <w:ind w:right="426" w:hanging="284"/>
    </w:pPr>
    <w:rPr/>
  </w:style>
  <w:style w:type="paragraph" w:styleId="TextoEspacamentoDuplo">
    <w:name w:val="textoEspacamentoDuplo"/>
    <w:basedOn w:val="Normal"/>
    <w:qFormat/>
    <w:pPr>
      <w:spacing w:lineRule="exact" w:line="480"/>
    </w:pPr>
    <w:rPr/>
  </w:style>
  <w:style w:type="paragraph" w:styleId="Rodap">
    <w:name w:val="Footer"/>
    <w:basedOn w:val="CabealhoeRodap"/>
    <w:pPr/>
    <w:rPr/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LibreOffice/6.3.4.2$Windows_X86_64 LibreOffice_project/60da17e045e08f1793c57c00ba83cdfce946d0aa</Application>
  <Pages>3</Pages>
  <Words>403</Words>
  <Characters>2361</Characters>
  <CharactersWithSpaces>2695</CharactersWithSpaces>
  <Paragraphs>60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pt-BR</dc:language>
  <cp:lastModifiedBy/>
  <dcterms:modified xsi:type="dcterms:W3CDTF">2022-03-15T14:32:57Z</dcterms:modified>
  <cp:revision>2</cp:revision>
  <dc:subject/>
  <dc:title/>
</cp:coreProperties>
</file>