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DE ESTUDO</w:t>
      </w:r>
    </w:p>
    <w:p>
      <w:pPr>
        <w:pStyle w:val="ElementoTituloSuperior"/>
        <w:spacing w:before="0" w:after="360"/>
        <w:rPr/>
      </w:pPr>
      <w:r>
        <w:rPr/>
        <w:t>Instituída pelo Requerimento 8/2021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Drenagem urbana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20/04/2022 - 09h30min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6ª.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564/2022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o andamento das obras de prevenção de inundações na região do Ribeirão do Onça, nos seguintes pontos:</w:t>
      </w:r>
    </w:p>
    <w:p>
      <w:pPr>
        <w:pStyle w:val="NumeracaoProposicao"/>
        <w:rPr/>
      </w:pPr>
      <w:r>
        <w:rPr/>
        <w:t xml:space="preserve"> </w:t>
      </w:r>
      <w:r>
        <w:rPr/>
        <w:t xml:space="preserve">1 - Canteiro de obras no Ribeirão do Onça para implantação de canal de macrodrenagem paralelo; Ponto de encontro: Estação do MOVE São Gabriel. </w:t>
      </w:r>
    </w:p>
    <w:p>
      <w:pPr>
        <w:pStyle w:val="NumeracaoProposicao"/>
        <w:rPr/>
      </w:pPr>
      <w:r>
        <w:rPr/>
        <w:t xml:space="preserve">2 - Canteiro de obras para implantação do parque ciliar do Ribeirão do Onça (que inclui a relocalização das famílias em risco e afetas pelas obras); Ponto de encontro: Estação do MOVE São Gabriel. </w:t>
      </w:r>
    </w:p>
    <w:p>
      <w:pPr>
        <w:pStyle w:val="NumeracaoProposicao"/>
        <w:rPr/>
      </w:pPr>
      <w:r>
        <w:rPr/>
        <w:t>3 - Canteiro de obras para implantação da estrutura hidráulica (Praça das Águas), na confluência do Córrego Cachoeirinha e Ribeirão Pampulha; Ponto de encontro: Estação do MOVE São Gabriel.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Visita técnica marcada para o dia 05/05/2022 às 10:00 horas.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565/2022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o andamento das obras de prevenção de inundações na Região do Barreiro, nos seguintes pontos: </w:t>
      </w:r>
    </w:p>
    <w:p>
      <w:pPr>
        <w:pStyle w:val="NumeracaoProposicao"/>
        <w:rPr/>
      </w:pPr>
      <w:r>
        <w:rPr/>
        <w:t xml:space="preserve">1 - Canteiro de obras para implantação da bacia de detenção do Córrego Olaria (volume de 110 mil m³); Ponto de encontro: Rua Belo Perone, nº 20, Bairro Olaria. </w:t>
      </w:r>
    </w:p>
    <w:p>
      <w:pPr>
        <w:pStyle w:val="NumeracaoProposicao"/>
        <w:rPr/>
      </w:pPr>
      <w:r>
        <w:rPr/>
        <w:t>2 - Canteiro de obras para implantação do reservatório de detenção do Bairro das Indústrias (volume de 120 mil m³); Ponto de encontro: Rua José Bicalho, nº 73, Bairro das indústrias.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Visita técnica marcada para o dia 10/05/2022 às 09:00 horas.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106/2022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160/2022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187/2022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232/2022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2</Pages>
  <Words>418</Words>
  <Characters>2350</Characters>
  <CharactersWithSpaces>2705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2022-04-20T10:29:42Z</dcterms:modified>
  <cp:revision>1</cp:revision>
  <dc:subject/>
  <dc:title/>
</cp:coreProperties>
</file>