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26/04/2022 - 13h30min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177/2021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de Programa de Provimento de Auxílio Psicoterápico aos alunos e profissionais de educação da rede municipal de ensino de Belo Horizonte quando do retorno às atividades presenciais nas unidades escolares e em função do período de isolamento social devido à pandemia do novo Coronavírus,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Promove o combate ao Acesso da Criança à Conteúdo pornográfico.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282/2022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de bem público e autoriza sua alienação mediante venda ou permuta.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298/2022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coleta de medicamentos vencidos por farmácias e drogarias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299/2022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aporte de recursos para a modicidade tarifária no transporte público coletivo, convencional e suplementar, de passageiros por ônibus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16, de 29/03/2022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Suspensa a tramitação pela apresentação do Requerimento 47/2022.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303/2022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1º, 2º e 3º, e altera a redação do caput do art. 1º da Lei nº 11.244/2020, de 13 de julho de 2020, que "Dispõe sobre o uso obrigatório de máscara ou cobertura facial sobre nariz e boca nos espaços públicos, equipamentos de transporte público coletivo e estabelecimentos comerciais, industriais e de serviços".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310/2022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contratação de empréstimos pelo Poder Executivo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Marcela Trópia; Braulio Lara;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102/2017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divulgação do Serviço de remoção de animais e outros no Munícipio.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239/2021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Jornalista Hélio Fraga à Rua Tres Mil Novecentos e Oitenta e Um localizada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Odette Rita de Oliveira à Rua D, código logradouro 112810.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Rotariano Hipólito Ferreira à Rua Três D, código logradouro 303300.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Yolanda Campos Marques à Via de Pedestre que dá acesso as Ruas General Astolfo Ferreira Mendes e Maria Toledo Paiva, no bairro São Gabriel.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291/2022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Maria do Carmo da Silva Tomé à Praça L Oito, no bairro Vale do Jatobá.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4</Pages>
  <Words>771</Words>
  <Characters>4398</Characters>
  <CharactersWithSpaces>5057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2022-04-26T14:50:14Z</dcterms:modified>
  <cp:revision>1</cp:revision>
  <dc:subject/>
  <dc:title/>
</cp:coreProperties>
</file>