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52/2022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Orçamento Impositivo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28/07/2022 - 10h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5ª.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1433/2022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1311/2022 DE: REQUERIMENTO 52/2022)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de reunião com convidados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04 de agosto de 2022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com representantes do setor de Assistência Social, detalhes sobre o processo de destinação das Emendas Parlamentares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120</Words>
  <Characters>718</Characters>
  <CharactersWithSpaces>808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2022-07-28T10:19:59Z</dcterms:modified>
  <cp:revision>1</cp:revision>
  <dc:subject/>
  <dc:title/>
</cp:coreProperties>
</file>