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33D23" w14:textId="77777777" w:rsidR="00371D86" w:rsidRPr="001C409B" w:rsidRDefault="001C409B">
      <w:pPr>
        <w:pStyle w:val="elementoTituloSuperior"/>
        <w:rPr>
          <w:lang w:val="pt-BR"/>
        </w:rPr>
      </w:pPr>
      <w:r w:rsidRPr="001C409B">
        <w:rPr>
          <w:lang w:val="pt-BR"/>
        </w:rPr>
        <w:t>RESULTADO DA REUNIÃO</w:t>
      </w:r>
    </w:p>
    <w:p w14:paraId="614D4E4A" w14:textId="77777777" w:rsidR="00371D86" w:rsidRPr="001C409B" w:rsidRDefault="001C409B">
      <w:pPr>
        <w:pStyle w:val="elementoTituloSuperior"/>
        <w:rPr>
          <w:lang w:val="pt-BR"/>
        </w:rPr>
      </w:pPr>
      <w:r w:rsidRPr="001C409B">
        <w:rPr>
          <w:lang w:val="pt-BR"/>
        </w:rPr>
        <w:t>Reunião realizada</w:t>
      </w:r>
    </w:p>
    <w:p w14:paraId="6DC16045" w14:textId="77777777" w:rsidR="00371D86" w:rsidRPr="001C409B" w:rsidRDefault="001C409B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1C409B">
        <w:rPr>
          <w:lang w:val="pt-BR"/>
        </w:rPr>
        <w:t>Audiência Pública não realizada</w:t>
      </w:r>
    </w:p>
    <w:p w14:paraId="2E972CC8" w14:textId="77777777" w:rsidR="00371D86" w:rsidRPr="001C409B" w:rsidRDefault="00371D86">
      <w:pPr>
        <w:spacing w:after="0"/>
        <w:rPr>
          <w:sz w:val="8"/>
          <w:lang w:val="pt-BR"/>
        </w:rPr>
      </w:pPr>
    </w:p>
    <w:p w14:paraId="789DB5EA" w14:textId="77777777" w:rsidR="00371D86" w:rsidRPr="001C409B" w:rsidRDefault="001C409B">
      <w:pPr>
        <w:pStyle w:val="elementoTituloSuperior"/>
        <w:rPr>
          <w:lang w:val="pt-BR"/>
        </w:rPr>
      </w:pPr>
      <w:r w:rsidRPr="001C409B">
        <w:rPr>
          <w:lang w:val="pt-BR"/>
        </w:rPr>
        <w:t>COMISSÃO DE DIREITOS HUMANOS, HABITAÇÃO, IGUALDADE RACIAL E DEFESA DO CONSUMIDOR</w:t>
      </w:r>
    </w:p>
    <w:p w14:paraId="5558DA3A" w14:textId="77777777" w:rsidR="00371D86" w:rsidRPr="001C409B" w:rsidRDefault="00371D86">
      <w:pPr>
        <w:spacing w:after="0"/>
        <w:rPr>
          <w:sz w:val="8"/>
          <w:lang w:val="pt-BR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371D86" w:rsidRPr="001C409B" w14:paraId="6D17E021" w14:textId="77777777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B8C59A" w14:textId="77777777" w:rsidR="00371D86" w:rsidRDefault="001C409B">
            <w:pPr>
              <w:spacing w:after="0" w:line="240" w:lineRule="auto"/>
            </w:pPr>
            <w:r>
              <w:t xml:space="preserve">27ª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817950" w14:textId="77777777" w:rsidR="00371D86" w:rsidRPr="001C409B" w:rsidRDefault="001C409B">
            <w:pPr>
              <w:spacing w:after="0" w:line="240" w:lineRule="auto"/>
              <w:jc w:val="right"/>
              <w:rPr>
                <w:lang w:val="pt-BR"/>
              </w:rPr>
            </w:pPr>
            <w:r w:rsidRPr="001C409B">
              <w:rPr>
                <w:lang w:val="pt-BR"/>
              </w:rPr>
              <w:t>3ª Sessão Legislativa - 19ª Legislatura</w:t>
            </w:r>
          </w:p>
        </w:tc>
      </w:tr>
      <w:tr w:rsidR="00371D86" w14:paraId="6CD245DB" w14:textId="77777777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FE4BAC" w14:textId="77777777" w:rsidR="00371D86" w:rsidRDefault="001C409B">
            <w:pPr>
              <w:spacing w:after="0" w:line="240" w:lineRule="auto"/>
            </w:pPr>
            <w:r>
              <w:t>29/08/2023 - 09h30min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9DEBA" w14:textId="77777777" w:rsidR="00371D86" w:rsidRDefault="001C409B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59CEDCEB" w14:textId="77777777" w:rsidR="00371D86" w:rsidRDefault="00371D86">
      <w:pPr>
        <w:pBdr>
          <w:bottom w:val="single" w:sz="6" w:space="1" w:color="999999"/>
        </w:pBdr>
      </w:pPr>
    </w:p>
    <w:p w14:paraId="6FFDFA36" w14:textId="77777777" w:rsidR="00371D86" w:rsidRDefault="001C409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7D74D775" w14:textId="77777777" w:rsidR="00371D86" w:rsidRPr="001C409B" w:rsidRDefault="001C409B">
      <w:pPr>
        <w:pStyle w:val="numeracaoNumerosRomanos"/>
        <w:numPr>
          <w:ilvl w:val="0"/>
          <w:numId w:val="1"/>
        </w:numPr>
        <w:rPr>
          <w:lang w:val="pt-BR"/>
        </w:rPr>
      </w:pPr>
      <w:r w:rsidRPr="001C409B">
        <w:rPr>
          <w:lang w:val="pt-BR"/>
        </w:rPr>
        <w:t>Comunicada a aprovação da ata da reunião:</w:t>
      </w:r>
    </w:p>
    <w:tbl>
      <w:tblPr>
        <w:tblStyle w:val="Tabelacomgrade"/>
        <w:tblW w:w="9639" w:type="dxa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1D86" w14:paraId="2B90955D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67AAECD" w14:textId="77777777" w:rsidR="00371D86" w:rsidRDefault="001C409B">
            <w:pPr>
              <w:pStyle w:val="textoTabelaOcorrencias"/>
              <w:spacing w:after="0" w:line="240" w:lineRule="auto"/>
            </w:pPr>
            <w:r>
              <w:t xml:space="preserve">26ª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4BECEAD" w14:textId="77777777" w:rsidR="00371D86" w:rsidRDefault="00371D86">
      <w:pPr>
        <w:spacing w:after="0"/>
        <w:rPr>
          <w:sz w:val="8"/>
        </w:rPr>
      </w:pPr>
    </w:p>
    <w:p w14:paraId="070B9E0A" w14:textId="77777777" w:rsidR="00371D86" w:rsidRDefault="001C409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3BA9B48" w14:textId="77777777" w:rsidR="00371D86" w:rsidRPr="001C409B" w:rsidRDefault="001C409B">
      <w:pPr>
        <w:rPr>
          <w:lang w:val="pt-BR"/>
        </w:rPr>
      </w:pPr>
      <w:r w:rsidRPr="001C409B">
        <w:rPr>
          <w:lang w:val="pt-BR"/>
        </w:rPr>
        <w:t xml:space="preserve">Finalidade: Discutir a regulamentação do Passe Livre Saúde e também a necessidade de ampliar o benefício para usuários do serviço público do </w:t>
      </w:r>
      <w:r w:rsidRPr="001C409B">
        <w:rPr>
          <w:lang w:val="pt-BR"/>
        </w:rPr>
        <w:t>SUS e outras condições clínicas, para além da oncologia. Há solicitação de elaboração de Nota Técnica.</w:t>
      </w:r>
    </w:p>
    <w:p w14:paraId="08E3F519" w14:textId="77777777" w:rsidR="00371D86" w:rsidRPr="001C409B" w:rsidRDefault="001C409B">
      <w:pPr>
        <w:pStyle w:val="requerimentoOrigemAudienciaPublica"/>
        <w:rPr>
          <w:lang w:val="pt-BR"/>
        </w:rPr>
      </w:pPr>
      <w:r w:rsidRPr="001C409B">
        <w:rPr>
          <w:lang w:val="pt-BR"/>
        </w:rPr>
        <w:t xml:space="preserve">Requerimento de Comissão 2159/2023  - Autoria: Ver.(a) Bruno </w:t>
      </w:r>
      <w:proofErr w:type="spellStart"/>
      <w:r w:rsidRPr="001C409B">
        <w:rPr>
          <w:lang w:val="pt-BR"/>
        </w:rPr>
        <w:t>Pedralva</w:t>
      </w:r>
      <w:proofErr w:type="spellEnd"/>
    </w:p>
    <w:tbl>
      <w:tblPr>
        <w:tblStyle w:val="Tabelacomgrade"/>
        <w:tblW w:w="9639" w:type="dxa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1D86" w:rsidRPr="001C409B" w14:paraId="30FDF842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C3E6EB0" w14:textId="77777777" w:rsidR="00371D86" w:rsidRPr="001C409B" w:rsidRDefault="001C409B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1C409B">
              <w:rPr>
                <w:lang w:val="pt-BR"/>
              </w:rPr>
              <w:t>Não realizada</w:t>
            </w:r>
          </w:p>
          <w:p w14:paraId="72292F06" w14:textId="77777777" w:rsidR="00371D86" w:rsidRPr="001C409B" w:rsidRDefault="001C409B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1C409B">
              <w:rPr>
                <w:lang w:val="pt-BR"/>
              </w:rPr>
              <w:t>A data da audiência pública foi alterada durante a reunião para 26/09</w:t>
            </w:r>
            <w:r w:rsidRPr="001C409B">
              <w:rPr>
                <w:lang w:val="pt-BR"/>
              </w:rPr>
              <w:t>/2023, às 09h30min, no Plenário Camil Caram, pela aprovação do Requerimento de Comissão 2326/2023.</w:t>
            </w:r>
          </w:p>
        </w:tc>
      </w:tr>
    </w:tbl>
    <w:p w14:paraId="1A29D837" w14:textId="77777777" w:rsidR="00371D86" w:rsidRPr="001C409B" w:rsidRDefault="00371D86">
      <w:pPr>
        <w:spacing w:after="0"/>
        <w:rPr>
          <w:sz w:val="8"/>
          <w:lang w:val="pt-BR"/>
        </w:rPr>
      </w:pPr>
    </w:p>
    <w:p w14:paraId="52588075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b/>
          <w:lang w:val="pt-BR"/>
        </w:rPr>
        <w:t xml:space="preserve">Convidados: </w:t>
      </w:r>
    </w:p>
    <w:p w14:paraId="2844F779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>- Danilo Borges Matias - Secretário Municipal de Saúde</w:t>
      </w:r>
    </w:p>
    <w:p w14:paraId="78D6B72B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 xml:space="preserve">- </w:t>
      </w:r>
      <w:proofErr w:type="spellStart"/>
      <w:r w:rsidRPr="001C409B">
        <w:rPr>
          <w:lang w:val="pt-BR"/>
        </w:rPr>
        <w:t>Castellar</w:t>
      </w:r>
      <w:proofErr w:type="spellEnd"/>
      <w:r w:rsidRPr="001C409B">
        <w:rPr>
          <w:lang w:val="pt-BR"/>
        </w:rPr>
        <w:t xml:space="preserve"> Modesto Guimarães Neto - Secretário Municipal de Governo</w:t>
      </w:r>
    </w:p>
    <w:p w14:paraId="603DE122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>- Rosilene Cristin</w:t>
      </w:r>
      <w:r w:rsidRPr="001C409B">
        <w:rPr>
          <w:lang w:val="pt-BR"/>
        </w:rPr>
        <w:t>a Rocha - Secretária Municipal de Assistência Social, Segurança Alimentar e Cidadania</w:t>
      </w:r>
    </w:p>
    <w:p w14:paraId="40F2C093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>- Paulo Lúcio de Chagas - Presidente do Conselho Distrital de Saúde Centro-Sul</w:t>
      </w:r>
    </w:p>
    <w:p w14:paraId="3BD29E78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>- Maria Aparecida de Souza - Presidente do Conselho Distrital de Saúde Leste</w:t>
      </w:r>
    </w:p>
    <w:p w14:paraId="1A163DFC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>- Isabel Pinto</w:t>
      </w:r>
      <w:r w:rsidRPr="001C409B">
        <w:rPr>
          <w:lang w:val="pt-BR"/>
        </w:rPr>
        <w:t xml:space="preserve"> da Paixão - Presidente do Conselho Distrital de Saúde Noroeste</w:t>
      </w:r>
    </w:p>
    <w:p w14:paraId="62549E99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>- Mônica Maciel - Presidente do Conselho Distrital de Saúde Norte</w:t>
      </w:r>
    </w:p>
    <w:p w14:paraId="63553A4F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>- José Gilson Guedes Moreira - Presidente do Conselho Distrital de Saúde Pampulha</w:t>
      </w:r>
    </w:p>
    <w:p w14:paraId="57AAC3A9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 xml:space="preserve">- </w:t>
      </w:r>
      <w:proofErr w:type="spellStart"/>
      <w:r w:rsidRPr="001C409B">
        <w:rPr>
          <w:lang w:val="pt-BR"/>
        </w:rPr>
        <w:t>Ivânia</w:t>
      </w:r>
      <w:proofErr w:type="spellEnd"/>
      <w:r w:rsidRPr="001C409B">
        <w:rPr>
          <w:lang w:val="pt-BR"/>
        </w:rPr>
        <w:t xml:space="preserve"> Augusta do Santos - </w:t>
      </w:r>
      <w:r w:rsidRPr="001C409B">
        <w:rPr>
          <w:lang w:val="pt-BR"/>
        </w:rPr>
        <w:t>Presidente do Conselho Distrital de Saúde Venda Nova</w:t>
      </w:r>
    </w:p>
    <w:p w14:paraId="4D2117DD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>- Cléber das Dores de Jesus - Presidente do Conselho Distrital de Saúde Oeste</w:t>
      </w:r>
    </w:p>
    <w:p w14:paraId="099D6197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>- Antônio Pádua Aguiar - Presidente do Conselho Municipal de Saúde - CMS</w:t>
      </w:r>
    </w:p>
    <w:p w14:paraId="75B58B56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 xml:space="preserve">- Aparecida Maria de Oliveira - Secretária Geral do </w:t>
      </w:r>
      <w:proofErr w:type="spellStart"/>
      <w:r w:rsidRPr="001C409B">
        <w:rPr>
          <w:lang w:val="pt-BR"/>
        </w:rPr>
        <w:t>Codisane</w:t>
      </w:r>
      <w:proofErr w:type="spellEnd"/>
    </w:p>
    <w:p w14:paraId="50AF45E5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>- André Soares Dantas - Superintendente de Mobilidade do Município de Belo Horizonte</w:t>
      </w:r>
    </w:p>
    <w:p w14:paraId="6F195282" w14:textId="77777777" w:rsidR="00371D86" w:rsidRPr="001C409B" w:rsidRDefault="001C409B">
      <w:pPr>
        <w:spacing w:after="0"/>
        <w:rPr>
          <w:lang w:val="pt-BR"/>
        </w:rPr>
      </w:pPr>
      <w:r w:rsidRPr="001C409B">
        <w:rPr>
          <w:lang w:val="pt-BR"/>
        </w:rPr>
        <w:t xml:space="preserve">- </w:t>
      </w:r>
      <w:proofErr w:type="spellStart"/>
      <w:r w:rsidRPr="001C409B">
        <w:rPr>
          <w:lang w:val="pt-BR"/>
        </w:rPr>
        <w:t>Benícia</w:t>
      </w:r>
      <w:proofErr w:type="spellEnd"/>
      <w:r w:rsidRPr="001C409B">
        <w:rPr>
          <w:lang w:val="pt-BR"/>
        </w:rPr>
        <w:t xml:space="preserve"> Maria do Amaral - Conselho Distrital de Saúde Barreiro - </w:t>
      </w:r>
      <w:proofErr w:type="spellStart"/>
      <w:r w:rsidRPr="001C409B">
        <w:rPr>
          <w:lang w:val="pt-BR"/>
        </w:rPr>
        <w:t>Codisab</w:t>
      </w:r>
      <w:proofErr w:type="spellEnd"/>
    </w:p>
    <w:p w14:paraId="397F29C8" w14:textId="77777777" w:rsidR="00371D86" w:rsidRPr="001C409B" w:rsidRDefault="00371D86">
      <w:pPr>
        <w:spacing w:after="0"/>
        <w:rPr>
          <w:sz w:val="8"/>
          <w:lang w:val="pt-BR"/>
        </w:rPr>
      </w:pPr>
    </w:p>
    <w:p w14:paraId="5E72AE81" w14:textId="77777777" w:rsidR="00371D86" w:rsidRDefault="001C409B">
      <w:pPr>
        <w:pStyle w:val="numeracaoNumerosRomanos"/>
        <w:numPr>
          <w:ilvl w:val="0"/>
          <w:numId w:val="1"/>
        </w:numPr>
      </w:pPr>
      <w:proofErr w:type="spellStart"/>
      <w:r>
        <w:lastRenderedPageBreak/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09D6453" w14:textId="77777777" w:rsidR="00371D86" w:rsidRDefault="001C409B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11EBFB5" w14:textId="77777777" w:rsidR="00371D86" w:rsidRDefault="001C40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2326/2023</w:t>
      </w:r>
      <w:r>
        <w:t xml:space="preserve"> - TURNO</w:t>
      </w:r>
      <w:r>
        <w:t xml:space="preserve"> ÚNICO</w:t>
      </w:r>
    </w:p>
    <w:p w14:paraId="73AD70D2" w14:textId="77777777" w:rsidR="00371D86" w:rsidRPr="001C409B" w:rsidRDefault="001C409B">
      <w:pPr>
        <w:pStyle w:val="numeracaoProposicaoVinculo"/>
        <w:rPr>
          <w:lang w:val="pt-BR"/>
        </w:rPr>
      </w:pPr>
      <w:r w:rsidRPr="001C409B">
        <w:rPr>
          <w:lang w:val="pt-BR"/>
        </w:rPr>
        <w:t>(VINCULADO A: REQUERIMENTO DE COMISSÃO 2159/2023)</w:t>
      </w:r>
    </w:p>
    <w:p w14:paraId="5FCE21F9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SOLICITAÇÃO: </w:t>
      </w:r>
      <w:r w:rsidRPr="001C409B">
        <w:rPr>
          <w:lang w:val="pt-BR"/>
        </w:rPr>
        <w:t>Alteração de data e horário de audiência pública</w:t>
      </w:r>
    </w:p>
    <w:p w14:paraId="01FA26B3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NOVA DATA: </w:t>
      </w:r>
      <w:r w:rsidRPr="001C409B">
        <w:rPr>
          <w:lang w:val="pt-BR"/>
        </w:rPr>
        <w:t>19 de setembro de 2023</w:t>
      </w:r>
    </w:p>
    <w:p w14:paraId="74AB6150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NOVO HORÁRIO: </w:t>
      </w:r>
      <w:r w:rsidRPr="001C409B">
        <w:rPr>
          <w:lang w:val="pt-BR"/>
        </w:rPr>
        <w:t>09:30h</w:t>
      </w:r>
    </w:p>
    <w:p w14:paraId="6DC1346C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FINALIDADE DO EVENTO: </w:t>
      </w:r>
      <w:r w:rsidRPr="001C409B">
        <w:rPr>
          <w:lang w:val="pt-BR"/>
        </w:rPr>
        <w:t>Discutir a regulamentação do Passe Livre Saúde e também a ne</w:t>
      </w:r>
      <w:r w:rsidRPr="001C409B">
        <w:rPr>
          <w:lang w:val="pt-BR"/>
        </w:rPr>
        <w:t>cessidade de ampliar o benefício para usuários do serviço público do SUS e outras condições clínicas, para além da oncologia. Há solicitação de elaboração de Nota Técnica.</w:t>
      </w:r>
    </w:p>
    <w:p w14:paraId="2804F578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AUTORIA: </w:t>
      </w:r>
      <w:r w:rsidRPr="001C409B">
        <w:rPr>
          <w:lang w:val="pt-BR"/>
        </w:rPr>
        <w:t xml:space="preserve">Ver.(a) Bruno </w:t>
      </w:r>
      <w:proofErr w:type="spellStart"/>
      <w:r w:rsidRPr="001C409B">
        <w:rPr>
          <w:lang w:val="pt-BR"/>
        </w:rPr>
        <w:t>Pedralva</w:t>
      </w:r>
      <w:proofErr w:type="spellEnd"/>
    </w:p>
    <w:p w14:paraId="6149B52A" w14:textId="77777777" w:rsidR="00371D86" w:rsidRPr="001C409B" w:rsidRDefault="00371D86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1D86" w:rsidRPr="001C409B" w14:paraId="254709BE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3B7EB6A" w14:textId="77777777" w:rsidR="00371D86" w:rsidRPr="001C409B" w:rsidRDefault="001C409B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1C409B">
              <w:rPr>
                <w:lang w:val="pt-BR"/>
              </w:rPr>
              <w:t>Aprovado</w:t>
            </w:r>
          </w:p>
          <w:p w14:paraId="21CF3593" w14:textId="77777777" w:rsidR="00371D86" w:rsidRPr="001C409B" w:rsidRDefault="001C409B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1C409B">
              <w:rPr>
                <w:lang w:val="pt-BR"/>
              </w:rPr>
              <w:t>A data e horário da audiência pública fora</w:t>
            </w:r>
            <w:r w:rsidRPr="001C409B">
              <w:rPr>
                <w:lang w:val="pt-BR"/>
              </w:rPr>
              <w:t xml:space="preserve">m </w:t>
            </w:r>
            <w:r w:rsidRPr="001C409B">
              <w:rPr>
                <w:lang w:val="pt-BR"/>
              </w:rPr>
              <w:t>definidos</w:t>
            </w:r>
            <w:r w:rsidRPr="001C409B">
              <w:rPr>
                <w:lang w:val="pt-BR"/>
              </w:rPr>
              <w:t xml:space="preserve"> para 26/09/2023, às 09h30min.</w:t>
            </w:r>
          </w:p>
        </w:tc>
      </w:tr>
    </w:tbl>
    <w:p w14:paraId="0546F350" w14:textId="77777777" w:rsidR="00371D86" w:rsidRPr="001C409B" w:rsidRDefault="001C409B">
      <w:pPr>
        <w:pStyle w:val="elementoTitulo"/>
        <w:spacing w:before="400"/>
        <w:rPr>
          <w:lang w:val="pt-BR"/>
        </w:rPr>
      </w:pPr>
      <w:r w:rsidRPr="001C409B">
        <w:rPr>
          <w:lang w:val="pt-BR"/>
        </w:rPr>
        <w:t>Parecer sobre proposições sujeitas à apreciação do Plenário</w:t>
      </w:r>
    </w:p>
    <w:p w14:paraId="0DF0E483" w14:textId="77777777" w:rsidR="00371D86" w:rsidRDefault="001C409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455/2022</w:t>
      </w:r>
      <w:r>
        <w:t xml:space="preserve"> - SEGUNDO TURNO</w:t>
      </w:r>
    </w:p>
    <w:p w14:paraId="6D7B1BA7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EMENTA: </w:t>
      </w:r>
      <w:r w:rsidRPr="001C409B">
        <w:rPr>
          <w:lang w:val="pt-BR"/>
        </w:rPr>
        <w:t xml:space="preserve">Dispõe sobre a obrigatoriedade de notificação por parte dos estabelecimentos de ensino públicos ou </w:t>
      </w:r>
      <w:r w:rsidRPr="001C409B">
        <w:rPr>
          <w:lang w:val="pt-BR"/>
        </w:rPr>
        <w:t>privados do município de Belo Horizonte aos pais e responsáveis acerca da realização de atividades extracurriculares.</w:t>
      </w:r>
    </w:p>
    <w:p w14:paraId="26E0BA00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AUTORIA: </w:t>
      </w:r>
      <w:r w:rsidRPr="001C409B">
        <w:rPr>
          <w:lang w:val="pt-BR"/>
        </w:rPr>
        <w:t>Ver.(a) Flávia Borja</w:t>
      </w:r>
    </w:p>
    <w:p w14:paraId="164C4DDF" w14:textId="77777777" w:rsidR="00371D86" w:rsidRPr="001C409B" w:rsidRDefault="00371D86">
      <w:pPr>
        <w:pStyle w:val="numeracaoProposicao"/>
        <w:rPr>
          <w:lang w:val="pt-BR"/>
        </w:rPr>
      </w:pPr>
    </w:p>
    <w:p w14:paraId="08541C83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RELATOR(A): </w:t>
      </w:r>
      <w:r w:rsidRPr="001C409B">
        <w:rPr>
          <w:lang w:val="pt-BR"/>
        </w:rPr>
        <w:t xml:space="preserve">Ver.(a) Iza </w:t>
      </w:r>
      <w:proofErr w:type="spellStart"/>
      <w:r w:rsidRPr="001C409B">
        <w:rPr>
          <w:lang w:val="pt-BR"/>
        </w:rPr>
        <w:t>Lourença</w:t>
      </w:r>
      <w:proofErr w:type="spellEnd"/>
    </w:p>
    <w:p w14:paraId="1DD67F6B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CONCLUSÃO DO PARECER: </w:t>
      </w:r>
      <w:r w:rsidRPr="001C409B">
        <w:rPr>
          <w:lang w:val="pt-BR"/>
        </w:rPr>
        <w:t>Pela rejeição das emendas 1 e 2.</w:t>
      </w:r>
    </w:p>
    <w:p w14:paraId="48E2FDB1" w14:textId="77777777" w:rsidR="00371D86" w:rsidRPr="001C409B" w:rsidRDefault="00371D86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1D86" w14:paraId="64A72478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72B56A0" w14:textId="77777777" w:rsidR="00371D86" w:rsidRDefault="001C409B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B2F0275" w14:textId="77777777" w:rsidR="00371D86" w:rsidRDefault="00371D86">
      <w:pPr>
        <w:spacing w:after="0"/>
      </w:pPr>
    </w:p>
    <w:p w14:paraId="557E2DCD" w14:textId="77777777" w:rsidR="00371D86" w:rsidRDefault="001C409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526/2023</w:t>
      </w:r>
      <w:r>
        <w:t xml:space="preserve"> - SEGUNDO TURNO</w:t>
      </w:r>
    </w:p>
    <w:p w14:paraId="64AFEF81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EMENTA: </w:t>
      </w:r>
      <w:r w:rsidRPr="001C409B">
        <w:rPr>
          <w:lang w:val="pt-BR"/>
        </w:rPr>
        <w:t>Institui o Selo BH Emprega + Mulher para certificar as empresas que contratarem mulheres em situação de vulnerabilidade social.</w:t>
      </w:r>
    </w:p>
    <w:p w14:paraId="4C84267E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AUTORIA: </w:t>
      </w:r>
      <w:r w:rsidRPr="001C409B">
        <w:rPr>
          <w:lang w:val="pt-BR"/>
        </w:rPr>
        <w:t>Ver.(a) Marcos Crispim; José Ferreira; Maninho Félix; Professora Mar</w:t>
      </w:r>
      <w:r w:rsidRPr="001C409B">
        <w:rPr>
          <w:lang w:val="pt-BR"/>
        </w:rPr>
        <w:t>li; Reinaldo Gomes Preto Sacolão; Wanderley Porto</w:t>
      </w:r>
    </w:p>
    <w:p w14:paraId="04C58891" w14:textId="77777777" w:rsidR="00371D86" w:rsidRPr="001C409B" w:rsidRDefault="00371D86">
      <w:pPr>
        <w:pStyle w:val="numeracaoProposicao"/>
        <w:rPr>
          <w:lang w:val="pt-BR"/>
        </w:rPr>
      </w:pPr>
    </w:p>
    <w:p w14:paraId="2914DF85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RELATOR(A): </w:t>
      </w:r>
      <w:r w:rsidRPr="001C409B">
        <w:rPr>
          <w:lang w:val="pt-BR"/>
        </w:rPr>
        <w:t>Ver.(a) Bruno Miranda</w:t>
      </w:r>
    </w:p>
    <w:p w14:paraId="20CFB7AD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CONCLUSÃO DO PARECER: </w:t>
      </w:r>
      <w:r w:rsidRPr="001C409B">
        <w:rPr>
          <w:lang w:val="pt-BR"/>
        </w:rPr>
        <w:t>Pela aprovação das emendas 1 e 2 e da Subemenda 1 à Emenda 1.</w:t>
      </w:r>
    </w:p>
    <w:p w14:paraId="5BC630D4" w14:textId="77777777" w:rsidR="00371D86" w:rsidRPr="001C409B" w:rsidRDefault="00371D86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1D86" w14:paraId="4969FEA9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D4C0BB5" w14:textId="77777777" w:rsidR="00371D86" w:rsidRDefault="001C409B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25B866B" w14:textId="77777777" w:rsidR="00371D86" w:rsidRDefault="00371D86">
      <w:pPr>
        <w:spacing w:after="0"/>
      </w:pPr>
    </w:p>
    <w:p w14:paraId="0C40755D" w14:textId="77777777" w:rsidR="00371D86" w:rsidRDefault="001C409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607/2023</w:t>
      </w:r>
      <w:r>
        <w:t xml:space="preserve"> - PRIMEIRO TURNO</w:t>
      </w:r>
    </w:p>
    <w:p w14:paraId="1FE336FF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EMENTA: </w:t>
      </w:r>
      <w:r w:rsidRPr="001C409B">
        <w:rPr>
          <w:lang w:val="pt-BR"/>
        </w:rPr>
        <w:t xml:space="preserve">Dispõe </w:t>
      </w:r>
      <w:r w:rsidRPr="001C409B">
        <w:rPr>
          <w:lang w:val="pt-BR"/>
        </w:rPr>
        <w:t>sobre a destinação preferencial de todos os assentos dos veículos do sistema de transporte coletivo urbano aos idosos, mulheres gestantes ou com crianças de colo, pessoas com deficiência ou mobilidade reduzida, e dá outras providências.</w:t>
      </w:r>
    </w:p>
    <w:p w14:paraId="6AC1A6AC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AUTORIA: </w:t>
      </w:r>
      <w:r w:rsidRPr="001C409B">
        <w:rPr>
          <w:lang w:val="pt-BR"/>
        </w:rPr>
        <w:t>Ver.(a) Re</w:t>
      </w:r>
      <w:r w:rsidRPr="001C409B">
        <w:rPr>
          <w:lang w:val="pt-BR"/>
        </w:rPr>
        <w:t>inaldo Gomes Preto Sacolão</w:t>
      </w:r>
    </w:p>
    <w:p w14:paraId="22240178" w14:textId="77777777" w:rsidR="00371D86" w:rsidRPr="001C409B" w:rsidRDefault="00371D86">
      <w:pPr>
        <w:pStyle w:val="numeracaoProposicao"/>
        <w:rPr>
          <w:lang w:val="pt-BR"/>
        </w:rPr>
      </w:pPr>
    </w:p>
    <w:p w14:paraId="5A5926D1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RELATOR(A): </w:t>
      </w:r>
      <w:r w:rsidRPr="001C409B">
        <w:rPr>
          <w:lang w:val="pt-BR"/>
        </w:rPr>
        <w:t>Ver.(a) Pedro Patrus</w:t>
      </w:r>
    </w:p>
    <w:p w14:paraId="2933120B" w14:textId="77777777" w:rsidR="00371D86" w:rsidRDefault="001C409B">
      <w:pPr>
        <w:pStyle w:val="numeracaoProposicao"/>
      </w:pPr>
      <w:r>
        <w:rPr>
          <w:b/>
        </w:rPr>
        <w:t xml:space="preserve">CONCLUSÃO DO PARECER: </w:t>
      </w:r>
    </w:p>
    <w:p w14:paraId="2747FBFA" w14:textId="77777777" w:rsidR="00371D86" w:rsidRDefault="00371D86">
      <w:pPr>
        <w:pStyle w:val="numeracaoProposicao"/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1D86" w:rsidRPr="001C409B" w14:paraId="2380A745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F9A6058" w14:textId="77777777" w:rsidR="00371D86" w:rsidRPr="001C409B" w:rsidRDefault="001C409B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1C409B">
              <w:rPr>
                <w:lang w:val="pt-BR"/>
              </w:rPr>
              <w:t>Retirado de pauta</w:t>
            </w:r>
          </w:p>
          <w:p w14:paraId="306EBE20" w14:textId="77777777" w:rsidR="00371D86" w:rsidRPr="001C409B" w:rsidRDefault="001C409B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1C409B">
              <w:rPr>
                <w:lang w:val="pt-BR"/>
              </w:rPr>
              <w:t>O prazo correto da Comissão é 04/09/2023</w:t>
            </w:r>
          </w:p>
        </w:tc>
      </w:tr>
    </w:tbl>
    <w:p w14:paraId="199DCD26" w14:textId="77777777" w:rsidR="00371D86" w:rsidRPr="001C409B" w:rsidRDefault="00371D86">
      <w:pPr>
        <w:spacing w:after="0"/>
        <w:rPr>
          <w:lang w:val="pt-BR"/>
        </w:rPr>
      </w:pPr>
    </w:p>
    <w:p w14:paraId="55D3DE6E" w14:textId="77777777" w:rsidR="00371D86" w:rsidRDefault="001C409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625/2023</w:t>
      </w:r>
      <w:r>
        <w:t xml:space="preserve"> - PRIMEIRO TURNO</w:t>
      </w:r>
    </w:p>
    <w:p w14:paraId="3C090192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EMENTA: </w:t>
      </w:r>
      <w:r w:rsidRPr="001C409B">
        <w:rPr>
          <w:lang w:val="pt-BR"/>
        </w:rPr>
        <w:t>Determina a inclusão em página oficial da Administração Munic</w:t>
      </w:r>
      <w:r w:rsidRPr="001C409B">
        <w:rPr>
          <w:lang w:val="pt-BR"/>
        </w:rPr>
        <w:t>ipal de aba específica, que reúna todos os serviços municipais à disposição dos idosos e de todos os benefícios que lhes são concedidos por lei.</w:t>
      </w:r>
    </w:p>
    <w:p w14:paraId="408E0F30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AUTORIA: </w:t>
      </w:r>
      <w:r w:rsidRPr="001C409B">
        <w:rPr>
          <w:lang w:val="pt-BR"/>
        </w:rPr>
        <w:t>Ver.(a) Jorge Santos</w:t>
      </w:r>
    </w:p>
    <w:p w14:paraId="24E9736A" w14:textId="77777777" w:rsidR="00371D86" w:rsidRPr="001C409B" w:rsidRDefault="00371D86">
      <w:pPr>
        <w:pStyle w:val="numeracaoProposicao"/>
        <w:rPr>
          <w:lang w:val="pt-BR"/>
        </w:rPr>
      </w:pPr>
    </w:p>
    <w:p w14:paraId="2AFD6E38" w14:textId="77777777" w:rsidR="00371D86" w:rsidRPr="001C409B" w:rsidRDefault="001C409B">
      <w:pPr>
        <w:pStyle w:val="numeracaoProposicao"/>
        <w:rPr>
          <w:lang w:val="pt-BR"/>
        </w:rPr>
      </w:pPr>
      <w:r w:rsidRPr="001C409B">
        <w:rPr>
          <w:b/>
          <w:lang w:val="pt-BR"/>
        </w:rPr>
        <w:t xml:space="preserve">RELATOR(A): </w:t>
      </w:r>
      <w:r w:rsidRPr="001C409B">
        <w:rPr>
          <w:lang w:val="pt-BR"/>
        </w:rPr>
        <w:t xml:space="preserve">Ver.(a) Iza </w:t>
      </w:r>
      <w:proofErr w:type="spellStart"/>
      <w:r w:rsidRPr="001C409B">
        <w:rPr>
          <w:lang w:val="pt-BR"/>
        </w:rPr>
        <w:t>Lourença</w:t>
      </w:r>
      <w:proofErr w:type="spellEnd"/>
    </w:p>
    <w:p w14:paraId="577A2379" w14:textId="77777777" w:rsidR="00371D86" w:rsidRDefault="001C409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3AFBD97" w14:textId="77777777" w:rsidR="00371D86" w:rsidRDefault="00371D86">
      <w:pPr>
        <w:pStyle w:val="numeracaoProposicao"/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1D86" w14:paraId="5B981B4D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808FB29" w14:textId="77777777" w:rsidR="00371D86" w:rsidRDefault="001C409B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55C36C8" w14:textId="77777777" w:rsidR="00371D86" w:rsidRDefault="00371D86">
      <w:pPr>
        <w:spacing w:after="0"/>
      </w:pPr>
    </w:p>
    <w:p w14:paraId="6DAE8061" w14:textId="77777777" w:rsidR="00371D86" w:rsidRDefault="001C409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71D86">
      <w:headerReference w:type="default" r:id="rId7"/>
      <w:footerReference w:type="default" r:id="rId8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BAE0F" w14:textId="77777777" w:rsidR="00000000" w:rsidRDefault="001C409B">
      <w:pPr>
        <w:spacing w:after="0" w:line="240" w:lineRule="auto"/>
      </w:pPr>
      <w:r>
        <w:separator/>
      </w:r>
    </w:p>
  </w:endnote>
  <w:endnote w:type="continuationSeparator" w:id="0">
    <w:p w14:paraId="37857B74" w14:textId="77777777" w:rsidR="00000000" w:rsidRDefault="001C4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DA243" w14:textId="77777777" w:rsidR="00371D86" w:rsidRDefault="00371D86"/>
  <w:p w14:paraId="3F869724" w14:textId="77777777" w:rsidR="00371D86" w:rsidRDefault="001C409B">
    <w:pPr>
      <w:jc w:val="center"/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FEE77" w14:textId="77777777" w:rsidR="00000000" w:rsidRDefault="001C409B">
      <w:pPr>
        <w:spacing w:after="0" w:line="240" w:lineRule="auto"/>
      </w:pPr>
      <w:r>
        <w:separator/>
      </w:r>
    </w:p>
  </w:footnote>
  <w:footnote w:type="continuationSeparator" w:id="0">
    <w:p w14:paraId="18A15AD5" w14:textId="77777777" w:rsidR="00000000" w:rsidRDefault="001C4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639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71D86" w:rsidRPr="001C409B" w14:paraId="761C20C0" w14:textId="77777777"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591F6147" w14:textId="77777777" w:rsidR="00371D86" w:rsidRDefault="001C409B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09FDA8DC" wp14:editId="6343C50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23E3D2D6" w14:textId="77777777" w:rsidR="00371D86" w:rsidRPr="001C409B" w:rsidRDefault="001C409B">
          <w:pPr>
            <w:spacing w:after="0" w:line="240" w:lineRule="auto"/>
            <w:jc w:val="center"/>
            <w:rPr>
              <w:sz w:val="32"/>
              <w:lang w:val="pt-BR"/>
            </w:rPr>
          </w:pPr>
          <w:r w:rsidRPr="001C409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245D5"/>
    <w:multiLevelType w:val="multilevel"/>
    <w:tmpl w:val="A306C4D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C1C2FBA"/>
    <w:multiLevelType w:val="multilevel"/>
    <w:tmpl w:val="76980D3C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C2C1A4F"/>
    <w:multiLevelType w:val="multilevel"/>
    <w:tmpl w:val="1DDE261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0D5D5A1B"/>
    <w:multiLevelType w:val="multilevel"/>
    <w:tmpl w:val="E814E62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1D86"/>
    <w:rsid w:val="001C409B"/>
    <w:rsid w:val="0037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BEA44"/>
  <w15:docId w15:val="{34720357-8CD5-4A09-88E3-60164407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563C1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679</Words>
  <Characters>3667</Characters>
  <Application>Microsoft Office Word</Application>
  <DocSecurity>0</DocSecurity>
  <Lines>30</Lines>
  <Paragraphs>8</Paragraphs>
  <ScaleCrop>false</ScaleCrop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Joao Paulo Schultz B Tavares</cp:lastModifiedBy>
  <cp:revision>2</cp:revision>
  <dcterms:created xsi:type="dcterms:W3CDTF">2023-08-29T13:30:00Z</dcterms:created>
  <dcterms:modified xsi:type="dcterms:W3CDTF">2023-08-29T13:31:00Z</dcterms:modified>
  <dc:language>pt-BR</dc:language>
</cp:coreProperties>
</file>