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8D47E" w14:textId="77777777" w:rsidR="00106A3E" w:rsidRPr="00E72056" w:rsidRDefault="00E72056">
      <w:pPr>
        <w:pStyle w:val="elementoTituloSuperior"/>
        <w:rPr>
          <w:lang w:val="pt-BR"/>
        </w:rPr>
      </w:pPr>
      <w:r w:rsidRPr="00E72056">
        <w:rPr>
          <w:lang w:val="pt-BR"/>
        </w:rPr>
        <w:t>RESULTADO DA REUNIÃO</w:t>
      </w:r>
    </w:p>
    <w:p w14:paraId="745CA888" w14:textId="77777777" w:rsidR="00106A3E" w:rsidRPr="00E72056" w:rsidRDefault="00E72056">
      <w:pPr>
        <w:pStyle w:val="elementoTituloSuperior"/>
        <w:rPr>
          <w:lang w:val="pt-BR"/>
        </w:rPr>
      </w:pPr>
      <w:r w:rsidRPr="00E72056">
        <w:rPr>
          <w:lang w:val="pt-BR"/>
        </w:rPr>
        <w:t>Reunião realizada</w:t>
      </w:r>
    </w:p>
    <w:p w14:paraId="21BA638B" w14:textId="77777777" w:rsidR="00106A3E" w:rsidRPr="00E72056" w:rsidRDefault="00106A3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68981F9" w14:textId="77777777" w:rsidR="00106A3E" w:rsidRPr="00E72056" w:rsidRDefault="00106A3E">
      <w:pPr>
        <w:spacing w:after="0"/>
        <w:rPr>
          <w:sz w:val="8"/>
          <w:lang w:val="pt-BR"/>
        </w:rPr>
      </w:pPr>
    </w:p>
    <w:p w14:paraId="644BE2F4" w14:textId="77777777" w:rsidR="00106A3E" w:rsidRPr="00E72056" w:rsidRDefault="00E72056">
      <w:pPr>
        <w:pStyle w:val="elementoTituloSuperior"/>
        <w:rPr>
          <w:lang w:val="pt-BR"/>
        </w:rPr>
      </w:pPr>
      <w:r w:rsidRPr="00E72056">
        <w:rPr>
          <w:lang w:val="pt-BR"/>
        </w:rPr>
        <w:t>COMISSÃO DE ADMINISTRAÇÃO PÚBLICA</w:t>
      </w:r>
    </w:p>
    <w:p w14:paraId="4E4E9F01" w14:textId="77777777" w:rsidR="00106A3E" w:rsidRPr="00E72056" w:rsidRDefault="00106A3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06A3E" w:rsidRPr="00044117" w14:paraId="3A1DD1C8" w14:textId="77777777">
        <w:tc>
          <w:tcPr>
            <w:tcW w:w="4819" w:type="dxa"/>
          </w:tcPr>
          <w:p w14:paraId="3936C693" w14:textId="77777777" w:rsidR="00106A3E" w:rsidRDefault="00E72056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56CCDBF" w14:textId="77777777" w:rsidR="00106A3E" w:rsidRPr="00E72056" w:rsidRDefault="00E72056">
            <w:pPr>
              <w:jc w:val="right"/>
              <w:rPr>
                <w:lang w:val="pt-BR"/>
              </w:rPr>
            </w:pPr>
            <w:r w:rsidRPr="00E72056">
              <w:rPr>
                <w:lang w:val="pt-BR"/>
              </w:rPr>
              <w:t>4ª Sessão Legislativa - 19ª Legislatura</w:t>
            </w:r>
          </w:p>
        </w:tc>
      </w:tr>
      <w:tr w:rsidR="00106A3E" w14:paraId="27BA9EF0" w14:textId="77777777">
        <w:tc>
          <w:tcPr>
            <w:tcW w:w="4819" w:type="dxa"/>
          </w:tcPr>
          <w:p w14:paraId="2505C4BE" w14:textId="77777777" w:rsidR="00106A3E" w:rsidRDefault="00E72056">
            <w:r>
              <w:t>30/10/2024 - 13h30min</w:t>
            </w:r>
          </w:p>
        </w:tc>
        <w:tc>
          <w:tcPr>
            <w:tcW w:w="4819" w:type="dxa"/>
          </w:tcPr>
          <w:p w14:paraId="695973C1" w14:textId="77777777" w:rsidR="00106A3E" w:rsidRDefault="00E7205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D701F46" w14:textId="77777777" w:rsidR="00106A3E" w:rsidRDefault="00106A3E">
      <w:pPr>
        <w:pBdr>
          <w:bottom w:val="single" w:sz="6" w:space="1" w:color="999999"/>
        </w:pBdr>
      </w:pPr>
    </w:p>
    <w:p w14:paraId="116CA237" w14:textId="77777777" w:rsidR="00106A3E" w:rsidRDefault="00E7205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F97CD08" w14:textId="7341A14E" w:rsidR="00106A3E" w:rsidRPr="00E72056" w:rsidRDefault="00E72056">
      <w:pPr>
        <w:pStyle w:val="numeracaoNumerosRomanos"/>
        <w:numPr>
          <w:ilvl w:val="0"/>
          <w:numId w:val="1"/>
        </w:numPr>
        <w:rPr>
          <w:lang w:val="pt-BR"/>
        </w:rPr>
      </w:pPr>
      <w:r w:rsidRPr="00E72056">
        <w:rPr>
          <w:lang w:val="pt-BR"/>
        </w:rPr>
        <w:t>Comunicada a aprovação das at</w:t>
      </w:r>
      <w:r>
        <w:rPr>
          <w:lang w:val="pt-BR"/>
        </w:rPr>
        <w:t>a</w:t>
      </w:r>
      <w:r w:rsidRPr="00E72056">
        <w:rPr>
          <w:lang w:val="pt-BR"/>
        </w:rPr>
        <w:t>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06A3E" w:rsidRPr="00044117" w14:paraId="464A5C7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DA17676" w14:textId="77777777" w:rsidR="00106A3E" w:rsidRPr="00E72056" w:rsidRDefault="00E72056">
            <w:pPr>
              <w:pStyle w:val="textoTabelaOcorrencias"/>
              <w:rPr>
                <w:lang w:val="pt-BR"/>
              </w:rPr>
            </w:pPr>
            <w:r w:rsidRPr="00E72056">
              <w:rPr>
                <w:lang w:val="pt-BR"/>
              </w:rPr>
              <w:t>3ª Extraordinária e 36ª Ordinária.</w:t>
            </w:r>
          </w:p>
        </w:tc>
      </w:tr>
    </w:tbl>
    <w:p w14:paraId="2DC93125" w14:textId="77777777" w:rsidR="00106A3E" w:rsidRPr="00E72056" w:rsidRDefault="00106A3E">
      <w:pPr>
        <w:spacing w:after="0"/>
        <w:rPr>
          <w:sz w:val="8"/>
          <w:lang w:val="pt-BR"/>
        </w:rPr>
      </w:pPr>
    </w:p>
    <w:p w14:paraId="1A6F26F8" w14:textId="77777777" w:rsidR="00106A3E" w:rsidRDefault="00E7205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536B95B" w14:textId="77777777" w:rsidR="00106A3E" w:rsidRDefault="00E7205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F71B9EB" w14:textId="77777777" w:rsidR="00106A3E" w:rsidRDefault="00E72056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8F62864" w14:textId="77777777" w:rsidR="00106A3E" w:rsidRDefault="00E7205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2164/2024</w:t>
      </w:r>
      <w:r>
        <w:t xml:space="preserve"> - TURNO ÚNICO</w:t>
      </w:r>
    </w:p>
    <w:p w14:paraId="36784AC3" w14:textId="77777777" w:rsidR="00106A3E" w:rsidRDefault="00E7205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D8EACA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DESTINATÁRIO: </w:t>
      </w:r>
      <w:r w:rsidRPr="00E72056">
        <w:rPr>
          <w:lang w:val="pt-BR"/>
        </w:rPr>
        <w:t>secretário municipal de Política Urbana, André Abreu Reis</w:t>
      </w:r>
    </w:p>
    <w:p w14:paraId="634FCBF1" w14:textId="77777777" w:rsid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FINALIDADE: </w:t>
      </w:r>
      <w:r w:rsidRPr="00E72056">
        <w:rPr>
          <w:lang w:val="pt-BR"/>
        </w:rPr>
        <w:t>Obter as seguintes informações a respeito do comércio ambulante:</w:t>
      </w:r>
    </w:p>
    <w:p w14:paraId="0AD89C4F" w14:textId="77777777" w:rsidR="00E72056" w:rsidRDefault="00E72056">
      <w:pPr>
        <w:pStyle w:val="numeracaoProposicao"/>
        <w:rPr>
          <w:lang w:val="pt-BR"/>
        </w:rPr>
      </w:pPr>
      <w:r w:rsidRPr="00E72056">
        <w:rPr>
          <w:lang w:val="pt-BR"/>
        </w:rPr>
        <w:t xml:space="preserve">1) Há previsão de abertura de edital de chamamento público para a seleção de pessoas interessadas em exercer atividades de comércio em logradouro público, os chamados ambulantes, </w:t>
      </w:r>
      <w:proofErr w:type="gramStart"/>
      <w:r w:rsidRPr="00E72056">
        <w:rPr>
          <w:lang w:val="pt-BR"/>
        </w:rPr>
        <w:t>Se</w:t>
      </w:r>
      <w:proofErr w:type="gramEnd"/>
      <w:r w:rsidRPr="00E72056">
        <w:rPr>
          <w:lang w:val="pt-BR"/>
        </w:rPr>
        <w:t xml:space="preserve"> sim, para quando?</w:t>
      </w:r>
    </w:p>
    <w:p w14:paraId="4252C4B2" w14:textId="77777777" w:rsidR="00E72056" w:rsidRDefault="00E72056">
      <w:pPr>
        <w:pStyle w:val="numeracaoProposicao"/>
        <w:rPr>
          <w:lang w:val="pt-BR"/>
        </w:rPr>
      </w:pPr>
      <w:r w:rsidRPr="00E72056">
        <w:rPr>
          <w:lang w:val="pt-BR"/>
        </w:rPr>
        <w:t>2) Caso não haja previsão, qual ou quais são as razões que impossibilitam a abertura de novo edital?</w:t>
      </w:r>
    </w:p>
    <w:p w14:paraId="7FB419F3" w14:textId="6C6A3A7D" w:rsidR="00106A3E" w:rsidRPr="00E72056" w:rsidRDefault="00E72056">
      <w:pPr>
        <w:pStyle w:val="numeracaoProposicao"/>
        <w:rPr>
          <w:lang w:val="pt-BR"/>
        </w:rPr>
      </w:pPr>
      <w:r w:rsidRPr="00E72056">
        <w:rPr>
          <w:lang w:val="pt-BR"/>
        </w:rPr>
        <w:t xml:space="preserve">3) Os vendedores de picolés e similares em logradouro público necessitam de licença específica? Se sim, qual? E, se não, por qual a razão? </w:t>
      </w:r>
    </w:p>
    <w:p w14:paraId="3B5485ED" w14:textId="77777777" w:rsidR="00106A3E" w:rsidRDefault="00E7205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4A2984F" w14:textId="77777777" w:rsidR="00106A3E" w:rsidRDefault="00106A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62B62C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B9E5EA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CF890E" w14:textId="77777777" w:rsidR="00106A3E" w:rsidRDefault="00106A3E">
      <w:pPr>
        <w:spacing w:after="0"/>
      </w:pPr>
    </w:p>
    <w:p w14:paraId="11C99F34" w14:textId="77777777" w:rsidR="00106A3E" w:rsidRDefault="00E7205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2165/2024</w:t>
      </w:r>
      <w:r>
        <w:t xml:space="preserve"> - TURNO ÚNICO</w:t>
      </w:r>
    </w:p>
    <w:p w14:paraId="7EED3B72" w14:textId="77777777" w:rsidR="00106A3E" w:rsidRDefault="00E7205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E0E860A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DESTINATÁRIO: </w:t>
      </w:r>
      <w:r w:rsidRPr="00E72056">
        <w:rPr>
          <w:lang w:val="pt-BR"/>
        </w:rPr>
        <w:t>Secretaria Municipal de Governo, Secretaria Municipal de Saúde, Secretaria Municipal de Planejamento, Orçamento e Gestão e Subsecretaria de Gestão de Pessoas.</w:t>
      </w:r>
    </w:p>
    <w:p w14:paraId="3E3910C3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FINALIDADE: </w:t>
      </w:r>
      <w:r w:rsidRPr="00E72056">
        <w:rPr>
          <w:lang w:val="pt-BR"/>
        </w:rPr>
        <w:t xml:space="preserve">obter informações sobre questões relacionadas à saúde física e psicológica dos trabalhadores, em especial no que diz respeito aos procedimentos adotados pelos </w:t>
      </w:r>
      <w:r w:rsidRPr="00E72056">
        <w:rPr>
          <w:lang w:val="pt-BR"/>
        </w:rPr>
        <w:lastRenderedPageBreak/>
        <w:t>servidores municipais concursados em exercício na área da saúde da Prefeitura de Belo Horizonte.</w:t>
      </w:r>
    </w:p>
    <w:p w14:paraId="2E44EEAB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 xml:space="preserve">Ver.(a) Dr. Bruno </w:t>
      </w:r>
      <w:proofErr w:type="spellStart"/>
      <w:r w:rsidRPr="00E72056">
        <w:rPr>
          <w:lang w:val="pt-BR"/>
        </w:rPr>
        <w:t>Pedralva</w:t>
      </w:r>
      <w:proofErr w:type="spellEnd"/>
    </w:p>
    <w:p w14:paraId="2584EA31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1BB9B9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192BFE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0BFBCB" w14:textId="77777777" w:rsidR="00106A3E" w:rsidRDefault="00106A3E">
      <w:pPr>
        <w:spacing w:after="0"/>
      </w:pPr>
    </w:p>
    <w:p w14:paraId="49C7691F" w14:textId="77777777" w:rsidR="00106A3E" w:rsidRDefault="00E7205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2171/2024</w:t>
      </w:r>
      <w:r>
        <w:t xml:space="preserve"> - TURNO ÚNICO</w:t>
      </w:r>
    </w:p>
    <w:p w14:paraId="0218A3F4" w14:textId="77777777" w:rsidR="00106A3E" w:rsidRDefault="00E7205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6568B61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FINALIDADE: </w:t>
      </w:r>
      <w:r w:rsidRPr="00E72056">
        <w:rPr>
          <w:lang w:val="pt-BR"/>
        </w:rPr>
        <w:t>discutir a tramitação da Proposta de Emenda Constitucional nº 66/2023 e os prejuízos para a aposentadoria de servidoras e servidores públicos municipais</w:t>
      </w:r>
    </w:p>
    <w:p w14:paraId="412DC382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DATA: </w:t>
      </w:r>
      <w:r w:rsidRPr="00E72056">
        <w:rPr>
          <w:lang w:val="pt-BR"/>
        </w:rPr>
        <w:t>13 de novembro de 2024</w:t>
      </w:r>
    </w:p>
    <w:p w14:paraId="13B236B3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HORÁRIO: </w:t>
      </w:r>
      <w:r w:rsidRPr="00E72056">
        <w:rPr>
          <w:lang w:val="pt-BR"/>
        </w:rPr>
        <w:t>13:30h</w:t>
      </w:r>
    </w:p>
    <w:p w14:paraId="36E92B79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LOCAL: </w:t>
      </w:r>
      <w:r w:rsidRPr="00E72056">
        <w:rPr>
          <w:lang w:val="pt-BR"/>
        </w:rPr>
        <w:t>Plenário Camil Caram</w:t>
      </w:r>
    </w:p>
    <w:p w14:paraId="2A358E82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 xml:space="preserve">Ver.(a) Dr. Bruno </w:t>
      </w:r>
      <w:proofErr w:type="spellStart"/>
      <w:r w:rsidRPr="00E72056">
        <w:rPr>
          <w:lang w:val="pt-BR"/>
        </w:rPr>
        <w:t>Pedralva</w:t>
      </w:r>
      <w:proofErr w:type="spellEnd"/>
    </w:p>
    <w:p w14:paraId="63A8EAFD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136940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4BDCFA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D5CABB" w14:textId="77777777" w:rsidR="00106A3E" w:rsidRDefault="00106A3E">
      <w:pPr>
        <w:spacing w:after="0"/>
      </w:pPr>
    </w:p>
    <w:p w14:paraId="6FCF3735" w14:textId="77777777" w:rsidR="00106A3E" w:rsidRDefault="00E7205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2172/2024</w:t>
      </w:r>
      <w:r>
        <w:t xml:space="preserve"> - TURNO ÚNICO</w:t>
      </w:r>
    </w:p>
    <w:p w14:paraId="7B85CCD5" w14:textId="77777777" w:rsidR="00106A3E" w:rsidRDefault="00E7205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7100CD3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FINALIDADE: </w:t>
      </w:r>
      <w:r w:rsidRPr="00E72056">
        <w:rPr>
          <w:lang w:val="pt-BR"/>
        </w:rPr>
        <w:t>debater a alteração obrigatória dos regimes próprios de previdência social dos Estados, do Distrito Federal e dos Municípios proposta pela PEC 66/2023</w:t>
      </w:r>
    </w:p>
    <w:p w14:paraId="1DC8E7D3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DATA: </w:t>
      </w:r>
      <w:r w:rsidRPr="00E72056">
        <w:rPr>
          <w:lang w:val="pt-BR"/>
        </w:rPr>
        <w:t>06 de novembro de 2024</w:t>
      </w:r>
    </w:p>
    <w:p w14:paraId="3F725614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HORÁRIO: </w:t>
      </w:r>
      <w:r w:rsidRPr="00E72056">
        <w:rPr>
          <w:lang w:val="pt-BR"/>
        </w:rPr>
        <w:t>13:30h</w:t>
      </w:r>
    </w:p>
    <w:p w14:paraId="205D2199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LOCAL: </w:t>
      </w:r>
      <w:r w:rsidRPr="00E72056">
        <w:rPr>
          <w:lang w:val="pt-BR"/>
        </w:rPr>
        <w:t>Plenário Camil Caram</w:t>
      </w:r>
    </w:p>
    <w:p w14:paraId="2FDEA660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>Ver.(a) Pedro Patrus</w:t>
      </w:r>
    </w:p>
    <w:p w14:paraId="0BA188C5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1975D0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08A384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C8C3E7" w14:textId="77777777" w:rsidR="00106A3E" w:rsidRDefault="00106A3E">
      <w:pPr>
        <w:spacing w:after="0"/>
      </w:pPr>
    </w:p>
    <w:p w14:paraId="4C104F82" w14:textId="77777777" w:rsidR="00106A3E" w:rsidRPr="00E72056" w:rsidRDefault="00E72056" w:rsidP="00E72056">
      <w:pPr>
        <w:pStyle w:val="elementoTitulo"/>
        <w:rPr>
          <w:lang w:val="pt-BR"/>
        </w:rPr>
      </w:pPr>
      <w:r w:rsidRPr="00E72056">
        <w:rPr>
          <w:lang w:val="pt-BR"/>
        </w:rPr>
        <w:t>Parecer sobre proposições sujeitas à apreciação do Plenário</w:t>
      </w:r>
    </w:p>
    <w:p w14:paraId="28C6F8DB" w14:textId="77777777" w:rsidR="00106A3E" w:rsidRDefault="00E7205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831/2024</w:t>
      </w:r>
      <w:r>
        <w:t xml:space="preserve"> - SEGUNDO TURNO</w:t>
      </w:r>
    </w:p>
    <w:p w14:paraId="7445C019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EMENTA: </w:t>
      </w:r>
      <w:r w:rsidRPr="00E72056">
        <w:rPr>
          <w:lang w:val="pt-BR"/>
        </w:rPr>
        <w:t>Institui o Programa Farmácia Viva na Rede Municipal de Saúde de Belo Horizonte.</w:t>
      </w:r>
    </w:p>
    <w:p w14:paraId="32E7776B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 xml:space="preserve">Ver.(a) Dr. Bruno </w:t>
      </w:r>
      <w:proofErr w:type="spellStart"/>
      <w:r w:rsidRPr="00E72056">
        <w:rPr>
          <w:lang w:val="pt-BR"/>
        </w:rPr>
        <w:t>Pedralva</w:t>
      </w:r>
      <w:proofErr w:type="spellEnd"/>
      <w:r w:rsidRPr="00E72056">
        <w:rPr>
          <w:lang w:val="pt-BR"/>
        </w:rPr>
        <w:t xml:space="preserve">; Cida Falabella; Iza </w:t>
      </w:r>
      <w:proofErr w:type="spellStart"/>
      <w:r w:rsidRPr="00E72056">
        <w:rPr>
          <w:lang w:val="pt-BR"/>
        </w:rPr>
        <w:t>Lourença</w:t>
      </w:r>
      <w:proofErr w:type="spellEnd"/>
      <w:r w:rsidRPr="00E72056">
        <w:rPr>
          <w:lang w:val="pt-BR"/>
        </w:rPr>
        <w:t>; Pedro Patrus</w:t>
      </w:r>
    </w:p>
    <w:p w14:paraId="74DD12EB" w14:textId="77777777" w:rsidR="00106A3E" w:rsidRPr="00E72056" w:rsidRDefault="00106A3E">
      <w:pPr>
        <w:pStyle w:val="numeracaoProposicao"/>
        <w:rPr>
          <w:lang w:val="pt-BR"/>
        </w:rPr>
      </w:pPr>
    </w:p>
    <w:p w14:paraId="602BB369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RELATOR(A): </w:t>
      </w:r>
      <w:r w:rsidRPr="00E72056">
        <w:rPr>
          <w:lang w:val="pt-BR"/>
        </w:rPr>
        <w:t>Ver.(a) Wagner Ferreira</w:t>
      </w:r>
    </w:p>
    <w:p w14:paraId="078EAEAC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CONCLUSÃO DO PARECER: </w:t>
      </w:r>
      <w:r w:rsidRPr="00E72056">
        <w:rPr>
          <w:lang w:val="pt-BR"/>
        </w:rPr>
        <w:t>Pela aprovação da emenda 1.</w:t>
      </w:r>
    </w:p>
    <w:p w14:paraId="07CFA2B4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24A91C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A178EE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6B26785" w14:textId="77777777" w:rsidR="00106A3E" w:rsidRDefault="00106A3E">
      <w:pPr>
        <w:spacing w:after="0"/>
      </w:pPr>
    </w:p>
    <w:p w14:paraId="053A083A" w14:textId="77777777" w:rsidR="00106A3E" w:rsidRDefault="00E7205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955/2024</w:t>
      </w:r>
      <w:r>
        <w:t xml:space="preserve"> - PRIMEIRO TURNO</w:t>
      </w:r>
    </w:p>
    <w:p w14:paraId="1E5A414F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EMENTA: </w:t>
      </w:r>
      <w:r w:rsidRPr="00E72056">
        <w:rPr>
          <w:lang w:val="pt-BR"/>
        </w:rPr>
        <w:t>Altera a Lei 9.725 de 15 de julho de 2009 que Institui o Código de Edificações do Município de Belo Horizonte e dá outras providências.</w:t>
      </w:r>
    </w:p>
    <w:p w14:paraId="07883BEF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>Comissão Especial de Estudo - Modernização do Código de Edificações</w:t>
      </w:r>
    </w:p>
    <w:p w14:paraId="106FF733" w14:textId="77777777" w:rsidR="00106A3E" w:rsidRPr="00E72056" w:rsidRDefault="00106A3E">
      <w:pPr>
        <w:pStyle w:val="numeracaoProposicao"/>
        <w:rPr>
          <w:lang w:val="pt-BR"/>
        </w:rPr>
      </w:pPr>
    </w:p>
    <w:p w14:paraId="326B1BEC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RELATOR(A): </w:t>
      </w:r>
      <w:r w:rsidRPr="00E72056">
        <w:rPr>
          <w:lang w:val="pt-BR"/>
        </w:rPr>
        <w:t>Ver.(a) Wilsinho da Tabu</w:t>
      </w:r>
    </w:p>
    <w:p w14:paraId="521AEFA5" w14:textId="77777777" w:rsidR="00106A3E" w:rsidRDefault="00E7205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E686EA5" w14:textId="77777777" w:rsidR="00106A3E" w:rsidRDefault="00106A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6BC856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69AAC0" w14:textId="77777777" w:rsidR="00106A3E" w:rsidRDefault="00E7205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FAB42AA" w14:textId="77777777" w:rsidR="00106A3E" w:rsidRDefault="00106A3E">
      <w:pPr>
        <w:spacing w:after="0"/>
      </w:pPr>
    </w:p>
    <w:p w14:paraId="68296FC3" w14:textId="77777777" w:rsidR="00106A3E" w:rsidRDefault="00E7205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18B17D5C" w14:textId="77777777" w:rsidR="00106A3E" w:rsidRPr="00E72056" w:rsidRDefault="00E72056">
      <w:pPr>
        <w:pStyle w:val="elementoTitulo"/>
        <w:spacing w:before="400"/>
        <w:rPr>
          <w:lang w:val="pt-BR"/>
        </w:rPr>
      </w:pPr>
      <w:r w:rsidRPr="00E72056">
        <w:rPr>
          <w:lang w:val="pt-BR"/>
        </w:rPr>
        <w:t>Respostas a Requerimentos e Indicações da Comissão</w:t>
      </w:r>
    </w:p>
    <w:p w14:paraId="6C22ED03" w14:textId="77777777" w:rsidR="00106A3E" w:rsidRPr="00E72056" w:rsidRDefault="00E72056">
      <w:pPr>
        <w:pStyle w:val="numeracaoProposicaoTitulo"/>
        <w:numPr>
          <w:ilvl w:val="0"/>
          <w:numId w:val="4"/>
        </w:numPr>
        <w:rPr>
          <w:lang w:val="pt-BR"/>
        </w:rPr>
      </w:pPr>
      <w:r w:rsidRPr="00E72056">
        <w:rPr>
          <w:u w:val="single"/>
          <w:lang w:val="pt-BR"/>
        </w:rPr>
        <w:t>OFÍCIO EM RESPOSTA AO REQUERIMENTO DE COMISSÃO 1995/2024</w:t>
      </w:r>
    </w:p>
    <w:p w14:paraId="12EB8DF2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 xml:space="preserve">Ver.(a) </w:t>
      </w:r>
      <w:proofErr w:type="spellStart"/>
      <w:r w:rsidRPr="00E72056">
        <w:rPr>
          <w:lang w:val="pt-BR"/>
        </w:rPr>
        <w:t>Irlan</w:t>
      </w:r>
      <w:proofErr w:type="spellEnd"/>
      <w:r w:rsidRPr="00E72056">
        <w:rPr>
          <w:lang w:val="pt-BR"/>
        </w:rPr>
        <w:t xml:space="preserve"> Melo</w:t>
      </w:r>
    </w:p>
    <w:p w14:paraId="71B12825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RESPOSTA: </w:t>
      </w:r>
      <w:r w:rsidRPr="00E72056">
        <w:rPr>
          <w:lang w:val="pt-BR"/>
        </w:rPr>
        <w:t>OF.SMO/DALE nº 857/2024</w:t>
      </w:r>
    </w:p>
    <w:p w14:paraId="345E0C3A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REMETENTE: </w:t>
      </w:r>
      <w:r w:rsidRPr="00E72056">
        <w:rPr>
          <w:lang w:val="pt-BR"/>
        </w:rPr>
        <w:t>Secretário Municipal Adjunto de Governo - Subsecretário para Assuntos Legislativos - Leonardo Amaral Castro</w:t>
      </w:r>
    </w:p>
    <w:p w14:paraId="1707DF6B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01D881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12D740" w14:textId="77777777" w:rsidR="00106A3E" w:rsidRDefault="00E7205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9F671DF" w14:textId="77777777" w:rsidR="00106A3E" w:rsidRDefault="00106A3E">
      <w:pPr>
        <w:spacing w:after="0"/>
      </w:pPr>
    </w:p>
    <w:p w14:paraId="2E7B7106" w14:textId="77777777" w:rsidR="00106A3E" w:rsidRPr="00E72056" w:rsidRDefault="00E72056">
      <w:pPr>
        <w:pStyle w:val="numeracaoProposicaoTitulo"/>
        <w:numPr>
          <w:ilvl w:val="0"/>
          <w:numId w:val="4"/>
        </w:numPr>
        <w:rPr>
          <w:lang w:val="pt-BR"/>
        </w:rPr>
      </w:pPr>
      <w:r w:rsidRPr="00E72056">
        <w:rPr>
          <w:u w:val="single"/>
          <w:lang w:val="pt-BR"/>
        </w:rPr>
        <w:t>OFÍCIO EM RESPOSTA AO REQUERIMENTO DE COMISSÃO 2030/2024</w:t>
      </w:r>
    </w:p>
    <w:p w14:paraId="50ABCB12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AUTORIA: </w:t>
      </w:r>
      <w:r w:rsidRPr="00E72056">
        <w:rPr>
          <w:lang w:val="pt-BR"/>
        </w:rPr>
        <w:t>Ver.(a) Cláudio do Mundo Novo</w:t>
      </w:r>
    </w:p>
    <w:p w14:paraId="699A4DD9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RESPOSTA: </w:t>
      </w:r>
      <w:proofErr w:type="gramStart"/>
      <w:r w:rsidRPr="00E72056">
        <w:rPr>
          <w:lang w:val="pt-BR"/>
        </w:rPr>
        <w:t>OF.SMGO</w:t>
      </w:r>
      <w:proofErr w:type="gramEnd"/>
      <w:r w:rsidRPr="00E72056">
        <w:rPr>
          <w:lang w:val="pt-BR"/>
        </w:rPr>
        <w:t>/DALE Nº 859/2024</w:t>
      </w:r>
    </w:p>
    <w:p w14:paraId="5FA975A4" w14:textId="77777777" w:rsidR="00106A3E" w:rsidRPr="00E72056" w:rsidRDefault="00E72056">
      <w:pPr>
        <w:pStyle w:val="numeracaoProposicao"/>
        <w:rPr>
          <w:lang w:val="pt-BR"/>
        </w:rPr>
      </w:pPr>
      <w:r w:rsidRPr="00E72056">
        <w:rPr>
          <w:b/>
          <w:lang w:val="pt-BR"/>
        </w:rPr>
        <w:t xml:space="preserve">REMETENTE: </w:t>
      </w:r>
      <w:r w:rsidRPr="00E72056">
        <w:rPr>
          <w:lang w:val="pt-BR"/>
        </w:rPr>
        <w:t>Secretário Municipal Adjunto de Governo - Subsecretário para Assuntos Legislativos - Leonardo Amaral Castro</w:t>
      </w:r>
    </w:p>
    <w:p w14:paraId="0312FF6E" w14:textId="77777777" w:rsidR="00106A3E" w:rsidRPr="00E72056" w:rsidRDefault="00106A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06A3E" w14:paraId="7AFBA3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DDD331" w14:textId="77777777" w:rsidR="00106A3E" w:rsidRDefault="00E7205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2ABB0B7" w14:textId="77777777" w:rsidR="00106A3E" w:rsidRDefault="00106A3E">
      <w:pPr>
        <w:spacing w:after="0"/>
      </w:pPr>
    </w:p>
    <w:p w14:paraId="2FA71640" w14:textId="76182F01" w:rsidR="00106A3E" w:rsidRDefault="00E7205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p w14:paraId="18D0226A" w14:textId="77777777" w:rsidR="00044117" w:rsidRDefault="00044117" w:rsidP="00044117">
      <w:pPr>
        <w:pStyle w:val="numeracaoNumerosRomanos"/>
        <w:ind w:left="0" w:firstLine="0"/>
      </w:pPr>
    </w:p>
    <w:sectPr w:rsidR="0004411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19AF6" w14:textId="77777777" w:rsidR="002429B1" w:rsidRDefault="00E72056">
      <w:pPr>
        <w:spacing w:after="0" w:line="240" w:lineRule="auto"/>
      </w:pPr>
      <w:r>
        <w:separator/>
      </w:r>
    </w:p>
  </w:endnote>
  <w:endnote w:type="continuationSeparator" w:id="0">
    <w:p w14:paraId="2AEDA169" w14:textId="77777777" w:rsidR="002429B1" w:rsidRDefault="00E7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D2F45" w14:textId="77777777" w:rsidR="00106A3E" w:rsidRDefault="00106A3E"/>
  <w:p w14:paraId="3A5B6540" w14:textId="77777777" w:rsidR="00106A3E" w:rsidRDefault="00E7205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D70D0" w14:textId="77777777" w:rsidR="002429B1" w:rsidRDefault="00E72056">
      <w:pPr>
        <w:spacing w:after="0" w:line="240" w:lineRule="auto"/>
      </w:pPr>
      <w:r>
        <w:separator/>
      </w:r>
    </w:p>
  </w:footnote>
  <w:footnote w:type="continuationSeparator" w:id="0">
    <w:p w14:paraId="00E1446C" w14:textId="77777777" w:rsidR="002429B1" w:rsidRDefault="00E72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06A3E" w:rsidRPr="00044117" w14:paraId="5C8F6ADA" w14:textId="77777777">
      <w:tc>
        <w:tcPr>
          <w:tcW w:w="1134" w:type="dxa"/>
        </w:tcPr>
        <w:p w14:paraId="71BC51E9" w14:textId="77777777" w:rsidR="00106A3E" w:rsidRDefault="00E72056">
          <w:r>
            <w:rPr>
              <w:noProof/>
            </w:rPr>
            <w:drawing>
              <wp:inline distT="0" distB="0" distL="0" distR="0" wp14:anchorId="5AE2395C" wp14:editId="33BF7662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09F5BBE" w14:textId="77777777" w:rsidR="00106A3E" w:rsidRPr="00E72056" w:rsidRDefault="00E72056">
          <w:pPr>
            <w:jc w:val="center"/>
            <w:rPr>
              <w:sz w:val="32"/>
              <w:lang w:val="pt-BR"/>
            </w:rPr>
          </w:pPr>
          <w:r w:rsidRPr="00E7205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5985"/>
    <w:multiLevelType w:val="hybridMultilevel"/>
    <w:tmpl w:val="11C8A348"/>
    <w:lvl w:ilvl="0" w:tplc="8940EB0C">
      <w:start w:val="1"/>
      <w:numFmt w:val="decimal"/>
      <w:lvlText w:val="%1."/>
      <w:lvlJc w:val="left"/>
    </w:lvl>
    <w:lvl w:ilvl="1" w:tplc="C4F09CC2">
      <w:numFmt w:val="decimal"/>
      <w:lvlText w:val=""/>
      <w:lvlJc w:val="left"/>
    </w:lvl>
    <w:lvl w:ilvl="2" w:tplc="3BB050BE">
      <w:numFmt w:val="decimal"/>
      <w:lvlText w:val=""/>
      <w:lvlJc w:val="left"/>
    </w:lvl>
    <w:lvl w:ilvl="3" w:tplc="FA9CD2A4">
      <w:numFmt w:val="decimal"/>
      <w:lvlText w:val=""/>
      <w:lvlJc w:val="left"/>
    </w:lvl>
    <w:lvl w:ilvl="4" w:tplc="6A36F28C">
      <w:numFmt w:val="decimal"/>
      <w:lvlText w:val=""/>
      <w:lvlJc w:val="left"/>
    </w:lvl>
    <w:lvl w:ilvl="5" w:tplc="643CEFA4">
      <w:numFmt w:val="decimal"/>
      <w:lvlText w:val=""/>
      <w:lvlJc w:val="left"/>
    </w:lvl>
    <w:lvl w:ilvl="6" w:tplc="F66071F8">
      <w:numFmt w:val="decimal"/>
      <w:lvlText w:val=""/>
      <w:lvlJc w:val="left"/>
    </w:lvl>
    <w:lvl w:ilvl="7" w:tplc="AC0E0CC4">
      <w:numFmt w:val="decimal"/>
      <w:lvlText w:val=""/>
      <w:lvlJc w:val="left"/>
    </w:lvl>
    <w:lvl w:ilvl="8" w:tplc="06BCA3A8">
      <w:numFmt w:val="decimal"/>
      <w:lvlText w:val=""/>
      <w:lvlJc w:val="left"/>
    </w:lvl>
  </w:abstractNum>
  <w:abstractNum w:abstractNumId="1" w15:restartNumberingAfterBreak="0">
    <w:nsid w:val="09F47402"/>
    <w:multiLevelType w:val="hybridMultilevel"/>
    <w:tmpl w:val="7F1E27A4"/>
    <w:lvl w:ilvl="0" w:tplc="09FC4558">
      <w:start w:val="1"/>
      <w:numFmt w:val="decimal"/>
      <w:lvlText w:val="%1."/>
      <w:lvlJc w:val="left"/>
    </w:lvl>
    <w:lvl w:ilvl="1" w:tplc="C7768660">
      <w:numFmt w:val="decimal"/>
      <w:lvlText w:val=""/>
      <w:lvlJc w:val="left"/>
    </w:lvl>
    <w:lvl w:ilvl="2" w:tplc="AAE0DE6C">
      <w:numFmt w:val="decimal"/>
      <w:lvlText w:val=""/>
      <w:lvlJc w:val="left"/>
    </w:lvl>
    <w:lvl w:ilvl="3" w:tplc="6D221A86">
      <w:numFmt w:val="decimal"/>
      <w:lvlText w:val=""/>
      <w:lvlJc w:val="left"/>
    </w:lvl>
    <w:lvl w:ilvl="4" w:tplc="0FA6A96A">
      <w:numFmt w:val="decimal"/>
      <w:lvlText w:val=""/>
      <w:lvlJc w:val="left"/>
    </w:lvl>
    <w:lvl w:ilvl="5" w:tplc="E7E49DF2">
      <w:numFmt w:val="decimal"/>
      <w:lvlText w:val=""/>
      <w:lvlJc w:val="left"/>
    </w:lvl>
    <w:lvl w:ilvl="6" w:tplc="DF44B984">
      <w:numFmt w:val="decimal"/>
      <w:lvlText w:val=""/>
      <w:lvlJc w:val="left"/>
    </w:lvl>
    <w:lvl w:ilvl="7" w:tplc="6DE44D22">
      <w:numFmt w:val="decimal"/>
      <w:lvlText w:val=""/>
      <w:lvlJc w:val="left"/>
    </w:lvl>
    <w:lvl w:ilvl="8" w:tplc="A8E85E16">
      <w:numFmt w:val="decimal"/>
      <w:lvlText w:val=""/>
      <w:lvlJc w:val="left"/>
    </w:lvl>
  </w:abstractNum>
  <w:abstractNum w:abstractNumId="2" w15:restartNumberingAfterBreak="0">
    <w:nsid w:val="28267BBE"/>
    <w:multiLevelType w:val="hybridMultilevel"/>
    <w:tmpl w:val="D09C9282"/>
    <w:lvl w:ilvl="0" w:tplc="0FF0D89A">
      <w:start w:val="1"/>
      <w:numFmt w:val="upperRoman"/>
      <w:lvlText w:val="%1."/>
      <w:lvlJc w:val="left"/>
    </w:lvl>
    <w:lvl w:ilvl="1" w:tplc="0A4C4FE8">
      <w:numFmt w:val="decimal"/>
      <w:lvlText w:val=""/>
      <w:lvlJc w:val="left"/>
    </w:lvl>
    <w:lvl w:ilvl="2" w:tplc="FC4EC9DA">
      <w:numFmt w:val="decimal"/>
      <w:lvlText w:val=""/>
      <w:lvlJc w:val="left"/>
    </w:lvl>
    <w:lvl w:ilvl="3" w:tplc="47784A9A">
      <w:numFmt w:val="decimal"/>
      <w:lvlText w:val=""/>
      <w:lvlJc w:val="left"/>
    </w:lvl>
    <w:lvl w:ilvl="4" w:tplc="869C8414">
      <w:numFmt w:val="decimal"/>
      <w:lvlText w:val=""/>
      <w:lvlJc w:val="left"/>
    </w:lvl>
    <w:lvl w:ilvl="5" w:tplc="98AECD8A">
      <w:numFmt w:val="decimal"/>
      <w:lvlText w:val=""/>
      <w:lvlJc w:val="left"/>
    </w:lvl>
    <w:lvl w:ilvl="6" w:tplc="DD1890AA">
      <w:numFmt w:val="decimal"/>
      <w:lvlText w:val=""/>
      <w:lvlJc w:val="left"/>
    </w:lvl>
    <w:lvl w:ilvl="7" w:tplc="39C81C84">
      <w:numFmt w:val="decimal"/>
      <w:lvlText w:val=""/>
      <w:lvlJc w:val="left"/>
    </w:lvl>
    <w:lvl w:ilvl="8" w:tplc="67F20A94">
      <w:numFmt w:val="decimal"/>
      <w:lvlText w:val=""/>
      <w:lvlJc w:val="left"/>
    </w:lvl>
  </w:abstractNum>
  <w:abstractNum w:abstractNumId="3" w15:restartNumberingAfterBreak="0">
    <w:nsid w:val="745C3442"/>
    <w:multiLevelType w:val="hybridMultilevel"/>
    <w:tmpl w:val="07BAA6C6"/>
    <w:lvl w:ilvl="0" w:tplc="909A11F6">
      <w:start w:val="1"/>
      <w:numFmt w:val="decimal"/>
      <w:lvlText w:val="%1."/>
      <w:lvlJc w:val="left"/>
    </w:lvl>
    <w:lvl w:ilvl="1" w:tplc="4AFE712C">
      <w:numFmt w:val="decimal"/>
      <w:lvlText w:val=""/>
      <w:lvlJc w:val="left"/>
    </w:lvl>
    <w:lvl w:ilvl="2" w:tplc="2C5E7520">
      <w:numFmt w:val="decimal"/>
      <w:lvlText w:val=""/>
      <w:lvlJc w:val="left"/>
    </w:lvl>
    <w:lvl w:ilvl="3" w:tplc="D6F61C54">
      <w:numFmt w:val="decimal"/>
      <w:lvlText w:val=""/>
      <w:lvlJc w:val="left"/>
    </w:lvl>
    <w:lvl w:ilvl="4" w:tplc="31F290CA">
      <w:numFmt w:val="decimal"/>
      <w:lvlText w:val=""/>
      <w:lvlJc w:val="left"/>
    </w:lvl>
    <w:lvl w:ilvl="5" w:tplc="F97A706C">
      <w:numFmt w:val="decimal"/>
      <w:lvlText w:val=""/>
      <w:lvlJc w:val="left"/>
    </w:lvl>
    <w:lvl w:ilvl="6" w:tplc="44A030DC">
      <w:numFmt w:val="decimal"/>
      <w:lvlText w:val=""/>
      <w:lvlJc w:val="left"/>
    </w:lvl>
    <w:lvl w:ilvl="7" w:tplc="E61202F4">
      <w:numFmt w:val="decimal"/>
      <w:lvlText w:val=""/>
      <w:lvlJc w:val="left"/>
    </w:lvl>
    <w:lvl w:ilvl="8" w:tplc="AD0C5760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A3E"/>
    <w:rsid w:val="00044117"/>
    <w:rsid w:val="00106A3E"/>
    <w:rsid w:val="002429B1"/>
    <w:rsid w:val="00E7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99887"/>
  <w15:docId w15:val="{3C5EE8EB-CCDE-45DA-9C0D-2EE9F024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589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3</cp:revision>
  <dcterms:created xsi:type="dcterms:W3CDTF">2024-10-30T16:54:00Z</dcterms:created>
  <dcterms:modified xsi:type="dcterms:W3CDTF">2024-10-30T16:57:00Z</dcterms:modified>
</cp:coreProperties>
</file>