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AEF8A" w14:textId="77777777" w:rsidR="001868CF" w:rsidRDefault="005605C0">
      <w:pPr>
        <w:pStyle w:val="elementoTituloSuperior"/>
      </w:pPr>
      <w:r>
        <w:t>PLENÁRIO</w:t>
      </w:r>
    </w:p>
    <w:p w14:paraId="0F143570" w14:textId="77777777" w:rsidR="001868CF" w:rsidRDefault="001868CF">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1868CF" w:rsidRPr="004E3FBA" w14:paraId="3B8794E1" w14:textId="77777777">
        <w:tc>
          <w:tcPr>
            <w:tcW w:w="4819" w:type="dxa"/>
          </w:tcPr>
          <w:p w14:paraId="1552B4ED" w14:textId="77777777" w:rsidR="001868CF" w:rsidRDefault="005605C0">
            <w:r>
              <w:t>12ª Reunião Extraordinária</w:t>
            </w:r>
          </w:p>
        </w:tc>
        <w:tc>
          <w:tcPr>
            <w:tcW w:w="4819" w:type="dxa"/>
          </w:tcPr>
          <w:p w14:paraId="20F39428" w14:textId="77777777" w:rsidR="001868CF" w:rsidRPr="003751ED" w:rsidRDefault="005605C0">
            <w:pPr>
              <w:jc w:val="right"/>
              <w:rPr>
                <w:lang w:val="pt-BR"/>
              </w:rPr>
            </w:pPr>
            <w:r w:rsidRPr="003751ED">
              <w:rPr>
                <w:lang w:val="pt-BR"/>
              </w:rPr>
              <w:t>4ª Sessão Legislativa - 19ª Legislatura</w:t>
            </w:r>
          </w:p>
        </w:tc>
      </w:tr>
      <w:tr w:rsidR="001868CF" w:rsidRPr="004E3FBA" w14:paraId="7E7B2D2D" w14:textId="77777777">
        <w:tc>
          <w:tcPr>
            <w:tcW w:w="4819" w:type="dxa"/>
          </w:tcPr>
          <w:p w14:paraId="5B67471D" w14:textId="77777777" w:rsidR="001868CF" w:rsidRDefault="005605C0">
            <w:r>
              <w:t>20/12/2024 - 15h</w:t>
            </w:r>
          </w:p>
        </w:tc>
        <w:tc>
          <w:tcPr>
            <w:tcW w:w="4819" w:type="dxa"/>
          </w:tcPr>
          <w:p w14:paraId="24201966" w14:textId="77777777" w:rsidR="001868CF" w:rsidRPr="003751ED" w:rsidRDefault="005605C0">
            <w:pPr>
              <w:jc w:val="right"/>
              <w:rPr>
                <w:lang w:val="pt-BR"/>
              </w:rPr>
            </w:pPr>
            <w:r w:rsidRPr="003751ED">
              <w:rPr>
                <w:lang w:val="pt-BR"/>
              </w:rPr>
              <w:t>Plenário Prefeito Amintas de Barros</w:t>
            </w:r>
          </w:p>
        </w:tc>
      </w:tr>
    </w:tbl>
    <w:p w14:paraId="5681105B" w14:textId="77777777" w:rsidR="001868CF" w:rsidRPr="003751ED" w:rsidRDefault="001868CF">
      <w:pPr>
        <w:pBdr>
          <w:bottom w:val="single" w:sz="6" w:space="1" w:color="999999"/>
        </w:pBdr>
        <w:rPr>
          <w:lang w:val="pt-BR"/>
        </w:rPr>
      </w:pPr>
    </w:p>
    <w:p w14:paraId="08614DF4" w14:textId="77777777" w:rsidR="001868CF" w:rsidRPr="003751ED" w:rsidRDefault="005605C0">
      <w:pPr>
        <w:pStyle w:val="elementoTitulo"/>
        <w:pBdr>
          <w:bottom w:val="single" w:sz="6" w:space="1" w:color="999999"/>
        </w:pBdr>
        <w:jc w:val="center"/>
        <w:rPr>
          <w:lang w:val="pt-BR"/>
        </w:rPr>
      </w:pPr>
      <w:r w:rsidRPr="003751ED">
        <w:rPr>
          <w:lang w:val="pt-BR"/>
        </w:rPr>
        <w:t>ORDEM DO DIA</w:t>
      </w:r>
    </w:p>
    <w:p w14:paraId="17F82FC8" w14:textId="77777777" w:rsidR="001868CF" w:rsidRDefault="005605C0">
      <w:pPr>
        <w:pStyle w:val="elementoTitulo"/>
        <w:spacing w:before="200"/>
        <w:jc w:val="center"/>
        <w:rPr>
          <w:u w:val="single"/>
        </w:rPr>
      </w:pPr>
      <w:r>
        <w:rPr>
          <w:u w:val="single"/>
        </w:rPr>
        <w:t>PRIMEIRA PARTE</w:t>
      </w:r>
    </w:p>
    <w:p w14:paraId="274DD098" w14:textId="77777777" w:rsidR="001868CF" w:rsidRPr="003751ED" w:rsidRDefault="005605C0">
      <w:pPr>
        <w:pStyle w:val="numeracaoProposicaoTitulo"/>
        <w:numPr>
          <w:ilvl w:val="0"/>
          <w:numId w:val="1"/>
        </w:numPr>
        <w:rPr>
          <w:lang w:val="pt-BR"/>
        </w:rPr>
      </w:pPr>
      <w:r w:rsidRPr="003751ED">
        <w:rPr>
          <w:u w:val="single"/>
          <w:lang w:val="pt-BR"/>
        </w:rPr>
        <w:t>PROJETO DE LEI 701/2023</w:t>
      </w:r>
      <w:r w:rsidRPr="003751ED">
        <w:rPr>
          <w:lang w:val="pt-BR"/>
        </w:rPr>
        <w:t xml:space="preserve"> - TURNO ÚNICO - VETO PARCIAL</w:t>
      </w:r>
    </w:p>
    <w:p w14:paraId="6F480EE3" w14:textId="77777777" w:rsidR="001868CF" w:rsidRPr="003751ED" w:rsidRDefault="005605C0">
      <w:pPr>
        <w:pStyle w:val="numeracaoProposicao"/>
        <w:rPr>
          <w:lang w:val="pt-BR"/>
        </w:rPr>
      </w:pPr>
      <w:r w:rsidRPr="003751ED">
        <w:rPr>
          <w:b/>
          <w:lang w:val="pt-BR"/>
        </w:rPr>
        <w:t xml:space="preserve">EMENTA: </w:t>
      </w:r>
      <w:r w:rsidRPr="003751ED">
        <w:rPr>
          <w:lang w:val="pt-BR"/>
        </w:rPr>
        <w:t>Veto parcial à Proposição de Lei nº 146/24, que "Disciplina a fixação de condicionantes nos processos de licenciamento de empreendimentos de impacto urbanístico e ambiental no Município".</w:t>
      </w:r>
    </w:p>
    <w:p w14:paraId="3A701918" w14:textId="77777777" w:rsidR="001868CF" w:rsidRPr="003751ED" w:rsidRDefault="005605C0">
      <w:pPr>
        <w:pStyle w:val="numeracaoProposicao"/>
        <w:rPr>
          <w:lang w:val="pt-BR"/>
        </w:rPr>
      </w:pPr>
      <w:r w:rsidRPr="003751ED">
        <w:rPr>
          <w:b/>
          <w:lang w:val="pt-BR"/>
        </w:rPr>
        <w:t xml:space="preserve">AUTORIA: </w:t>
      </w:r>
      <w:r w:rsidRPr="003751ED">
        <w:rPr>
          <w:lang w:val="pt-BR"/>
        </w:rPr>
        <w:t>Ver.(a) Fernanda Pereira Altoé; Ciro Pereira; Cleiton Xavier; Gilson Guimarães; Helinho da Farmácia; Loíde Gonçalves; Wesley Moreira</w:t>
      </w:r>
    </w:p>
    <w:p w14:paraId="797F86A8" w14:textId="77777777" w:rsidR="001868CF" w:rsidRPr="003751ED" w:rsidRDefault="005605C0">
      <w:pPr>
        <w:pStyle w:val="numeracaoProposicao"/>
        <w:rPr>
          <w:lang w:val="pt-BR"/>
        </w:rPr>
      </w:pPr>
      <w:r w:rsidRPr="003751ED">
        <w:rPr>
          <w:b/>
          <w:lang w:val="pt-BR"/>
        </w:rPr>
        <w:t xml:space="preserve">QUÓRUM: </w:t>
      </w:r>
      <w:r w:rsidRPr="003751ED">
        <w:rPr>
          <w:lang w:val="pt-BR"/>
        </w:rPr>
        <w:t>3/5 dos membros da Câmara para rejeitar o veto (25)</w:t>
      </w:r>
    </w:p>
    <w:p w14:paraId="2C5DCC2D" w14:textId="4F36F7FC" w:rsidR="001868CF" w:rsidRPr="004E3FBA" w:rsidRDefault="005605C0">
      <w:pPr>
        <w:pStyle w:val="numeracaoProposicao"/>
        <w:rPr>
          <w:b/>
          <w:lang w:val="pt-BR"/>
        </w:rPr>
      </w:pPr>
      <w:r w:rsidRPr="004E3FBA">
        <w:rPr>
          <w:b/>
          <w:lang w:val="pt-BR"/>
        </w:rPr>
        <w:t xml:space="preserve">PARECERES DAS COMISSÕES: </w:t>
      </w:r>
    </w:p>
    <w:p w14:paraId="0AD44C1A" w14:textId="20D5B301" w:rsidR="003751ED" w:rsidRPr="003751ED" w:rsidRDefault="003751ED">
      <w:pPr>
        <w:pStyle w:val="numeracaoProposicao"/>
        <w:rPr>
          <w:lang w:val="pt-BR"/>
        </w:rPr>
      </w:pPr>
      <w:r w:rsidRPr="003751ED">
        <w:rPr>
          <w:b/>
          <w:lang w:val="pt-BR"/>
        </w:rPr>
        <w:t>Legislação e Justiça</w:t>
      </w:r>
      <w:r w:rsidRPr="003751ED">
        <w:rPr>
          <w:lang w:val="pt-BR"/>
        </w:rPr>
        <w:t>: pela rejeição.</w:t>
      </w:r>
    </w:p>
    <w:p w14:paraId="256E989D" w14:textId="2637C0A8" w:rsidR="001868CF" w:rsidRPr="003751ED" w:rsidRDefault="005605C0">
      <w:pPr>
        <w:pStyle w:val="numeracaoProposicao"/>
        <w:rPr>
          <w:lang w:val="pt-BR"/>
        </w:rPr>
      </w:pPr>
      <w:r w:rsidRPr="003751ED">
        <w:rPr>
          <w:b/>
          <w:lang w:val="pt-BR"/>
        </w:rPr>
        <w:t xml:space="preserve">VENCIMENTO: </w:t>
      </w:r>
      <w:r w:rsidRPr="003751ED">
        <w:rPr>
          <w:lang w:val="pt-BR"/>
        </w:rPr>
        <w:t>10/02/2025</w:t>
      </w:r>
    </w:p>
    <w:p w14:paraId="1EE196B4" w14:textId="77777777" w:rsidR="001868CF" w:rsidRPr="003751ED" w:rsidRDefault="005605C0">
      <w:pPr>
        <w:pStyle w:val="numeracaoProposicaoTitulo"/>
        <w:numPr>
          <w:ilvl w:val="0"/>
          <w:numId w:val="1"/>
        </w:numPr>
        <w:rPr>
          <w:lang w:val="pt-BR"/>
        </w:rPr>
      </w:pPr>
      <w:r w:rsidRPr="003751ED">
        <w:rPr>
          <w:u w:val="single"/>
          <w:lang w:val="pt-BR"/>
        </w:rPr>
        <w:t>PROJETO DE LEI 616/2023</w:t>
      </w:r>
      <w:r w:rsidRPr="003751ED">
        <w:rPr>
          <w:lang w:val="pt-BR"/>
        </w:rPr>
        <w:t xml:space="preserve"> - SEGUNDO TURNO</w:t>
      </w:r>
    </w:p>
    <w:p w14:paraId="4F5F3ECC" w14:textId="77777777" w:rsidR="001868CF" w:rsidRPr="003751ED" w:rsidRDefault="005605C0">
      <w:pPr>
        <w:pStyle w:val="numeracaoProposicao"/>
        <w:rPr>
          <w:lang w:val="pt-BR"/>
        </w:rPr>
      </w:pPr>
      <w:r w:rsidRPr="003751ED">
        <w:rPr>
          <w:b/>
          <w:lang w:val="pt-BR"/>
        </w:rPr>
        <w:t xml:space="preserve">EMENTA: </w:t>
      </w:r>
      <w:r w:rsidRPr="003751ED">
        <w:rPr>
          <w:lang w:val="pt-BR"/>
        </w:rPr>
        <w:t>Institui o programa de concessão de bolsas de estudo em escolas da rede particular de ensino no Município, por meio de compensação de ISSQN nos estabelecimentos de ensino particular de ensino médio do município.</w:t>
      </w:r>
    </w:p>
    <w:p w14:paraId="13F8F5EC" w14:textId="77777777" w:rsidR="001868CF" w:rsidRPr="003751ED" w:rsidRDefault="005605C0">
      <w:pPr>
        <w:pStyle w:val="numeracaoProposicao"/>
        <w:rPr>
          <w:lang w:val="pt-BR"/>
        </w:rPr>
      </w:pPr>
      <w:r w:rsidRPr="003751ED">
        <w:rPr>
          <w:b/>
          <w:lang w:val="pt-BR"/>
        </w:rPr>
        <w:t xml:space="preserve">AUTORIA: </w:t>
      </w:r>
      <w:r w:rsidRPr="003751ED">
        <w:rPr>
          <w:lang w:val="pt-BR"/>
        </w:rPr>
        <w:t>Ver.(a) Braulio Lara; Fernanda Pereira Altoé; Flávia Borja; Henrique Braga; Irlan Melo; Jorge Santos; Marcela Trópia; Marcos Crispim; Professor Juliano Lopes; Reinaldo Gomes Preto Sacolão; Wanderley Porto</w:t>
      </w:r>
    </w:p>
    <w:p w14:paraId="50FF2218" w14:textId="77777777" w:rsidR="001868CF" w:rsidRPr="003751ED" w:rsidRDefault="005605C0">
      <w:pPr>
        <w:pStyle w:val="numeracaoProposicao"/>
        <w:rPr>
          <w:lang w:val="pt-BR"/>
        </w:rPr>
      </w:pPr>
      <w:r w:rsidRPr="003751ED">
        <w:rPr>
          <w:b/>
          <w:lang w:val="pt-BR"/>
        </w:rPr>
        <w:t xml:space="preserve">EMENDAS: </w:t>
      </w:r>
      <w:r w:rsidRPr="003751ED">
        <w:rPr>
          <w:lang w:val="pt-BR"/>
        </w:rPr>
        <w:t>Há</w:t>
      </w:r>
    </w:p>
    <w:p w14:paraId="66CBD7DF" w14:textId="77777777" w:rsidR="001868CF" w:rsidRPr="003751ED" w:rsidRDefault="005605C0">
      <w:pPr>
        <w:pStyle w:val="numeracaoProposicao"/>
        <w:rPr>
          <w:lang w:val="pt-BR"/>
        </w:rPr>
      </w:pPr>
      <w:r w:rsidRPr="003751ED">
        <w:rPr>
          <w:b/>
          <w:lang w:val="pt-BR"/>
        </w:rPr>
        <w:t xml:space="preserve">QUÓRUM: </w:t>
      </w:r>
      <w:r w:rsidRPr="003751ED">
        <w:rPr>
          <w:lang w:val="pt-BR"/>
        </w:rPr>
        <w:t>2/3 dos membros da Câmara (28)</w:t>
      </w:r>
    </w:p>
    <w:p w14:paraId="35256818" w14:textId="77777777" w:rsidR="001868CF" w:rsidRPr="003751ED" w:rsidRDefault="005605C0">
      <w:pPr>
        <w:pStyle w:val="numeracaoProposicao"/>
        <w:rPr>
          <w:lang w:val="pt-BR"/>
        </w:rPr>
      </w:pPr>
      <w:r w:rsidRPr="003751ED">
        <w:rPr>
          <w:b/>
          <w:lang w:val="pt-BR"/>
        </w:rPr>
        <w:t xml:space="preserve">PARECERES DAS COMISSÕES: </w:t>
      </w:r>
    </w:p>
    <w:p w14:paraId="771731A3" w14:textId="77777777" w:rsidR="001868CF" w:rsidRPr="003751ED" w:rsidRDefault="005605C0">
      <w:pPr>
        <w:pStyle w:val="numeracaoProposicao"/>
        <w:rPr>
          <w:lang w:val="pt-BR"/>
        </w:rPr>
      </w:pPr>
      <w:r w:rsidRPr="003751ED">
        <w:rPr>
          <w:b/>
          <w:lang w:val="pt-BR"/>
        </w:rPr>
        <w:t>Legislação e Justiça</w:t>
      </w:r>
      <w:r w:rsidRPr="003751ED">
        <w:rPr>
          <w:lang w:val="pt-BR"/>
        </w:rPr>
        <w:t>: pela constitucionalidade, legalidade e regimentalidade das emendas 1, 2, 3, 4, 5 e 6.</w:t>
      </w:r>
    </w:p>
    <w:p w14:paraId="4FD84103" w14:textId="77777777" w:rsidR="001868CF" w:rsidRPr="003751ED" w:rsidRDefault="005605C0">
      <w:pPr>
        <w:pStyle w:val="numeracaoProposicao"/>
        <w:rPr>
          <w:lang w:val="pt-BR"/>
        </w:rPr>
      </w:pPr>
      <w:r w:rsidRPr="003751ED">
        <w:rPr>
          <w:b/>
          <w:lang w:val="pt-BR"/>
        </w:rPr>
        <w:t>Educação, Ciência, Tecnologia, Cultura, Desporto, Lazer e Turismo</w:t>
      </w:r>
      <w:r w:rsidRPr="003751ED">
        <w:rPr>
          <w:lang w:val="pt-BR"/>
        </w:rPr>
        <w:t>: pela aprovação das emendas 2, 3, 5 e 6 e pela rejeição das emendas 1 e 4.</w:t>
      </w:r>
    </w:p>
    <w:p w14:paraId="3642E13D" w14:textId="77777777" w:rsidR="001868CF" w:rsidRPr="003751ED" w:rsidRDefault="005605C0">
      <w:pPr>
        <w:pStyle w:val="numeracaoProposicao"/>
        <w:rPr>
          <w:lang w:val="pt-BR"/>
        </w:rPr>
      </w:pPr>
      <w:r w:rsidRPr="003751ED">
        <w:rPr>
          <w:b/>
          <w:lang w:val="pt-BR"/>
        </w:rPr>
        <w:t>Administração Pública</w:t>
      </w:r>
      <w:r w:rsidRPr="003751ED">
        <w:rPr>
          <w:lang w:val="pt-BR"/>
        </w:rPr>
        <w:t>: pela rejeição das emendas 1, 2 e 4 e pela aprovação das emendas 3, 5 e 6.</w:t>
      </w:r>
    </w:p>
    <w:p w14:paraId="3EC7B023" w14:textId="77777777" w:rsidR="001868CF" w:rsidRPr="003751ED" w:rsidRDefault="005605C0">
      <w:pPr>
        <w:pStyle w:val="numeracaoProposicao"/>
        <w:rPr>
          <w:lang w:val="pt-BR"/>
        </w:rPr>
      </w:pPr>
      <w:r w:rsidRPr="003751ED">
        <w:rPr>
          <w:b/>
          <w:lang w:val="pt-BR"/>
        </w:rPr>
        <w:t>Orçamento e Finanças Públicas</w:t>
      </w:r>
      <w:r w:rsidRPr="003751ED">
        <w:rPr>
          <w:lang w:val="pt-BR"/>
        </w:rPr>
        <w:t>: pela aprovação das emendas 2, 3 e 5 e rejeição das emendas 1 e 4.</w:t>
      </w:r>
    </w:p>
    <w:p w14:paraId="0DBCF36D" w14:textId="77777777" w:rsidR="001868CF" w:rsidRDefault="005605C0">
      <w:pPr>
        <w:pStyle w:val="numeracaoProposicaoTitulo"/>
        <w:numPr>
          <w:ilvl w:val="0"/>
          <w:numId w:val="1"/>
        </w:numPr>
      </w:pPr>
      <w:r>
        <w:rPr>
          <w:u w:val="single"/>
        </w:rPr>
        <w:t>PROJETO DE LEI 969/2024</w:t>
      </w:r>
      <w:r>
        <w:t xml:space="preserve"> - SEGUNDO TURNO</w:t>
      </w:r>
    </w:p>
    <w:p w14:paraId="24D365BB" w14:textId="77777777" w:rsidR="001868CF" w:rsidRPr="003751ED" w:rsidRDefault="005605C0">
      <w:pPr>
        <w:pStyle w:val="numeracaoProposicao"/>
        <w:rPr>
          <w:lang w:val="pt-BR"/>
        </w:rPr>
      </w:pPr>
      <w:r w:rsidRPr="003751ED">
        <w:rPr>
          <w:b/>
          <w:lang w:val="pt-BR"/>
        </w:rPr>
        <w:t xml:space="preserve">EMENTA: </w:t>
      </w:r>
      <w:r w:rsidRPr="003751ED">
        <w:rPr>
          <w:lang w:val="pt-BR"/>
        </w:rPr>
        <w:t>Dispõe sobre a realização do Carnaval no Município de Belo Horizonte e dá outras providências.</w:t>
      </w:r>
    </w:p>
    <w:p w14:paraId="5CF27533" w14:textId="77777777" w:rsidR="001868CF" w:rsidRPr="003751ED" w:rsidRDefault="005605C0">
      <w:pPr>
        <w:pStyle w:val="numeracaoProposicao"/>
        <w:rPr>
          <w:lang w:val="pt-BR"/>
        </w:rPr>
      </w:pPr>
      <w:r w:rsidRPr="003751ED">
        <w:rPr>
          <w:b/>
          <w:lang w:val="pt-BR"/>
        </w:rPr>
        <w:t xml:space="preserve">AUTORIA: </w:t>
      </w:r>
      <w:r w:rsidRPr="003751ED">
        <w:rPr>
          <w:lang w:val="pt-BR"/>
        </w:rPr>
        <w:t>Ver.(a) Professora Marli; Cida Falabella; Marcela Trópia; Pedro Patrus</w:t>
      </w:r>
    </w:p>
    <w:p w14:paraId="5C86FD31" w14:textId="77777777" w:rsidR="001868CF" w:rsidRPr="003751ED" w:rsidRDefault="005605C0">
      <w:pPr>
        <w:pStyle w:val="numeracaoProposicao"/>
        <w:rPr>
          <w:lang w:val="pt-BR"/>
        </w:rPr>
      </w:pPr>
      <w:r w:rsidRPr="003751ED">
        <w:rPr>
          <w:b/>
          <w:lang w:val="pt-BR"/>
        </w:rPr>
        <w:t xml:space="preserve">EMENDAS: </w:t>
      </w:r>
      <w:r w:rsidRPr="003751ED">
        <w:rPr>
          <w:lang w:val="pt-BR"/>
        </w:rPr>
        <w:t>Não há</w:t>
      </w:r>
    </w:p>
    <w:p w14:paraId="41AC2E92" w14:textId="77777777" w:rsidR="001868CF" w:rsidRPr="003751ED" w:rsidRDefault="005605C0">
      <w:pPr>
        <w:pStyle w:val="numeracaoProposicao"/>
        <w:rPr>
          <w:lang w:val="pt-BR"/>
        </w:rPr>
      </w:pPr>
      <w:r w:rsidRPr="003751ED">
        <w:rPr>
          <w:b/>
          <w:lang w:val="pt-BR"/>
        </w:rPr>
        <w:t xml:space="preserve">QUÓRUM: </w:t>
      </w:r>
      <w:r w:rsidRPr="003751ED">
        <w:rPr>
          <w:lang w:val="pt-BR"/>
        </w:rPr>
        <w:t>2/3 dos membros da Câmara (28)</w:t>
      </w:r>
    </w:p>
    <w:p w14:paraId="058374DA" w14:textId="77777777" w:rsidR="001868CF" w:rsidRPr="003751ED" w:rsidRDefault="005605C0">
      <w:pPr>
        <w:pStyle w:val="numeracaoProposicao"/>
        <w:rPr>
          <w:lang w:val="pt-BR"/>
        </w:rPr>
      </w:pPr>
      <w:r w:rsidRPr="003751ED">
        <w:rPr>
          <w:b/>
          <w:lang w:val="pt-BR"/>
        </w:rPr>
        <w:t xml:space="preserve">PARECERES DAS COMISSÕES: </w:t>
      </w:r>
    </w:p>
    <w:p w14:paraId="1F26928F" w14:textId="77777777" w:rsidR="001868CF" w:rsidRPr="003751ED" w:rsidRDefault="005605C0">
      <w:pPr>
        <w:pStyle w:val="numeracaoProposicao"/>
        <w:rPr>
          <w:lang w:val="pt-BR"/>
        </w:rPr>
      </w:pPr>
      <w:r w:rsidRPr="003751ED">
        <w:rPr>
          <w:b/>
          <w:lang w:val="pt-BR"/>
        </w:rPr>
        <w:lastRenderedPageBreak/>
        <w:t>Legislação e Justiça</w:t>
      </w:r>
      <w:r w:rsidRPr="003751ED">
        <w:rPr>
          <w:lang w:val="pt-BR"/>
        </w:rPr>
        <w:t>: pela constitucionalidade, pela legalidade, pela regimentalidade</w:t>
      </w:r>
    </w:p>
    <w:p w14:paraId="25D136BE" w14:textId="77777777" w:rsidR="001868CF" w:rsidRPr="003751ED" w:rsidRDefault="005605C0">
      <w:pPr>
        <w:pStyle w:val="numeracaoProposicao"/>
        <w:rPr>
          <w:lang w:val="pt-BR"/>
        </w:rPr>
      </w:pPr>
      <w:r w:rsidRPr="003751ED">
        <w:rPr>
          <w:b/>
          <w:lang w:val="pt-BR"/>
        </w:rPr>
        <w:t>Meio Ambiente, Defesa dos Animais e Política Urbana; Orçamento e Finanças Públicas; Educação, Ciência, Tecnologia, Cultura, Desporto, Lazer e Turismo</w:t>
      </w:r>
      <w:r w:rsidRPr="003751ED">
        <w:rPr>
          <w:lang w:val="pt-BR"/>
        </w:rPr>
        <w:t>: pela aprovação</w:t>
      </w:r>
    </w:p>
    <w:p w14:paraId="662DD2BD" w14:textId="77777777" w:rsidR="001868CF" w:rsidRDefault="005605C0">
      <w:pPr>
        <w:pStyle w:val="numeracaoProposicaoTitulo"/>
        <w:numPr>
          <w:ilvl w:val="0"/>
          <w:numId w:val="1"/>
        </w:numPr>
      </w:pPr>
      <w:r>
        <w:rPr>
          <w:u w:val="single"/>
        </w:rPr>
        <w:t>PROJETO DE LEI 974/2024</w:t>
      </w:r>
      <w:r>
        <w:t xml:space="preserve"> - SEGUNDO TURNO</w:t>
      </w:r>
    </w:p>
    <w:p w14:paraId="06FA93F3" w14:textId="77777777" w:rsidR="001868CF" w:rsidRPr="003751ED" w:rsidRDefault="005605C0">
      <w:pPr>
        <w:pStyle w:val="numeracaoProposicao"/>
        <w:rPr>
          <w:lang w:val="pt-BR"/>
        </w:rPr>
      </w:pPr>
      <w:r w:rsidRPr="003751ED">
        <w:rPr>
          <w:b/>
          <w:lang w:val="pt-BR"/>
        </w:rPr>
        <w:t xml:space="preserve">EMENTA: </w:t>
      </w:r>
      <w:r w:rsidRPr="003751ED">
        <w:rPr>
          <w:lang w:val="pt-BR"/>
        </w:rPr>
        <w:t>Dá nova redação ao art. 383 da Lei nº 11.181/19, que "Aprova o Plano Diretor do Município de Belo Horizonte e dá outras providências".</w:t>
      </w:r>
    </w:p>
    <w:p w14:paraId="560A8B59" w14:textId="77777777" w:rsidR="001868CF" w:rsidRPr="003751ED" w:rsidRDefault="005605C0">
      <w:pPr>
        <w:pStyle w:val="numeracaoProposicao"/>
        <w:rPr>
          <w:lang w:val="pt-BR"/>
        </w:rPr>
      </w:pPr>
      <w:r w:rsidRPr="003751ED">
        <w:rPr>
          <w:b/>
          <w:lang w:val="pt-BR"/>
        </w:rPr>
        <w:t xml:space="preserve">AUTORIA: </w:t>
      </w:r>
      <w:r w:rsidRPr="003751ED">
        <w:rPr>
          <w:lang w:val="pt-BR"/>
        </w:rPr>
        <w:t>Ver.(a) Professor Claudiney Dulim</w:t>
      </w:r>
    </w:p>
    <w:p w14:paraId="6D90A667" w14:textId="77777777" w:rsidR="001868CF" w:rsidRPr="003751ED" w:rsidRDefault="005605C0">
      <w:pPr>
        <w:pStyle w:val="numeracaoProposicao"/>
        <w:rPr>
          <w:lang w:val="pt-BR"/>
        </w:rPr>
      </w:pPr>
      <w:r w:rsidRPr="003751ED">
        <w:rPr>
          <w:b/>
          <w:lang w:val="pt-BR"/>
        </w:rPr>
        <w:t xml:space="preserve">EMENDAS: </w:t>
      </w:r>
      <w:r w:rsidRPr="003751ED">
        <w:rPr>
          <w:lang w:val="pt-BR"/>
        </w:rPr>
        <w:t>Há</w:t>
      </w:r>
    </w:p>
    <w:p w14:paraId="614CABC9" w14:textId="77777777" w:rsidR="001868CF" w:rsidRPr="003751ED" w:rsidRDefault="005605C0">
      <w:pPr>
        <w:pStyle w:val="numeracaoProposicao"/>
        <w:rPr>
          <w:lang w:val="pt-BR"/>
        </w:rPr>
      </w:pPr>
      <w:r w:rsidRPr="003751ED">
        <w:rPr>
          <w:b/>
          <w:lang w:val="pt-BR"/>
        </w:rPr>
        <w:t xml:space="preserve">QUÓRUM: </w:t>
      </w:r>
      <w:r w:rsidRPr="003751ED">
        <w:rPr>
          <w:lang w:val="pt-BR"/>
        </w:rPr>
        <w:t>2/3 dos membros da Câmara (28)</w:t>
      </w:r>
    </w:p>
    <w:p w14:paraId="55672D49" w14:textId="77777777" w:rsidR="001868CF" w:rsidRPr="003751ED" w:rsidRDefault="005605C0">
      <w:pPr>
        <w:pStyle w:val="numeracaoProposicao"/>
        <w:rPr>
          <w:lang w:val="pt-BR"/>
        </w:rPr>
      </w:pPr>
      <w:r w:rsidRPr="003751ED">
        <w:rPr>
          <w:b/>
          <w:lang w:val="pt-BR"/>
        </w:rPr>
        <w:t xml:space="preserve">PARECERES DAS COMISSÕES: </w:t>
      </w:r>
    </w:p>
    <w:p w14:paraId="72413F9B" w14:textId="77777777" w:rsidR="001868CF" w:rsidRPr="003751ED" w:rsidRDefault="005605C0">
      <w:pPr>
        <w:pStyle w:val="numeracaoProposicao"/>
        <w:rPr>
          <w:lang w:val="pt-BR"/>
        </w:rPr>
      </w:pPr>
      <w:r w:rsidRPr="003751ED">
        <w:rPr>
          <w:b/>
          <w:lang w:val="pt-BR"/>
        </w:rPr>
        <w:t>Legislação e Justiça</w:t>
      </w:r>
      <w:r w:rsidRPr="003751ED">
        <w:rPr>
          <w:lang w:val="pt-BR"/>
        </w:rPr>
        <w:t>: pela constitucionalidade, legalidade e regimentalidade da emenda 1.</w:t>
      </w:r>
    </w:p>
    <w:p w14:paraId="4C320156" w14:textId="77777777" w:rsidR="001868CF" w:rsidRPr="003751ED" w:rsidRDefault="005605C0">
      <w:pPr>
        <w:pStyle w:val="numeracaoProposicao"/>
        <w:rPr>
          <w:lang w:val="pt-BR"/>
        </w:rPr>
      </w:pPr>
      <w:r w:rsidRPr="003751ED">
        <w:rPr>
          <w:b/>
          <w:lang w:val="pt-BR"/>
        </w:rPr>
        <w:t>Orçamento e Finanças Públicas; Meio Ambiente, Defesa dos Animais e Política Urbana</w:t>
      </w:r>
      <w:r w:rsidRPr="003751ED">
        <w:rPr>
          <w:lang w:val="pt-BR"/>
        </w:rPr>
        <w:t>: pela aprovação da emenda 1.</w:t>
      </w:r>
    </w:p>
    <w:p w14:paraId="454BC8B6" w14:textId="77777777" w:rsidR="001868CF" w:rsidRDefault="005605C0">
      <w:pPr>
        <w:pStyle w:val="numeracaoProposicao"/>
      </w:pPr>
      <w:r>
        <w:t>Há requerimento deferido</w:t>
      </w:r>
    </w:p>
    <w:p w14:paraId="075FC4D0" w14:textId="77777777" w:rsidR="001868CF" w:rsidRDefault="005605C0">
      <w:pPr>
        <w:pStyle w:val="numeracaoProposicaoTitulo"/>
        <w:numPr>
          <w:ilvl w:val="0"/>
          <w:numId w:val="1"/>
        </w:numPr>
      </w:pPr>
      <w:r>
        <w:rPr>
          <w:u w:val="single"/>
        </w:rPr>
        <w:t>PROJETO DE LEI 1007/2024</w:t>
      </w:r>
      <w:r>
        <w:t xml:space="preserve"> - SEGUNDO TURNO</w:t>
      </w:r>
    </w:p>
    <w:p w14:paraId="000E191D" w14:textId="77777777" w:rsidR="001868CF" w:rsidRPr="003751ED" w:rsidRDefault="005605C0">
      <w:pPr>
        <w:pStyle w:val="numeracaoProposicao"/>
        <w:rPr>
          <w:lang w:val="pt-BR"/>
        </w:rPr>
      </w:pPr>
      <w:r w:rsidRPr="003751ED">
        <w:rPr>
          <w:b/>
          <w:lang w:val="pt-BR"/>
        </w:rPr>
        <w:t xml:space="preserve">EMENTA: </w:t>
      </w:r>
      <w:r w:rsidRPr="003751ED">
        <w:rPr>
          <w:lang w:val="pt-BR"/>
        </w:rPr>
        <w:t>Autoriza contratação, mediante processo licitatório, de parceria público-privada para prestação de serviços de apoio e de infraestrutura para a implantação de Centros de Referência de Assistência Social - Cras -, Centros de Referência da Pessoa Idosa - CRPI - e Centros de Referência Esportiva para Pessoa com Deficiência - CREPPD.</w:t>
      </w:r>
    </w:p>
    <w:p w14:paraId="37E60DD4" w14:textId="77777777" w:rsidR="001868CF" w:rsidRPr="003751ED" w:rsidRDefault="005605C0">
      <w:pPr>
        <w:pStyle w:val="numeracaoProposicao"/>
        <w:rPr>
          <w:lang w:val="pt-BR"/>
        </w:rPr>
      </w:pPr>
      <w:r w:rsidRPr="003751ED">
        <w:rPr>
          <w:b/>
          <w:lang w:val="pt-BR"/>
        </w:rPr>
        <w:t xml:space="preserve">AUTORIA: </w:t>
      </w:r>
      <w:r w:rsidRPr="003751ED">
        <w:rPr>
          <w:lang w:val="pt-BR"/>
        </w:rPr>
        <w:t>Executivo: Mensagem nº 20, de 24/09/2024</w:t>
      </w:r>
    </w:p>
    <w:p w14:paraId="0FAD62E0" w14:textId="77777777" w:rsidR="001868CF" w:rsidRPr="003751ED" w:rsidRDefault="005605C0">
      <w:pPr>
        <w:pStyle w:val="numeracaoProposicao"/>
        <w:rPr>
          <w:lang w:val="pt-BR"/>
        </w:rPr>
      </w:pPr>
      <w:r w:rsidRPr="003751ED">
        <w:rPr>
          <w:b/>
          <w:lang w:val="pt-BR"/>
        </w:rPr>
        <w:t xml:space="preserve">EMENDAS: </w:t>
      </w:r>
      <w:r w:rsidRPr="003751ED">
        <w:rPr>
          <w:lang w:val="pt-BR"/>
        </w:rPr>
        <w:t>Não há</w:t>
      </w:r>
    </w:p>
    <w:p w14:paraId="09B6D8DC" w14:textId="77777777" w:rsidR="001868CF" w:rsidRPr="003751ED" w:rsidRDefault="005605C0">
      <w:pPr>
        <w:pStyle w:val="numeracaoProposicao"/>
        <w:rPr>
          <w:lang w:val="pt-BR"/>
        </w:rPr>
      </w:pPr>
      <w:r w:rsidRPr="003751ED">
        <w:rPr>
          <w:b/>
          <w:lang w:val="pt-BR"/>
        </w:rPr>
        <w:t xml:space="preserve">QUÓRUM: </w:t>
      </w:r>
      <w:r w:rsidRPr="003751ED">
        <w:rPr>
          <w:lang w:val="pt-BR"/>
        </w:rPr>
        <w:t>2/3 dos membros da Câmara (28)</w:t>
      </w:r>
    </w:p>
    <w:p w14:paraId="46AA2D37" w14:textId="77777777" w:rsidR="001868CF" w:rsidRPr="003751ED" w:rsidRDefault="005605C0">
      <w:pPr>
        <w:pStyle w:val="numeracaoProposicao"/>
        <w:rPr>
          <w:lang w:val="pt-BR"/>
        </w:rPr>
      </w:pPr>
      <w:r w:rsidRPr="003751ED">
        <w:rPr>
          <w:b/>
          <w:lang w:val="pt-BR"/>
        </w:rPr>
        <w:t xml:space="preserve">PARECERES DAS COMISSÕES: </w:t>
      </w:r>
    </w:p>
    <w:p w14:paraId="099560CA" w14:textId="77777777" w:rsidR="001868CF" w:rsidRPr="003751ED" w:rsidRDefault="005605C0">
      <w:pPr>
        <w:pStyle w:val="numeracaoProposicao"/>
        <w:rPr>
          <w:lang w:val="pt-BR"/>
        </w:rPr>
      </w:pPr>
      <w:r w:rsidRPr="003751ED">
        <w:rPr>
          <w:b/>
          <w:lang w:val="pt-BR"/>
        </w:rPr>
        <w:t>Legislação e Justiça</w:t>
      </w:r>
      <w:r w:rsidRPr="003751ED">
        <w:rPr>
          <w:lang w:val="pt-BR"/>
        </w:rPr>
        <w:t>: Não há.</w:t>
      </w:r>
    </w:p>
    <w:p w14:paraId="42AED5A3" w14:textId="77777777" w:rsidR="001868CF" w:rsidRPr="003751ED" w:rsidRDefault="005605C0">
      <w:pPr>
        <w:pStyle w:val="numeracaoProposicao"/>
        <w:rPr>
          <w:lang w:val="pt-BR"/>
        </w:rPr>
      </w:pPr>
      <w:r w:rsidRPr="003751ED">
        <w:rPr>
          <w:b/>
          <w:lang w:val="pt-BR"/>
        </w:rPr>
        <w:t>Administração Pública</w:t>
      </w:r>
      <w:r w:rsidRPr="003751ED">
        <w:rPr>
          <w:lang w:val="pt-BR"/>
        </w:rPr>
        <w:t>: Não há.</w:t>
      </w:r>
    </w:p>
    <w:p w14:paraId="4846A728" w14:textId="77777777" w:rsidR="001868CF" w:rsidRPr="003751ED" w:rsidRDefault="005605C0">
      <w:pPr>
        <w:pStyle w:val="numeracaoProposicao"/>
        <w:rPr>
          <w:lang w:val="pt-BR"/>
        </w:rPr>
      </w:pPr>
      <w:r w:rsidRPr="003751ED">
        <w:rPr>
          <w:b/>
          <w:lang w:val="pt-BR"/>
        </w:rPr>
        <w:t>Direitos Humanos, Habitação, Igualdade Racial e Defesa do Consumidor; Orçamento e Finanças Públicas; Administração Pública</w:t>
      </w:r>
      <w:r w:rsidRPr="003751ED">
        <w:rPr>
          <w:lang w:val="pt-BR"/>
        </w:rPr>
        <w:t>: pela aprovação</w:t>
      </w:r>
    </w:p>
    <w:p w14:paraId="5987744F" w14:textId="77777777" w:rsidR="001868CF" w:rsidRDefault="005605C0">
      <w:pPr>
        <w:pStyle w:val="numeracaoProposicaoTitulo"/>
        <w:numPr>
          <w:ilvl w:val="0"/>
          <w:numId w:val="1"/>
        </w:numPr>
      </w:pPr>
      <w:r>
        <w:rPr>
          <w:u w:val="single"/>
        </w:rPr>
        <w:t>PROJETO DE LEI 1013/2024</w:t>
      </w:r>
      <w:r>
        <w:t xml:space="preserve"> - PRIMEIRO TURNO</w:t>
      </w:r>
    </w:p>
    <w:p w14:paraId="3C85DF2E" w14:textId="77777777" w:rsidR="001868CF" w:rsidRPr="003751ED" w:rsidRDefault="005605C0">
      <w:pPr>
        <w:pStyle w:val="numeracaoProposicao"/>
        <w:rPr>
          <w:lang w:val="pt-BR"/>
        </w:rPr>
      </w:pPr>
      <w:r w:rsidRPr="003751ED">
        <w:rPr>
          <w:b/>
          <w:lang w:val="pt-BR"/>
        </w:rPr>
        <w:t xml:space="preserve">EMENTA: </w:t>
      </w:r>
      <w:r w:rsidRPr="003751ED">
        <w:rPr>
          <w:lang w:val="pt-BR"/>
        </w:rPr>
        <w:t>Institui a Declaração Municipal de Direitos de Liberdade Econômica, estabelece normas para Atos de Liberação de Atividade Econômica, Análise De Impacto Regulatório e dá outras providências .</w:t>
      </w:r>
    </w:p>
    <w:p w14:paraId="76CFB170" w14:textId="77777777" w:rsidR="001868CF" w:rsidRPr="003751ED" w:rsidRDefault="005605C0">
      <w:pPr>
        <w:pStyle w:val="numeracaoProposicao"/>
        <w:rPr>
          <w:lang w:val="pt-BR"/>
        </w:rPr>
      </w:pPr>
      <w:r w:rsidRPr="003751ED">
        <w:rPr>
          <w:b/>
          <w:lang w:val="pt-BR"/>
        </w:rPr>
        <w:t xml:space="preserve">AUTORIA: </w:t>
      </w:r>
      <w:r w:rsidRPr="003751ED">
        <w:rPr>
          <w:lang w:val="pt-BR"/>
        </w:rPr>
        <w:t>Ver.(a) Braulio Lara; Ciro Pereira; Fernanda Pereira Altoé; Flávia Borja; Gilson Guimarães; Henrique Braga; Irlan Melo; Loíde Gonçalves; Marcela Trópia; Professor Juliano Lopes; Professora Marli; Rubão; Wanderley Porto</w:t>
      </w:r>
    </w:p>
    <w:p w14:paraId="18D70BB4" w14:textId="77777777" w:rsidR="001868CF" w:rsidRPr="003751ED" w:rsidRDefault="005605C0">
      <w:pPr>
        <w:pStyle w:val="numeracaoProposicao"/>
        <w:rPr>
          <w:lang w:val="pt-BR"/>
        </w:rPr>
      </w:pPr>
      <w:r w:rsidRPr="003751ED">
        <w:rPr>
          <w:b/>
          <w:lang w:val="pt-BR"/>
        </w:rPr>
        <w:t xml:space="preserve">EMENDAS: </w:t>
      </w:r>
      <w:r w:rsidRPr="003751ED">
        <w:rPr>
          <w:lang w:val="pt-BR"/>
        </w:rPr>
        <w:t>Não há</w:t>
      </w:r>
    </w:p>
    <w:p w14:paraId="0CE8AF2B" w14:textId="77777777" w:rsidR="001868CF" w:rsidRPr="003751ED" w:rsidRDefault="005605C0">
      <w:pPr>
        <w:pStyle w:val="numeracaoProposicao"/>
        <w:rPr>
          <w:lang w:val="pt-BR"/>
        </w:rPr>
      </w:pPr>
      <w:r w:rsidRPr="003751ED">
        <w:rPr>
          <w:b/>
          <w:lang w:val="pt-BR"/>
        </w:rPr>
        <w:t xml:space="preserve">QUÓRUM: </w:t>
      </w:r>
      <w:r w:rsidRPr="003751ED">
        <w:rPr>
          <w:lang w:val="pt-BR"/>
        </w:rPr>
        <w:t>2/3 dos membros da Câmara (28)</w:t>
      </w:r>
    </w:p>
    <w:p w14:paraId="5594AFA1" w14:textId="77777777" w:rsidR="001868CF" w:rsidRPr="003751ED" w:rsidRDefault="005605C0">
      <w:pPr>
        <w:pStyle w:val="numeracaoProposicao"/>
        <w:rPr>
          <w:lang w:val="pt-BR"/>
        </w:rPr>
      </w:pPr>
      <w:r w:rsidRPr="003751ED">
        <w:rPr>
          <w:b/>
          <w:lang w:val="pt-BR"/>
        </w:rPr>
        <w:t xml:space="preserve">PARECERES DAS COMISSÕES: </w:t>
      </w:r>
    </w:p>
    <w:p w14:paraId="4422975E" w14:textId="77777777" w:rsidR="001868CF" w:rsidRPr="003751ED" w:rsidRDefault="005605C0">
      <w:pPr>
        <w:pStyle w:val="numeracaoProposicao"/>
        <w:rPr>
          <w:lang w:val="pt-BR"/>
        </w:rPr>
      </w:pPr>
      <w:r w:rsidRPr="003751ED">
        <w:rPr>
          <w:b/>
          <w:lang w:val="pt-BR"/>
        </w:rPr>
        <w:t>Legislação e Justiça</w:t>
      </w:r>
      <w:r w:rsidRPr="003751ED">
        <w:rPr>
          <w:lang w:val="pt-BR"/>
        </w:rPr>
        <w:t>: pela constitucionalidade, pela legalidade, pela regimentalidade</w:t>
      </w:r>
    </w:p>
    <w:p w14:paraId="7E15CFDB" w14:textId="22744CEF" w:rsidR="001868CF" w:rsidRDefault="005605C0">
      <w:pPr>
        <w:pStyle w:val="numeracaoProposicao"/>
        <w:rPr>
          <w:lang w:val="pt-BR"/>
        </w:rPr>
      </w:pPr>
      <w:r w:rsidRPr="003751ED">
        <w:rPr>
          <w:b/>
          <w:lang w:val="pt-BR"/>
        </w:rPr>
        <w:t>Mobilidade Urbana, Indústria, Comércio e Serviços; Meio Ambiente, Defesa dos Animais e Política Urbana; Administração Pública</w:t>
      </w:r>
      <w:r w:rsidRPr="003751ED">
        <w:rPr>
          <w:lang w:val="pt-BR"/>
        </w:rPr>
        <w:t>: pela aprovação</w:t>
      </w:r>
    </w:p>
    <w:p w14:paraId="62B8258B" w14:textId="77777777" w:rsidR="00AF06E3" w:rsidRPr="003751ED" w:rsidRDefault="00AF06E3">
      <w:pPr>
        <w:pStyle w:val="numeracaoProposicao"/>
        <w:rPr>
          <w:lang w:val="pt-BR"/>
        </w:rPr>
      </w:pPr>
    </w:p>
    <w:p w14:paraId="25D3F52E" w14:textId="77777777" w:rsidR="001868CF" w:rsidRDefault="005605C0">
      <w:pPr>
        <w:pStyle w:val="numeracaoProposicaoTitulo"/>
        <w:numPr>
          <w:ilvl w:val="0"/>
          <w:numId w:val="1"/>
        </w:numPr>
      </w:pPr>
      <w:r>
        <w:rPr>
          <w:u w:val="single"/>
        </w:rPr>
        <w:t>PROJETO DE LEI 891/2024</w:t>
      </w:r>
      <w:r>
        <w:t xml:space="preserve"> - SEGUNDO TURNO</w:t>
      </w:r>
    </w:p>
    <w:p w14:paraId="4F71997C" w14:textId="77777777" w:rsidR="001868CF" w:rsidRPr="003751ED" w:rsidRDefault="005605C0">
      <w:pPr>
        <w:pStyle w:val="numeracaoProposicao"/>
        <w:rPr>
          <w:lang w:val="pt-BR"/>
        </w:rPr>
      </w:pPr>
      <w:r w:rsidRPr="003751ED">
        <w:rPr>
          <w:b/>
          <w:lang w:val="pt-BR"/>
        </w:rPr>
        <w:lastRenderedPageBreak/>
        <w:t xml:space="preserve">EMENTA: </w:t>
      </w:r>
      <w:r w:rsidRPr="003751ED">
        <w:rPr>
          <w:lang w:val="pt-BR"/>
        </w:rPr>
        <w:t>Institui os Conselhos Municipais do Cuidado e da Defesa da Pessoa Idosa e dá outras providências.</w:t>
      </w:r>
    </w:p>
    <w:p w14:paraId="541A1797" w14:textId="77777777" w:rsidR="001868CF" w:rsidRPr="003751ED" w:rsidRDefault="005605C0">
      <w:pPr>
        <w:pStyle w:val="numeracaoProposicao"/>
        <w:rPr>
          <w:lang w:val="pt-BR"/>
        </w:rPr>
      </w:pPr>
      <w:r w:rsidRPr="003751ED">
        <w:rPr>
          <w:b/>
          <w:lang w:val="pt-BR"/>
        </w:rPr>
        <w:t xml:space="preserve">AUTORIA: </w:t>
      </w:r>
      <w:r w:rsidRPr="003751ED">
        <w:rPr>
          <w:lang w:val="pt-BR"/>
        </w:rPr>
        <w:t>Executivo: Mensagem nº 10, de 23/04/2024</w:t>
      </w:r>
    </w:p>
    <w:p w14:paraId="0807EB21" w14:textId="77777777" w:rsidR="001868CF" w:rsidRPr="003751ED" w:rsidRDefault="005605C0">
      <w:pPr>
        <w:pStyle w:val="numeracaoProposicao"/>
        <w:rPr>
          <w:lang w:val="pt-BR"/>
        </w:rPr>
      </w:pPr>
      <w:r w:rsidRPr="003751ED">
        <w:rPr>
          <w:b/>
          <w:lang w:val="pt-BR"/>
        </w:rPr>
        <w:t xml:space="preserve">EMENDAS: </w:t>
      </w:r>
      <w:r w:rsidRPr="003751ED">
        <w:rPr>
          <w:lang w:val="pt-BR"/>
        </w:rPr>
        <w:t>Há</w:t>
      </w:r>
    </w:p>
    <w:p w14:paraId="32D3FA5A" w14:textId="77777777" w:rsidR="001868CF" w:rsidRPr="003751ED" w:rsidRDefault="005605C0">
      <w:pPr>
        <w:pStyle w:val="numeracaoProposicao"/>
        <w:rPr>
          <w:lang w:val="pt-BR"/>
        </w:rPr>
      </w:pPr>
      <w:r w:rsidRPr="003751ED">
        <w:rPr>
          <w:b/>
          <w:lang w:val="pt-BR"/>
        </w:rPr>
        <w:t xml:space="preserve">QUÓRUM: </w:t>
      </w:r>
      <w:r w:rsidRPr="003751ED">
        <w:rPr>
          <w:lang w:val="pt-BR"/>
        </w:rPr>
        <w:t>maioria dos membros da Câmara (21)</w:t>
      </w:r>
    </w:p>
    <w:p w14:paraId="09380C5D" w14:textId="77777777" w:rsidR="001868CF" w:rsidRPr="003751ED" w:rsidRDefault="005605C0">
      <w:pPr>
        <w:pStyle w:val="numeracaoProposicao"/>
        <w:rPr>
          <w:lang w:val="pt-BR"/>
        </w:rPr>
      </w:pPr>
      <w:r w:rsidRPr="003751ED">
        <w:rPr>
          <w:b/>
          <w:lang w:val="pt-BR"/>
        </w:rPr>
        <w:t xml:space="preserve">PARECERES DAS COMISSÕES: </w:t>
      </w:r>
    </w:p>
    <w:p w14:paraId="463F1211" w14:textId="77777777" w:rsidR="001868CF" w:rsidRPr="003751ED" w:rsidRDefault="005605C0">
      <w:pPr>
        <w:pStyle w:val="numeracaoProposicao"/>
        <w:rPr>
          <w:lang w:val="pt-BR"/>
        </w:rPr>
      </w:pPr>
      <w:r w:rsidRPr="003751ED">
        <w:rPr>
          <w:b/>
          <w:lang w:val="pt-BR"/>
        </w:rPr>
        <w:t>Legislação e Justiça</w:t>
      </w:r>
      <w:r w:rsidRPr="003751ED">
        <w:rPr>
          <w:lang w:val="pt-BR"/>
        </w:rPr>
        <w:t>: pela inconstitucionalidade das emendas 1 e 2.</w:t>
      </w:r>
    </w:p>
    <w:p w14:paraId="7CA4FE8C" w14:textId="77777777" w:rsidR="001868CF" w:rsidRPr="003751ED" w:rsidRDefault="005605C0">
      <w:pPr>
        <w:pStyle w:val="numeracaoProposicao"/>
        <w:rPr>
          <w:lang w:val="pt-BR"/>
        </w:rPr>
      </w:pPr>
      <w:r w:rsidRPr="003751ED">
        <w:rPr>
          <w:b/>
          <w:lang w:val="pt-BR"/>
        </w:rPr>
        <w:t>Administração Pública</w:t>
      </w:r>
      <w:r w:rsidRPr="003751ED">
        <w:rPr>
          <w:lang w:val="pt-BR"/>
        </w:rPr>
        <w:t>: Não há.</w:t>
      </w:r>
    </w:p>
    <w:p w14:paraId="60C64209" w14:textId="77777777" w:rsidR="001868CF" w:rsidRPr="003751ED" w:rsidRDefault="005605C0">
      <w:pPr>
        <w:pStyle w:val="numeracaoProposicao"/>
        <w:rPr>
          <w:lang w:val="pt-BR"/>
        </w:rPr>
      </w:pPr>
      <w:r w:rsidRPr="003751ED">
        <w:rPr>
          <w:b/>
          <w:lang w:val="pt-BR"/>
        </w:rPr>
        <w:t>Orçamento e Finanças Públicas; Direitos Humanos, Habitação, Igualdade Racial e Defesa do Consumidor; Administração Pública</w:t>
      </w:r>
      <w:r w:rsidRPr="003751ED">
        <w:rPr>
          <w:lang w:val="pt-BR"/>
        </w:rPr>
        <w:t>: pela aprovação das emendas 1 e 2.</w:t>
      </w:r>
    </w:p>
    <w:p w14:paraId="30E032CE" w14:textId="77777777" w:rsidR="001868CF" w:rsidRDefault="005605C0">
      <w:pPr>
        <w:pStyle w:val="numeracaoProposicaoTitulo"/>
        <w:numPr>
          <w:ilvl w:val="0"/>
          <w:numId w:val="1"/>
        </w:numPr>
      </w:pPr>
      <w:r>
        <w:rPr>
          <w:u w:val="single"/>
        </w:rPr>
        <w:t>PROJETO DE LEI 978/2024</w:t>
      </w:r>
      <w:r>
        <w:t xml:space="preserve"> - SEGUNDO TURNO</w:t>
      </w:r>
    </w:p>
    <w:p w14:paraId="2409D304" w14:textId="77777777" w:rsidR="001868CF" w:rsidRPr="003751ED" w:rsidRDefault="005605C0">
      <w:pPr>
        <w:pStyle w:val="numeracaoProposicao"/>
        <w:rPr>
          <w:lang w:val="pt-BR"/>
        </w:rPr>
      </w:pPr>
      <w:r w:rsidRPr="003751ED">
        <w:rPr>
          <w:b/>
          <w:lang w:val="pt-BR"/>
        </w:rPr>
        <w:t xml:space="preserve">EMENTA: </w:t>
      </w:r>
      <w:r w:rsidRPr="003751ED">
        <w:rPr>
          <w:lang w:val="pt-BR"/>
        </w:rPr>
        <w:t>Altera as Leis nº 8.502, de 6 de março de 2003, e nº 6.705, de 5 de agosto de 1994, para aprimorar os serviços prestados pelos Conselhos Tutelares no município.</w:t>
      </w:r>
    </w:p>
    <w:p w14:paraId="27F1138D" w14:textId="77777777" w:rsidR="001868CF" w:rsidRPr="003751ED" w:rsidRDefault="005605C0">
      <w:pPr>
        <w:pStyle w:val="numeracaoProposicao"/>
        <w:rPr>
          <w:lang w:val="pt-BR"/>
        </w:rPr>
      </w:pPr>
      <w:r w:rsidRPr="003751ED">
        <w:rPr>
          <w:b/>
          <w:lang w:val="pt-BR"/>
        </w:rPr>
        <w:t xml:space="preserve">AUTORIA: </w:t>
      </w:r>
      <w:r w:rsidRPr="003751ED">
        <w:rPr>
          <w:lang w:val="pt-BR"/>
        </w:rPr>
        <w:t>Comissão Especial de Estudo - Melhoria dos Conselhos Tutelares</w:t>
      </w:r>
    </w:p>
    <w:p w14:paraId="6687CC8E" w14:textId="77777777" w:rsidR="001868CF" w:rsidRPr="003751ED" w:rsidRDefault="005605C0">
      <w:pPr>
        <w:pStyle w:val="numeracaoProposicao"/>
        <w:rPr>
          <w:lang w:val="pt-BR"/>
        </w:rPr>
      </w:pPr>
      <w:r w:rsidRPr="003751ED">
        <w:rPr>
          <w:b/>
          <w:lang w:val="pt-BR"/>
        </w:rPr>
        <w:t xml:space="preserve">EMENDAS: </w:t>
      </w:r>
      <w:r w:rsidRPr="003751ED">
        <w:rPr>
          <w:lang w:val="pt-BR"/>
        </w:rPr>
        <w:t>Há</w:t>
      </w:r>
    </w:p>
    <w:p w14:paraId="02BF569B" w14:textId="77777777" w:rsidR="001868CF" w:rsidRPr="003751ED" w:rsidRDefault="005605C0">
      <w:pPr>
        <w:pStyle w:val="numeracaoProposicao"/>
        <w:rPr>
          <w:lang w:val="pt-BR"/>
        </w:rPr>
      </w:pPr>
      <w:r w:rsidRPr="003751ED">
        <w:rPr>
          <w:b/>
          <w:lang w:val="pt-BR"/>
        </w:rPr>
        <w:t xml:space="preserve">QUÓRUM: </w:t>
      </w:r>
      <w:r w:rsidRPr="003751ED">
        <w:rPr>
          <w:lang w:val="pt-BR"/>
        </w:rPr>
        <w:t>maioria dos membros da Câmara (21)</w:t>
      </w:r>
    </w:p>
    <w:p w14:paraId="016A24D2" w14:textId="77777777" w:rsidR="001868CF" w:rsidRPr="003751ED" w:rsidRDefault="005605C0">
      <w:pPr>
        <w:pStyle w:val="numeracaoProposicao"/>
        <w:rPr>
          <w:lang w:val="pt-BR"/>
        </w:rPr>
      </w:pPr>
      <w:r w:rsidRPr="003751ED">
        <w:rPr>
          <w:b/>
          <w:lang w:val="pt-BR"/>
        </w:rPr>
        <w:t xml:space="preserve">PARECERES DAS COMISSÕES: </w:t>
      </w:r>
    </w:p>
    <w:p w14:paraId="60133BB8" w14:textId="77777777" w:rsidR="001868CF" w:rsidRPr="003751ED" w:rsidRDefault="005605C0">
      <w:pPr>
        <w:pStyle w:val="numeracaoProposicao"/>
        <w:rPr>
          <w:lang w:val="pt-BR"/>
        </w:rPr>
      </w:pPr>
      <w:r w:rsidRPr="003751ED">
        <w:rPr>
          <w:b/>
          <w:lang w:val="pt-BR"/>
        </w:rPr>
        <w:t>Legislação e Justiça</w:t>
      </w:r>
      <w:r w:rsidRPr="003751ED">
        <w:rPr>
          <w:lang w:val="pt-BR"/>
        </w:rPr>
        <w:t>: pela constitucionalidade, legalidade e regimentalidade das emendas 2, 3 e 4.</w:t>
      </w:r>
    </w:p>
    <w:p w14:paraId="5CE6F1DB" w14:textId="77777777" w:rsidR="001868CF" w:rsidRPr="003751ED" w:rsidRDefault="005605C0">
      <w:pPr>
        <w:pStyle w:val="numeracaoProposicao"/>
        <w:rPr>
          <w:lang w:val="pt-BR"/>
        </w:rPr>
      </w:pPr>
      <w:r w:rsidRPr="003751ED">
        <w:rPr>
          <w:b/>
          <w:lang w:val="pt-BR"/>
        </w:rPr>
        <w:t>Administração Pública; Direitos Humanos, Habitação, Igualdade Racial e Defesa do Consumidor; Orçamento e Finanças Públicas</w:t>
      </w:r>
      <w:r w:rsidRPr="003751ED">
        <w:rPr>
          <w:lang w:val="pt-BR"/>
        </w:rPr>
        <w:t>: pela aprovação das emendas 2, 3 e 4.</w:t>
      </w:r>
    </w:p>
    <w:p w14:paraId="22D93A7F" w14:textId="77777777" w:rsidR="001868CF" w:rsidRDefault="005605C0">
      <w:pPr>
        <w:pStyle w:val="numeracaoProposicaoTitulo"/>
        <w:numPr>
          <w:ilvl w:val="0"/>
          <w:numId w:val="1"/>
        </w:numPr>
      </w:pPr>
      <w:r>
        <w:rPr>
          <w:u w:val="single"/>
        </w:rPr>
        <w:t>PROJETO DE LEI 999/2024</w:t>
      </w:r>
      <w:r>
        <w:t xml:space="preserve"> - PRIMEIRO TURNO</w:t>
      </w:r>
    </w:p>
    <w:p w14:paraId="02A5EF1C" w14:textId="77777777" w:rsidR="001868CF" w:rsidRPr="003751ED" w:rsidRDefault="005605C0">
      <w:pPr>
        <w:pStyle w:val="numeracaoProposicao"/>
        <w:rPr>
          <w:lang w:val="pt-BR"/>
        </w:rPr>
      </w:pPr>
      <w:r w:rsidRPr="003751ED">
        <w:rPr>
          <w:b/>
          <w:lang w:val="pt-BR"/>
        </w:rPr>
        <w:t xml:space="preserve">EMENTA: </w:t>
      </w:r>
      <w:r w:rsidRPr="003751ED">
        <w:rPr>
          <w:lang w:val="pt-BR"/>
        </w:rPr>
        <w:t>Dispõe sobre o "Programa de Repouso para Profissionais de Enfermagem" em estabelecimentos de saúde da rede pública e privada no Município de Belo Horizonte.</w:t>
      </w:r>
    </w:p>
    <w:p w14:paraId="32D2B7E6" w14:textId="77777777" w:rsidR="001868CF" w:rsidRPr="003751ED" w:rsidRDefault="001868CF">
      <w:pPr>
        <w:pStyle w:val="numeracaoProposicao"/>
        <w:rPr>
          <w:lang w:val="pt-BR"/>
        </w:rPr>
      </w:pPr>
    </w:p>
    <w:p w14:paraId="58E5CB45" w14:textId="77777777" w:rsidR="001868CF" w:rsidRPr="003751ED" w:rsidRDefault="005605C0">
      <w:pPr>
        <w:pStyle w:val="numeracaoProposicao"/>
        <w:rPr>
          <w:lang w:val="pt-BR"/>
        </w:rPr>
      </w:pPr>
      <w:r w:rsidRPr="003751ED">
        <w:rPr>
          <w:b/>
          <w:lang w:val="pt-BR"/>
        </w:rPr>
        <w:t xml:space="preserve">AUTORIA: </w:t>
      </w:r>
      <w:r w:rsidRPr="003751ED">
        <w:rPr>
          <w:lang w:val="pt-BR"/>
        </w:rPr>
        <w:t>Ver.(a) Professor Claudiney Dulim</w:t>
      </w:r>
    </w:p>
    <w:p w14:paraId="02B4094F" w14:textId="77777777" w:rsidR="001868CF" w:rsidRPr="003751ED" w:rsidRDefault="005605C0">
      <w:pPr>
        <w:pStyle w:val="numeracaoProposicao"/>
        <w:rPr>
          <w:lang w:val="pt-BR"/>
        </w:rPr>
      </w:pPr>
      <w:r w:rsidRPr="003751ED">
        <w:rPr>
          <w:b/>
          <w:lang w:val="pt-BR"/>
        </w:rPr>
        <w:t xml:space="preserve">EMENDAS: </w:t>
      </w:r>
      <w:r w:rsidRPr="003751ED">
        <w:rPr>
          <w:lang w:val="pt-BR"/>
        </w:rPr>
        <w:t>Não há</w:t>
      </w:r>
    </w:p>
    <w:p w14:paraId="4FD5DD1C" w14:textId="77777777" w:rsidR="001868CF" w:rsidRPr="003751ED" w:rsidRDefault="005605C0">
      <w:pPr>
        <w:pStyle w:val="numeracaoProposicao"/>
        <w:rPr>
          <w:lang w:val="pt-BR"/>
        </w:rPr>
      </w:pPr>
      <w:r w:rsidRPr="003751ED">
        <w:rPr>
          <w:b/>
          <w:lang w:val="pt-BR"/>
        </w:rPr>
        <w:t xml:space="preserve">QUÓRUM: </w:t>
      </w:r>
      <w:r w:rsidRPr="003751ED">
        <w:rPr>
          <w:lang w:val="pt-BR"/>
        </w:rPr>
        <w:t>maioria dos membros da Câmara (21)</w:t>
      </w:r>
    </w:p>
    <w:p w14:paraId="5A906AF7" w14:textId="77777777" w:rsidR="001868CF" w:rsidRPr="003751ED" w:rsidRDefault="005605C0">
      <w:pPr>
        <w:pStyle w:val="numeracaoProposicao"/>
        <w:rPr>
          <w:lang w:val="pt-BR"/>
        </w:rPr>
      </w:pPr>
      <w:r w:rsidRPr="003751ED">
        <w:rPr>
          <w:b/>
          <w:lang w:val="pt-BR"/>
        </w:rPr>
        <w:t xml:space="preserve">PARECERES DAS COMISSÕES: </w:t>
      </w:r>
    </w:p>
    <w:p w14:paraId="716476DF" w14:textId="77777777" w:rsidR="001868CF" w:rsidRPr="003751ED" w:rsidRDefault="005605C0">
      <w:pPr>
        <w:pStyle w:val="numeracaoProposicao"/>
        <w:rPr>
          <w:lang w:val="pt-BR"/>
        </w:rPr>
      </w:pPr>
      <w:r w:rsidRPr="003751ED">
        <w:rPr>
          <w:b/>
          <w:lang w:val="pt-BR"/>
        </w:rPr>
        <w:t>Legislação e Justiça</w:t>
      </w:r>
      <w:r w:rsidRPr="003751ED">
        <w:rPr>
          <w:lang w:val="pt-BR"/>
        </w:rPr>
        <w:t>: pela constitucionalidade, pela legalidade, pela regimentalidade</w:t>
      </w:r>
    </w:p>
    <w:p w14:paraId="36312D7E" w14:textId="77777777" w:rsidR="001868CF" w:rsidRPr="003751ED" w:rsidRDefault="005605C0">
      <w:pPr>
        <w:pStyle w:val="numeracaoProposicao"/>
        <w:rPr>
          <w:lang w:val="pt-BR"/>
        </w:rPr>
      </w:pPr>
      <w:r w:rsidRPr="003751ED">
        <w:rPr>
          <w:b/>
          <w:lang w:val="pt-BR"/>
        </w:rPr>
        <w:t>Saúde e Saneamento</w:t>
      </w:r>
      <w:r w:rsidRPr="003751ED">
        <w:rPr>
          <w:lang w:val="pt-BR"/>
        </w:rPr>
        <w:t>: pela aprovação</w:t>
      </w:r>
    </w:p>
    <w:p w14:paraId="17AB0495" w14:textId="77777777" w:rsidR="001868CF" w:rsidRPr="003751ED" w:rsidRDefault="005605C0">
      <w:pPr>
        <w:pStyle w:val="numeracaoProposicao"/>
        <w:rPr>
          <w:lang w:val="pt-BR"/>
        </w:rPr>
      </w:pPr>
      <w:r w:rsidRPr="003751ED">
        <w:rPr>
          <w:b/>
          <w:lang w:val="pt-BR"/>
        </w:rPr>
        <w:t>Administração Pública; Orçamento e Finanças Públicas</w:t>
      </w:r>
      <w:r w:rsidRPr="003751ED">
        <w:rPr>
          <w:lang w:val="pt-BR"/>
        </w:rPr>
        <w:t>: pela aprovação</w:t>
      </w:r>
    </w:p>
    <w:p w14:paraId="16DB7863" w14:textId="77777777" w:rsidR="001868CF" w:rsidRDefault="005605C0">
      <w:pPr>
        <w:pStyle w:val="numeracaoProposicaoTitulo"/>
        <w:numPr>
          <w:ilvl w:val="0"/>
          <w:numId w:val="1"/>
        </w:numPr>
      </w:pPr>
      <w:r>
        <w:rPr>
          <w:u w:val="single"/>
        </w:rPr>
        <w:t>PROJETO DE LEI 1001/2024</w:t>
      </w:r>
      <w:r>
        <w:t xml:space="preserve"> - PRIMEIRO TURNO</w:t>
      </w:r>
    </w:p>
    <w:p w14:paraId="7CA6208A" w14:textId="77777777" w:rsidR="001868CF" w:rsidRPr="003751ED" w:rsidRDefault="005605C0">
      <w:pPr>
        <w:pStyle w:val="numeracaoProposicao"/>
        <w:rPr>
          <w:lang w:val="pt-BR"/>
        </w:rPr>
      </w:pPr>
      <w:r w:rsidRPr="003751ED">
        <w:rPr>
          <w:b/>
          <w:lang w:val="pt-BR"/>
        </w:rPr>
        <w:t xml:space="preserve">EMENTA: </w:t>
      </w:r>
      <w:r w:rsidRPr="003751ED">
        <w:rPr>
          <w:lang w:val="pt-BR"/>
        </w:rPr>
        <w:t>Altera a Lei nº 11.175/19, que dispõe sobre a contratação por tempo determinado para atender a necessidade temporária de excepcional interesse público, nos termos do inciso IX do art. 37 da Constituição da República de 1988, e dá outras providências.</w:t>
      </w:r>
    </w:p>
    <w:p w14:paraId="0C3B3F47" w14:textId="77777777" w:rsidR="001868CF" w:rsidRPr="003751ED" w:rsidRDefault="005605C0">
      <w:pPr>
        <w:pStyle w:val="numeracaoProposicao"/>
        <w:rPr>
          <w:lang w:val="pt-BR"/>
        </w:rPr>
      </w:pPr>
      <w:r w:rsidRPr="003751ED">
        <w:rPr>
          <w:b/>
          <w:lang w:val="pt-BR"/>
        </w:rPr>
        <w:t xml:space="preserve">AUTORIA: </w:t>
      </w:r>
      <w:r w:rsidRPr="003751ED">
        <w:rPr>
          <w:lang w:val="pt-BR"/>
        </w:rPr>
        <w:t>Ver.(a) Dr. Bruno Pedralva</w:t>
      </w:r>
    </w:p>
    <w:p w14:paraId="57F7450F" w14:textId="77777777" w:rsidR="001868CF" w:rsidRPr="003751ED" w:rsidRDefault="005605C0">
      <w:pPr>
        <w:pStyle w:val="numeracaoProposicao"/>
        <w:rPr>
          <w:lang w:val="pt-BR"/>
        </w:rPr>
      </w:pPr>
      <w:r w:rsidRPr="003751ED">
        <w:rPr>
          <w:b/>
          <w:lang w:val="pt-BR"/>
        </w:rPr>
        <w:t xml:space="preserve">EMENDAS: </w:t>
      </w:r>
      <w:r w:rsidRPr="003751ED">
        <w:rPr>
          <w:lang w:val="pt-BR"/>
        </w:rPr>
        <w:t>Há</w:t>
      </w:r>
    </w:p>
    <w:p w14:paraId="4421281E" w14:textId="77777777" w:rsidR="001868CF" w:rsidRPr="003751ED" w:rsidRDefault="005605C0">
      <w:pPr>
        <w:pStyle w:val="numeracaoProposicao"/>
        <w:rPr>
          <w:lang w:val="pt-BR"/>
        </w:rPr>
      </w:pPr>
      <w:r w:rsidRPr="003751ED">
        <w:rPr>
          <w:b/>
          <w:lang w:val="pt-BR"/>
        </w:rPr>
        <w:t xml:space="preserve">QUÓRUM: </w:t>
      </w:r>
      <w:r w:rsidRPr="003751ED">
        <w:rPr>
          <w:lang w:val="pt-BR"/>
        </w:rPr>
        <w:t>maioria dos membros da Câmara (21)</w:t>
      </w:r>
    </w:p>
    <w:p w14:paraId="470CCE4E" w14:textId="77777777" w:rsidR="001868CF" w:rsidRPr="003751ED" w:rsidRDefault="005605C0">
      <w:pPr>
        <w:pStyle w:val="numeracaoProposicao"/>
        <w:rPr>
          <w:lang w:val="pt-BR"/>
        </w:rPr>
      </w:pPr>
      <w:r w:rsidRPr="003751ED">
        <w:rPr>
          <w:b/>
          <w:lang w:val="pt-BR"/>
        </w:rPr>
        <w:t xml:space="preserve">PARECERES DAS COMISSÕES: </w:t>
      </w:r>
    </w:p>
    <w:p w14:paraId="51536425" w14:textId="77777777" w:rsidR="001868CF" w:rsidRPr="003751ED" w:rsidRDefault="005605C0">
      <w:pPr>
        <w:pStyle w:val="numeracaoProposicao"/>
        <w:rPr>
          <w:lang w:val="pt-BR"/>
        </w:rPr>
      </w:pPr>
      <w:r w:rsidRPr="003751ED">
        <w:rPr>
          <w:b/>
          <w:lang w:val="pt-BR"/>
        </w:rPr>
        <w:t>Legislação e Justiça</w:t>
      </w:r>
      <w:r w:rsidRPr="003751ED">
        <w:rPr>
          <w:lang w:val="pt-BR"/>
        </w:rPr>
        <w:t>: pela constitucionalidade, pela legalidade, pela regimentalidade</w:t>
      </w:r>
    </w:p>
    <w:p w14:paraId="0735C92B" w14:textId="77777777" w:rsidR="001868CF" w:rsidRPr="003751ED" w:rsidRDefault="005605C0">
      <w:pPr>
        <w:pStyle w:val="numeracaoProposicao"/>
        <w:rPr>
          <w:lang w:val="pt-BR"/>
        </w:rPr>
      </w:pPr>
      <w:r w:rsidRPr="003751ED">
        <w:rPr>
          <w:b/>
          <w:lang w:val="pt-BR"/>
        </w:rPr>
        <w:t>Administração Pública; Orçamento e Finanças Públicas</w:t>
      </w:r>
      <w:r w:rsidRPr="003751ED">
        <w:rPr>
          <w:lang w:val="pt-BR"/>
        </w:rPr>
        <w:t>: Não há.</w:t>
      </w:r>
    </w:p>
    <w:p w14:paraId="35733569" w14:textId="77777777" w:rsidR="001868CF" w:rsidRDefault="005605C0">
      <w:pPr>
        <w:pStyle w:val="numeracaoProposicaoTitulo"/>
        <w:numPr>
          <w:ilvl w:val="0"/>
          <w:numId w:val="1"/>
        </w:numPr>
      </w:pPr>
      <w:r>
        <w:rPr>
          <w:u w:val="single"/>
        </w:rPr>
        <w:lastRenderedPageBreak/>
        <w:t>PROJETO DE LEI 1015/2024</w:t>
      </w:r>
      <w:r>
        <w:t xml:space="preserve"> - PRIMEIRO TURNO</w:t>
      </w:r>
    </w:p>
    <w:p w14:paraId="1FD4DF3A" w14:textId="77777777" w:rsidR="001868CF" w:rsidRPr="003751ED" w:rsidRDefault="005605C0">
      <w:pPr>
        <w:pStyle w:val="numeracaoProposicao"/>
        <w:rPr>
          <w:lang w:val="pt-BR"/>
        </w:rPr>
      </w:pPr>
      <w:r w:rsidRPr="003751ED">
        <w:rPr>
          <w:b/>
          <w:lang w:val="pt-BR"/>
        </w:rPr>
        <w:t xml:space="preserve">EMENTA: </w:t>
      </w:r>
      <w:r w:rsidRPr="003751ED">
        <w:rPr>
          <w:lang w:val="pt-BR"/>
        </w:rPr>
        <w:t>Dispõe sobre a Política Municipal de Fomento à Economia Popular Solidária, cria o Conselho Municipal de Economia Popular Solidária e o Fundo Municipal de Fomento à Economia Popular Solidário no Município de Belo Horizonte, e dá outras providências</w:t>
      </w:r>
    </w:p>
    <w:p w14:paraId="448484FE" w14:textId="77777777" w:rsidR="001868CF" w:rsidRPr="003751ED" w:rsidRDefault="005605C0">
      <w:pPr>
        <w:pStyle w:val="numeracaoProposicao"/>
        <w:rPr>
          <w:lang w:val="pt-BR"/>
        </w:rPr>
      </w:pPr>
      <w:r w:rsidRPr="003751ED">
        <w:rPr>
          <w:b/>
          <w:lang w:val="pt-BR"/>
        </w:rPr>
        <w:t xml:space="preserve">AUTORIA: </w:t>
      </w:r>
      <w:r w:rsidRPr="003751ED">
        <w:rPr>
          <w:lang w:val="pt-BR"/>
        </w:rPr>
        <w:t>Ver.(a) Pedro Patrus</w:t>
      </w:r>
    </w:p>
    <w:p w14:paraId="2AEEE4B5" w14:textId="77777777" w:rsidR="001868CF" w:rsidRPr="003751ED" w:rsidRDefault="005605C0">
      <w:pPr>
        <w:pStyle w:val="numeracaoProposicao"/>
        <w:rPr>
          <w:lang w:val="pt-BR"/>
        </w:rPr>
      </w:pPr>
      <w:r w:rsidRPr="003751ED">
        <w:rPr>
          <w:b/>
          <w:lang w:val="pt-BR"/>
        </w:rPr>
        <w:t xml:space="preserve">EMENDAS: </w:t>
      </w:r>
      <w:r w:rsidRPr="003751ED">
        <w:rPr>
          <w:lang w:val="pt-BR"/>
        </w:rPr>
        <w:t>Há</w:t>
      </w:r>
    </w:p>
    <w:p w14:paraId="29C8C4D4" w14:textId="77777777" w:rsidR="001868CF" w:rsidRPr="003751ED" w:rsidRDefault="005605C0">
      <w:pPr>
        <w:pStyle w:val="numeracaoProposicao"/>
        <w:rPr>
          <w:lang w:val="pt-BR"/>
        </w:rPr>
      </w:pPr>
      <w:r w:rsidRPr="003751ED">
        <w:rPr>
          <w:b/>
          <w:lang w:val="pt-BR"/>
        </w:rPr>
        <w:t xml:space="preserve">QUÓRUM: </w:t>
      </w:r>
      <w:r w:rsidRPr="003751ED">
        <w:rPr>
          <w:lang w:val="pt-BR"/>
        </w:rPr>
        <w:t>maioria dos membros da Câmara (21)</w:t>
      </w:r>
    </w:p>
    <w:p w14:paraId="1633C106" w14:textId="77777777" w:rsidR="001868CF" w:rsidRPr="003751ED" w:rsidRDefault="005605C0">
      <w:pPr>
        <w:pStyle w:val="numeracaoProposicao"/>
        <w:rPr>
          <w:lang w:val="pt-BR"/>
        </w:rPr>
      </w:pPr>
      <w:r w:rsidRPr="003751ED">
        <w:rPr>
          <w:b/>
          <w:lang w:val="pt-BR"/>
        </w:rPr>
        <w:t xml:space="preserve">PARECERES DAS COMISSÕES: </w:t>
      </w:r>
    </w:p>
    <w:p w14:paraId="5A80CC02" w14:textId="77777777" w:rsidR="001868CF" w:rsidRPr="003751ED" w:rsidRDefault="005605C0">
      <w:pPr>
        <w:pStyle w:val="numeracaoProposicao"/>
        <w:rPr>
          <w:lang w:val="pt-BR"/>
        </w:rPr>
      </w:pPr>
      <w:r w:rsidRPr="003751ED">
        <w:rPr>
          <w:b/>
          <w:lang w:val="pt-BR"/>
        </w:rPr>
        <w:t>Legislação e Justiça</w:t>
      </w:r>
      <w:r w:rsidRPr="003751ED">
        <w:rPr>
          <w:lang w:val="pt-BR"/>
        </w:rPr>
        <w:t>: pela constitucionalidade, pela legalidade, pela regimentalidade, com apresentação de emenda(s)</w:t>
      </w:r>
    </w:p>
    <w:p w14:paraId="1A1F57D9" w14:textId="77777777" w:rsidR="001868CF" w:rsidRPr="003751ED" w:rsidRDefault="005605C0">
      <w:pPr>
        <w:pStyle w:val="numeracaoProposicao"/>
        <w:rPr>
          <w:lang w:val="pt-BR"/>
        </w:rPr>
      </w:pPr>
      <w:r w:rsidRPr="003751ED">
        <w:rPr>
          <w:b/>
          <w:lang w:val="pt-BR"/>
        </w:rPr>
        <w:t>Mobilidade Urbana, Indústria, Comércio e Serviços; Administração Pública; Direitos Humanos, Habitação, Igualdade Racial e Defesa do Consumidor</w:t>
      </w:r>
      <w:r w:rsidRPr="003751ED">
        <w:rPr>
          <w:lang w:val="pt-BR"/>
        </w:rPr>
        <w:t>: pela aprovação</w:t>
      </w:r>
    </w:p>
    <w:p w14:paraId="3F79E19F" w14:textId="77777777" w:rsidR="001868CF" w:rsidRDefault="005605C0">
      <w:pPr>
        <w:pStyle w:val="numeracaoProposicaoTitulo"/>
        <w:numPr>
          <w:ilvl w:val="0"/>
          <w:numId w:val="1"/>
        </w:numPr>
      </w:pPr>
      <w:r>
        <w:rPr>
          <w:u w:val="single"/>
        </w:rPr>
        <w:t>PROJETO DE LEI 1020/2024</w:t>
      </w:r>
      <w:r>
        <w:t xml:space="preserve"> - PRIMEIRO TURNO</w:t>
      </w:r>
    </w:p>
    <w:p w14:paraId="41D156AC" w14:textId="77777777" w:rsidR="001868CF" w:rsidRPr="003751ED" w:rsidRDefault="005605C0">
      <w:pPr>
        <w:pStyle w:val="numeracaoProposicao"/>
        <w:rPr>
          <w:lang w:val="pt-BR"/>
        </w:rPr>
      </w:pPr>
      <w:r w:rsidRPr="003751ED">
        <w:rPr>
          <w:b/>
          <w:lang w:val="pt-BR"/>
        </w:rPr>
        <w:t xml:space="preserve">EMENTA: </w:t>
      </w:r>
      <w:r w:rsidRPr="003751ED">
        <w:rPr>
          <w:lang w:val="pt-BR"/>
        </w:rPr>
        <w:t>Altera a Lei nº 7.031, de 12 de janeiro de 1996, que "Dispõe sobre a normatização complementar dos procedimentos relativos à saúde pelo Código Sanitário Municipal e dá outras providências.".</w:t>
      </w:r>
    </w:p>
    <w:p w14:paraId="16F6CA05" w14:textId="77777777" w:rsidR="001868CF" w:rsidRPr="003751ED" w:rsidRDefault="005605C0">
      <w:pPr>
        <w:pStyle w:val="numeracaoProposicao"/>
        <w:rPr>
          <w:lang w:val="pt-BR"/>
        </w:rPr>
      </w:pPr>
      <w:r w:rsidRPr="003751ED">
        <w:rPr>
          <w:b/>
          <w:lang w:val="pt-BR"/>
        </w:rPr>
        <w:t xml:space="preserve">AUTORIA: </w:t>
      </w:r>
      <w:r w:rsidRPr="003751ED">
        <w:rPr>
          <w:lang w:val="pt-BR"/>
        </w:rPr>
        <w:t>Executivo: Mensagem nº 24, de 31/10/2024</w:t>
      </w:r>
    </w:p>
    <w:p w14:paraId="14B0EAE0" w14:textId="77777777" w:rsidR="001868CF" w:rsidRPr="003751ED" w:rsidRDefault="005605C0">
      <w:pPr>
        <w:pStyle w:val="numeracaoProposicao"/>
        <w:rPr>
          <w:lang w:val="pt-BR"/>
        </w:rPr>
      </w:pPr>
      <w:r w:rsidRPr="003751ED">
        <w:rPr>
          <w:b/>
          <w:lang w:val="pt-BR"/>
        </w:rPr>
        <w:t xml:space="preserve">EMENDAS: </w:t>
      </w:r>
      <w:r w:rsidRPr="003751ED">
        <w:rPr>
          <w:lang w:val="pt-BR"/>
        </w:rPr>
        <w:t>Não há</w:t>
      </w:r>
    </w:p>
    <w:p w14:paraId="622F4AAC" w14:textId="77777777" w:rsidR="001868CF" w:rsidRPr="003751ED" w:rsidRDefault="005605C0">
      <w:pPr>
        <w:pStyle w:val="numeracaoProposicao"/>
        <w:rPr>
          <w:lang w:val="pt-BR"/>
        </w:rPr>
      </w:pPr>
      <w:r w:rsidRPr="003751ED">
        <w:rPr>
          <w:b/>
          <w:lang w:val="pt-BR"/>
        </w:rPr>
        <w:t xml:space="preserve">QUÓRUM: </w:t>
      </w:r>
      <w:r w:rsidRPr="003751ED">
        <w:rPr>
          <w:lang w:val="pt-BR"/>
        </w:rPr>
        <w:t>maioria dos membros da Câmara (21)</w:t>
      </w:r>
    </w:p>
    <w:p w14:paraId="4B508445" w14:textId="77777777" w:rsidR="001868CF" w:rsidRPr="003751ED" w:rsidRDefault="005605C0">
      <w:pPr>
        <w:pStyle w:val="numeracaoProposicao"/>
        <w:rPr>
          <w:lang w:val="pt-BR"/>
        </w:rPr>
      </w:pPr>
      <w:r w:rsidRPr="003751ED">
        <w:rPr>
          <w:b/>
          <w:lang w:val="pt-BR"/>
        </w:rPr>
        <w:t xml:space="preserve">PARECERES DAS COMISSÕES: </w:t>
      </w:r>
    </w:p>
    <w:p w14:paraId="6AEF3876" w14:textId="77777777" w:rsidR="001868CF" w:rsidRPr="003751ED" w:rsidRDefault="005605C0">
      <w:pPr>
        <w:pStyle w:val="numeracaoProposicao"/>
        <w:rPr>
          <w:lang w:val="pt-BR"/>
        </w:rPr>
      </w:pPr>
      <w:r w:rsidRPr="003751ED">
        <w:rPr>
          <w:b/>
          <w:lang w:val="pt-BR"/>
        </w:rPr>
        <w:t>Legislação e Justiça</w:t>
      </w:r>
      <w:r w:rsidRPr="003751ED">
        <w:rPr>
          <w:lang w:val="pt-BR"/>
        </w:rPr>
        <w:t>: pela constitucionalidade, pela legalidade, pela regimentalidade</w:t>
      </w:r>
    </w:p>
    <w:p w14:paraId="7655E832" w14:textId="77777777" w:rsidR="001868CF" w:rsidRPr="003751ED" w:rsidRDefault="005605C0">
      <w:pPr>
        <w:pStyle w:val="numeracaoProposicao"/>
        <w:rPr>
          <w:lang w:val="pt-BR"/>
        </w:rPr>
      </w:pPr>
      <w:r w:rsidRPr="003751ED">
        <w:rPr>
          <w:b/>
          <w:lang w:val="pt-BR"/>
        </w:rPr>
        <w:t>Saúde e Saneamento</w:t>
      </w:r>
      <w:r w:rsidRPr="003751ED">
        <w:rPr>
          <w:lang w:val="pt-BR"/>
        </w:rPr>
        <w:t>: pela aprovação</w:t>
      </w:r>
    </w:p>
    <w:p w14:paraId="58B9C491" w14:textId="77777777" w:rsidR="001868CF" w:rsidRPr="003751ED" w:rsidRDefault="005605C0">
      <w:pPr>
        <w:pStyle w:val="numeracaoProposicao"/>
        <w:rPr>
          <w:lang w:val="pt-BR"/>
        </w:rPr>
      </w:pPr>
      <w:r w:rsidRPr="003751ED">
        <w:rPr>
          <w:b/>
          <w:lang w:val="pt-BR"/>
        </w:rPr>
        <w:t>Administração Pública; Mobilidade Urbana, Indústria, Comércio e Serviços</w:t>
      </w:r>
      <w:r w:rsidRPr="003751ED">
        <w:rPr>
          <w:lang w:val="pt-BR"/>
        </w:rPr>
        <w:t>: pela aprovação</w:t>
      </w:r>
    </w:p>
    <w:p w14:paraId="69B6D8FF" w14:textId="77777777" w:rsidR="001868CF" w:rsidRDefault="005605C0">
      <w:pPr>
        <w:pStyle w:val="numeracaoProposicaoTitulo"/>
        <w:numPr>
          <w:ilvl w:val="0"/>
          <w:numId w:val="1"/>
        </w:numPr>
      </w:pPr>
      <w:r>
        <w:rPr>
          <w:u w:val="single"/>
        </w:rPr>
        <w:t>PROJETO DE LEI 843/2024</w:t>
      </w:r>
      <w:r>
        <w:t xml:space="preserve"> - SEGUNDO TURNO</w:t>
      </w:r>
    </w:p>
    <w:p w14:paraId="26AFA52D" w14:textId="77777777" w:rsidR="001868CF" w:rsidRPr="003751ED" w:rsidRDefault="005605C0">
      <w:pPr>
        <w:pStyle w:val="numeracaoProposicao"/>
        <w:rPr>
          <w:lang w:val="pt-BR"/>
        </w:rPr>
      </w:pPr>
      <w:r w:rsidRPr="003751ED">
        <w:rPr>
          <w:b/>
          <w:lang w:val="pt-BR"/>
        </w:rPr>
        <w:t xml:space="preserve">EMENTA: </w:t>
      </w:r>
      <w:r w:rsidRPr="003751ED">
        <w:rPr>
          <w:lang w:val="pt-BR"/>
        </w:rPr>
        <w:t>Dispõe sobre a política municipal de proteção às famílias ameaçadas de despejo nas áreas do Município que menciona.</w:t>
      </w:r>
    </w:p>
    <w:p w14:paraId="3B607076" w14:textId="77777777" w:rsidR="001868CF" w:rsidRPr="003751ED" w:rsidRDefault="005605C0">
      <w:pPr>
        <w:pStyle w:val="numeracaoProposicao"/>
        <w:rPr>
          <w:lang w:val="pt-BR"/>
        </w:rPr>
      </w:pPr>
      <w:r w:rsidRPr="003751ED">
        <w:rPr>
          <w:b/>
          <w:lang w:val="pt-BR"/>
        </w:rPr>
        <w:t xml:space="preserve">AUTORIA: </w:t>
      </w:r>
      <w:r w:rsidRPr="003751ED">
        <w:rPr>
          <w:lang w:val="pt-BR"/>
        </w:rPr>
        <w:t>Ver.(a) Cida Falabella; Iza Lourença; Pedro Patrus</w:t>
      </w:r>
    </w:p>
    <w:p w14:paraId="7DC732C9" w14:textId="77777777" w:rsidR="001868CF" w:rsidRPr="003751ED" w:rsidRDefault="005605C0">
      <w:pPr>
        <w:pStyle w:val="numeracaoProposicao"/>
        <w:rPr>
          <w:lang w:val="pt-BR"/>
        </w:rPr>
      </w:pPr>
      <w:r w:rsidRPr="003751ED">
        <w:rPr>
          <w:b/>
          <w:lang w:val="pt-BR"/>
        </w:rPr>
        <w:t xml:space="preserve">EMENDAS: </w:t>
      </w:r>
      <w:r w:rsidRPr="003751ED">
        <w:rPr>
          <w:lang w:val="pt-BR"/>
        </w:rPr>
        <w:t>Há</w:t>
      </w:r>
    </w:p>
    <w:p w14:paraId="5DF433A4" w14:textId="77777777" w:rsidR="001868CF" w:rsidRPr="003751ED" w:rsidRDefault="005605C0">
      <w:pPr>
        <w:pStyle w:val="numeracaoProposicao"/>
        <w:rPr>
          <w:lang w:val="pt-BR"/>
        </w:rPr>
      </w:pPr>
      <w:r w:rsidRPr="003751ED">
        <w:rPr>
          <w:b/>
          <w:lang w:val="pt-BR"/>
        </w:rPr>
        <w:t xml:space="preserve">QUÓRUM: </w:t>
      </w:r>
      <w:r w:rsidRPr="003751ED">
        <w:rPr>
          <w:lang w:val="pt-BR"/>
        </w:rPr>
        <w:t>maioria dos presentes</w:t>
      </w:r>
    </w:p>
    <w:p w14:paraId="7C6E06B2" w14:textId="77777777" w:rsidR="001868CF" w:rsidRPr="003751ED" w:rsidRDefault="005605C0">
      <w:pPr>
        <w:pStyle w:val="numeracaoProposicao"/>
        <w:rPr>
          <w:lang w:val="pt-BR"/>
        </w:rPr>
      </w:pPr>
      <w:r w:rsidRPr="003751ED">
        <w:rPr>
          <w:b/>
          <w:lang w:val="pt-BR"/>
        </w:rPr>
        <w:t xml:space="preserve">PARECERES DAS COMISSÕES: </w:t>
      </w:r>
    </w:p>
    <w:p w14:paraId="2403DEFD" w14:textId="77777777" w:rsidR="001868CF" w:rsidRPr="003751ED" w:rsidRDefault="005605C0">
      <w:pPr>
        <w:pStyle w:val="numeracaoProposicao"/>
        <w:rPr>
          <w:lang w:val="pt-BR"/>
        </w:rPr>
      </w:pPr>
      <w:r w:rsidRPr="003751ED">
        <w:rPr>
          <w:b/>
          <w:lang w:val="pt-BR"/>
        </w:rPr>
        <w:t>Legislação e Justiça</w:t>
      </w:r>
      <w:r w:rsidRPr="003751ED">
        <w:rPr>
          <w:lang w:val="pt-BR"/>
        </w:rPr>
        <w:t>: pela constitucionalidade, legalidade e regimentalidade das emendas 1 a 8.</w:t>
      </w:r>
    </w:p>
    <w:p w14:paraId="438E615B" w14:textId="77777777" w:rsidR="001868CF" w:rsidRPr="003751ED" w:rsidRDefault="005605C0">
      <w:pPr>
        <w:pStyle w:val="numeracaoProposicao"/>
        <w:rPr>
          <w:lang w:val="pt-BR"/>
        </w:rPr>
      </w:pPr>
      <w:r w:rsidRPr="003751ED">
        <w:rPr>
          <w:b/>
          <w:lang w:val="pt-BR"/>
        </w:rPr>
        <w:t>Direitos Humanos, Habitação, Igualdade Racial e Defesa do Consumidor; Meio Ambiente, Defesa dos Animais e Política Urbana; Administração Pública</w:t>
      </w:r>
      <w:r w:rsidRPr="003751ED">
        <w:rPr>
          <w:lang w:val="pt-BR"/>
        </w:rPr>
        <w:t>: pela rejeição das emendas 2,3,4 e 7; pela aprovação das emendas 1, 5 e 6; e pela aprovação da emenda 8, com apresentação de subemenda.</w:t>
      </w:r>
    </w:p>
    <w:p w14:paraId="4839CAE8" w14:textId="77777777" w:rsidR="001868CF" w:rsidRDefault="005605C0">
      <w:pPr>
        <w:pStyle w:val="numeracaoProposicaoTitulo"/>
        <w:numPr>
          <w:ilvl w:val="0"/>
          <w:numId w:val="1"/>
        </w:numPr>
      </w:pPr>
      <w:r>
        <w:rPr>
          <w:u w:val="single"/>
        </w:rPr>
        <w:t>PROJETO DE LEI 945/2024</w:t>
      </w:r>
      <w:r>
        <w:t xml:space="preserve"> - SEGUNDO TURNO</w:t>
      </w:r>
    </w:p>
    <w:p w14:paraId="6C2A00DE" w14:textId="77777777" w:rsidR="001868CF" w:rsidRPr="003751ED" w:rsidRDefault="005605C0">
      <w:pPr>
        <w:pStyle w:val="numeracaoProposicao"/>
        <w:rPr>
          <w:lang w:val="pt-BR"/>
        </w:rPr>
      </w:pPr>
      <w:r w:rsidRPr="003751ED">
        <w:rPr>
          <w:b/>
          <w:lang w:val="pt-BR"/>
        </w:rPr>
        <w:t xml:space="preserve">EMENTA: </w:t>
      </w:r>
      <w:r w:rsidRPr="003751ED">
        <w:rPr>
          <w:lang w:val="pt-BR"/>
        </w:rPr>
        <w:t>Dispõe sobre a política municipal de melhoria da qualidade da educação nas escolas da rede pública municipal de Belo Horizonte.</w:t>
      </w:r>
    </w:p>
    <w:p w14:paraId="227035A4" w14:textId="77777777" w:rsidR="001868CF" w:rsidRPr="003751ED" w:rsidRDefault="005605C0">
      <w:pPr>
        <w:pStyle w:val="numeracaoProposicao"/>
        <w:rPr>
          <w:lang w:val="pt-BR"/>
        </w:rPr>
      </w:pPr>
      <w:r w:rsidRPr="003751ED">
        <w:rPr>
          <w:b/>
          <w:lang w:val="pt-BR"/>
        </w:rPr>
        <w:t xml:space="preserve">AUTORIA: </w:t>
      </w:r>
      <w:r w:rsidRPr="003751ED">
        <w:rPr>
          <w:lang w:val="pt-BR"/>
        </w:rPr>
        <w:t>Comissão de Educação, Ciência, Tecnologia, Cultura, Desporto - Originário da Sugestão 23/24</w:t>
      </w:r>
    </w:p>
    <w:p w14:paraId="45C6AB1F" w14:textId="77777777" w:rsidR="001868CF" w:rsidRPr="003751ED" w:rsidRDefault="005605C0">
      <w:pPr>
        <w:pStyle w:val="numeracaoProposicao"/>
        <w:rPr>
          <w:lang w:val="pt-BR"/>
        </w:rPr>
      </w:pPr>
      <w:r w:rsidRPr="003751ED">
        <w:rPr>
          <w:b/>
          <w:lang w:val="pt-BR"/>
        </w:rPr>
        <w:t xml:space="preserve">EMENDAS: </w:t>
      </w:r>
      <w:r w:rsidRPr="003751ED">
        <w:rPr>
          <w:lang w:val="pt-BR"/>
        </w:rPr>
        <w:t>Há</w:t>
      </w:r>
    </w:p>
    <w:p w14:paraId="719F963B" w14:textId="77777777" w:rsidR="001868CF" w:rsidRPr="003751ED" w:rsidRDefault="005605C0">
      <w:pPr>
        <w:pStyle w:val="numeracaoProposicao"/>
        <w:rPr>
          <w:lang w:val="pt-BR"/>
        </w:rPr>
      </w:pPr>
      <w:r w:rsidRPr="003751ED">
        <w:rPr>
          <w:b/>
          <w:lang w:val="pt-BR"/>
        </w:rPr>
        <w:lastRenderedPageBreak/>
        <w:t xml:space="preserve">QUÓRUM: </w:t>
      </w:r>
      <w:r w:rsidRPr="003751ED">
        <w:rPr>
          <w:lang w:val="pt-BR"/>
        </w:rPr>
        <w:t>maioria dos presentes</w:t>
      </w:r>
    </w:p>
    <w:p w14:paraId="12534AB3" w14:textId="77777777" w:rsidR="001868CF" w:rsidRPr="003751ED" w:rsidRDefault="005605C0">
      <w:pPr>
        <w:pStyle w:val="numeracaoProposicao"/>
        <w:rPr>
          <w:lang w:val="pt-BR"/>
        </w:rPr>
      </w:pPr>
      <w:r w:rsidRPr="003751ED">
        <w:rPr>
          <w:b/>
          <w:lang w:val="pt-BR"/>
        </w:rPr>
        <w:t xml:space="preserve">PARECERES DAS COMISSÕES: </w:t>
      </w:r>
    </w:p>
    <w:p w14:paraId="206572D8" w14:textId="77777777" w:rsidR="001868CF" w:rsidRPr="003751ED" w:rsidRDefault="005605C0">
      <w:pPr>
        <w:pStyle w:val="numeracaoProposicao"/>
        <w:rPr>
          <w:lang w:val="pt-BR"/>
        </w:rPr>
      </w:pPr>
      <w:r w:rsidRPr="003751ED">
        <w:rPr>
          <w:b/>
          <w:lang w:val="pt-BR"/>
        </w:rPr>
        <w:t>Legislação e Justiça</w:t>
      </w:r>
      <w:r w:rsidRPr="003751ED">
        <w:rPr>
          <w:lang w:val="pt-BR"/>
        </w:rPr>
        <w:t>: pela constitucionalidade, legalidade e regimentalidade da emenda 1.</w:t>
      </w:r>
    </w:p>
    <w:p w14:paraId="6EF39CB0" w14:textId="77777777" w:rsidR="001868CF" w:rsidRPr="003751ED" w:rsidRDefault="005605C0">
      <w:pPr>
        <w:pStyle w:val="numeracaoProposicao"/>
        <w:rPr>
          <w:lang w:val="pt-BR"/>
        </w:rPr>
      </w:pPr>
      <w:r w:rsidRPr="003751ED">
        <w:rPr>
          <w:b/>
          <w:lang w:val="pt-BR"/>
        </w:rPr>
        <w:t>Educação, Ciência, Tecnologia, Cultura, Desporto, Lazer e Turismo</w:t>
      </w:r>
      <w:r w:rsidRPr="003751ED">
        <w:rPr>
          <w:lang w:val="pt-BR"/>
        </w:rPr>
        <w:t>: pela aprovação da emenda 1.</w:t>
      </w:r>
    </w:p>
    <w:p w14:paraId="12CEEC13" w14:textId="77777777" w:rsidR="001868CF" w:rsidRPr="003751ED" w:rsidRDefault="005605C0">
      <w:pPr>
        <w:pStyle w:val="numeracaoProposicao"/>
        <w:rPr>
          <w:lang w:val="pt-BR"/>
        </w:rPr>
      </w:pPr>
      <w:r w:rsidRPr="003751ED">
        <w:rPr>
          <w:b/>
          <w:lang w:val="pt-BR"/>
        </w:rPr>
        <w:t>Administração Pública</w:t>
      </w:r>
      <w:r w:rsidRPr="003751ED">
        <w:rPr>
          <w:lang w:val="pt-BR"/>
        </w:rPr>
        <w:t>: pela aprovação da emenda 1.</w:t>
      </w:r>
    </w:p>
    <w:p w14:paraId="27434A2E" w14:textId="77777777" w:rsidR="001868CF" w:rsidRPr="003751ED" w:rsidRDefault="005605C0">
      <w:pPr>
        <w:pStyle w:val="numeracaoProposicao"/>
        <w:rPr>
          <w:lang w:val="pt-BR"/>
        </w:rPr>
      </w:pPr>
      <w:r w:rsidRPr="003751ED">
        <w:rPr>
          <w:b/>
          <w:lang w:val="pt-BR"/>
        </w:rPr>
        <w:t>Orçamento e Finanças Públicas</w:t>
      </w:r>
      <w:r w:rsidRPr="003751ED">
        <w:rPr>
          <w:lang w:val="pt-BR"/>
        </w:rPr>
        <w:t>: pela aprovação da emenda 1.</w:t>
      </w:r>
    </w:p>
    <w:p w14:paraId="5B817FCE" w14:textId="77777777" w:rsidR="001868CF" w:rsidRDefault="005605C0">
      <w:pPr>
        <w:pStyle w:val="numeracaoProposicaoTitulo"/>
        <w:numPr>
          <w:ilvl w:val="0"/>
          <w:numId w:val="1"/>
        </w:numPr>
      </w:pPr>
      <w:r>
        <w:rPr>
          <w:u w:val="single"/>
        </w:rPr>
        <w:t>PROJETO DE LEI 995/2024</w:t>
      </w:r>
      <w:r>
        <w:t xml:space="preserve"> - PRIMEIRO TURNO</w:t>
      </w:r>
    </w:p>
    <w:p w14:paraId="1210EB6A" w14:textId="77777777" w:rsidR="001868CF" w:rsidRPr="003751ED" w:rsidRDefault="005605C0">
      <w:pPr>
        <w:pStyle w:val="numeracaoProposicao"/>
        <w:rPr>
          <w:lang w:val="pt-BR"/>
        </w:rPr>
      </w:pPr>
      <w:r w:rsidRPr="003751ED">
        <w:rPr>
          <w:b/>
          <w:lang w:val="pt-BR"/>
        </w:rPr>
        <w:t xml:space="preserve">EMENTA: </w:t>
      </w:r>
      <w:r w:rsidRPr="003751ED">
        <w:rPr>
          <w:lang w:val="pt-BR"/>
        </w:rPr>
        <w:t>Institui medidas de transparência, controle e acesso à informação sobre os repasses de assistência financeira complementar destinados aos profissionais da enfermagem no município de Belo Horizonte.</w:t>
      </w:r>
    </w:p>
    <w:p w14:paraId="2E23F25D" w14:textId="77777777" w:rsidR="001868CF" w:rsidRPr="003751ED" w:rsidRDefault="001868CF">
      <w:pPr>
        <w:pStyle w:val="numeracaoProposicao"/>
        <w:rPr>
          <w:lang w:val="pt-BR"/>
        </w:rPr>
      </w:pPr>
    </w:p>
    <w:p w14:paraId="34159DBF" w14:textId="77777777" w:rsidR="001868CF" w:rsidRPr="003751ED" w:rsidRDefault="005605C0">
      <w:pPr>
        <w:pStyle w:val="numeracaoProposicao"/>
        <w:rPr>
          <w:lang w:val="pt-BR"/>
        </w:rPr>
      </w:pPr>
      <w:r w:rsidRPr="003751ED">
        <w:rPr>
          <w:b/>
          <w:lang w:val="pt-BR"/>
        </w:rPr>
        <w:t xml:space="preserve">AUTORIA: </w:t>
      </w:r>
      <w:r w:rsidRPr="003751ED">
        <w:rPr>
          <w:lang w:val="pt-BR"/>
        </w:rPr>
        <w:t>Ver.(a) Professor Claudiney Dulim</w:t>
      </w:r>
    </w:p>
    <w:p w14:paraId="3C51788F" w14:textId="77777777" w:rsidR="001868CF" w:rsidRPr="003751ED" w:rsidRDefault="005605C0">
      <w:pPr>
        <w:pStyle w:val="numeracaoProposicao"/>
        <w:rPr>
          <w:lang w:val="pt-BR"/>
        </w:rPr>
      </w:pPr>
      <w:r w:rsidRPr="003751ED">
        <w:rPr>
          <w:b/>
          <w:lang w:val="pt-BR"/>
        </w:rPr>
        <w:t xml:space="preserve">EMENDAS: </w:t>
      </w:r>
      <w:r w:rsidRPr="003751ED">
        <w:rPr>
          <w:lang w:val="pt-BR"/>
        </w:rPr>
        <w:t>Não há</w:t>
      </w:r>
    </w:p>
    <w:p w14:paraId="1C8AED6D" w14:textId="77777777" w:rsidR="001868CF" w:rsidRPr="003751ED" w:rsidRDefault="005605C0">
      <w:pPr>
        <w:pStyle w:val="numeracaoProposicao"/>
        <w:rPr>
          <w:lang w:val="pt-BR"/>
        </w:rPr>
      </w:pPr>
      <w:r w:rsidRPr="003751ED">
        <w:rPr>
          <w:b/>
          <w:lang w:val="pt-BR"/>
        </w:rPr>
        <w:t xml:space="preserve">QUÓRUM: </w:t>
      </w:r>
      <w:r w:rsidRPr="003751ED">
        <w:rPr>
          <w:lang w:val="pt-BR"/>
        </w:rPr>
        <w:t>maioria dos presentes</w:t>
      </w:r>
    </w:p>
    <w:p w14:paraId="18C34285" w14:textId="77777777" w:rsidR="001868CF" w:rsidRPr="003751ED" w:rsidRDefault="005605C0">
      <w:pPr>
        <w:pStyle w:val="numeracaoProposicao"/>
        <w:rPr>
          <w:lang w:val="pt-BR"/>
        </w:rPr>
      </w:pPr>
      <w:r w:rsidRPr="003751ED">
        <w:rPr>
          <w:b/>
          <w:lang w:val="pt-BR"/>
        </w:rPr>
        <w:t xml:space="preserve">PARECERES DAS COMISSÕES: </w:t>
      </w:r>
    </w:p>
    <w:p w14:paraId="15DBAC94" w14:textId="77777777" w:rsidR="001868CF" w:rsidRPr="003751ED" w:rsidRDefault="005605C0">
      <w:pPr>
        <w:pStyle w:val="numeracaoProposicao"/>
        <w:rPr>
          <w:lang w:val="pt-BR"/>
        </w:rPr>
      </w:pPr>
      <w:r w:rsidRPr="003751ED">
        <w:rPr>
          <w:b/>
          <w:lang w:val="pt-BR"/>
        </w:rPr>
        <w:t>Legislação e Justiça</w:t>
      </w:r>
      <w:r w:rsidRPr="003751ED">
        <w:rPr>
          <w:lang w:val="pt-BR"/>
        </w:rPr>
        <w:t>: pela constitucionalidade, pela legalidade, pela regimentalidade</w:t>
      </w:r>
    </w:p>
    <w:p w14:paraId="27786F73" w14:textId="77777777" w:rsidR="001868CF" w:rsidRPr="003751ED" w:rsidRDefault="005605C0">
      <w:pPr>
        <w:pStyle w:val="numeracaoProposicao"/>
        <w:rPr>
          <w:lang w:val="pt-BR"/>
        </w:rPr>
      </w:pPr>
      <w:r w:rsidRPr="003751ED">
        <w:rPr>
          <w:b/>
          <w:lang w:val="pt-BR"/>
        </w:rPr>
        <w:t>Administração Pública</w:t>
      </w:r>
      <w:r w:rsidRPr="003751ED">
        <w:rPr>
          <w:lang w:val="pt-BR"/>
        </w:rPr>
        <w:t>: Não há.</w:t>
      </w:r>
    </w:p>
    <w:p w14:paraId="525865C5" w14:textId="77777777" w:rsidR="001868CF" w:rsidRPr="003751ED" w:rsidRDefault="005605C0">
      <w:pPr>
        <w:pStyle w:val="numeracaoProposicao"/>
        <w:rPr>
          <w:lang w:val="pt-BR"/>
        </w:rPr>
      </w:pPr>
      <w:r w:rsidRPr="003751ED">
        <w:rPr>
          <w:b/>
          <w:lang w:val="pt-BR"/>
        </w:rPr>
        <w:t>Orçamento e Finanças Públicas; Saúde e Saneamento; Administração Pública</w:t>
      </w:r>
      <w:r w:rsidRPr="003751ED">
        <w:rPr>
          <w:lang w:val="pt-BR"/>
        </w:rPr>
        <w:t>: Não há.</w:t>
      </w:r>
    </w:p>
    <w:p w14:paraId="24450BFD" w14:textId="77777777" w:rsidR="001868CF" w:rsidRDefault="005605C0">
      <w:pPr>
        <w:pStyle w:val="numeracaoProposicaoTitulo"/>
        <w:numPr>
          <w:ilvl w:val="0"/>
          <w:numId w:val="1"/>
        </w:numPr>
      </w:pPr>
      <w:r>
        <w:rPr>
          <w:u w:val="single"/>
        </w:rPr>
        <w:t>PROJETO DE LEI 1018/2024</w:t>
      </w:r>
      <w:r>
        <w:t xml:space="preserve"> - SEGUNDO TURNO</w:t>
      </w:r>
    </w:p>
    <w:p w14:paraId="07E99F16" w14:textId="77777777" w:rsidR="001868CF" w:rsidRPr="003751ED" w:rsidRDefault="005605C0">
      <w:pPr>
        <w:pStyle w:val="numeracaoProposicao"/>
        <w:rPr>
          <w:lang w:val="pt-BR"/>
        </w:rPr>
      </w:pPr>
      <w:r w:rsidRPr="003751ED">
        <w:rPr>
          <w:b/>
          <w:lang w:val="pt-BR"/>
        </w:rPr>
        <w:t xml:space="preserve">EMENTA: </w:t>
      </w:r>
      <w:r w:rsidRPr="003751ED">
        <w:rPr>
          <w:lang w:val="pt-BR"/>
        </w:rPr>
        <w:t>Reconhece como manifestação cultural a gastronomia popular, o Carnaval de Belo Horizonte e dá outras providências.</w:t>
      </w:r>
    </w:p>
    <w:p w14:paraId="2888CEFC" w14:textId="77777777" w:rsidR="001868CF" w:rsidRPr="003751ED" w:rsidRDefault="005605C0">
      <w:pPr>
        <w:pStyle w:val="numeracaoProposicao"/>
        <w:rPr>
          <w:lang w:val="pt-BR"/>
        </w:rPr>
      </w:pPr>
      <w:r w:rsidRPr="003751ED">
        <w:rPr>
          <w:b/>
          <w:lang w:val="pt-BR"/>
        </w:rPr>
        <w:t xml:space="preserve">AUTORIA: </w:t>
      </w:r>
      <w:r w:rsidRPr="003751ED">
        <w:rPr>
          <w:lang w:val="pt-BR"/>
        </w:rPr>
        <w:t>Ver.(a) Fernanda Pereira Altoé</w:t>
      </w:r>
    </w:p>
    <w:p w14:paraId="237951AC" w14:textId="77777777" w:rsidR="001868CF" w:rsidRPr="003751ED" w:rsidRDefault="005605C0">
      <w:pPr>
        <w:pStyle w:val="numeracaoProposicao"/>
        <w:rPr>
          <w:lang w:val="pt-BR"/>
        </w:rPr>
      </w:pPr>
      <w:r w:rsidRPr="003751ED">
        <w:rPr>
          <w:b/>
          <w:lang w:val="pt-BR"/>
        </w:rPr>
        <w:t xml:space="preserve">EMENDAS: </w:t>
      </w:r>
      <w:r w:rsidRPr="003751ED">
        <w:rPr>
          <w:lang w:val="pt-BR"/>
        </w:rPr>
        <w:t>Não há</w:t>
      </w:r>
    </w:p>
    <w:p w14:paraId="003EE8D6" w14:textId="77777777" w:rsidR="001868CF" w:rsidRPr="003751ED" w:rsidRDefault="005605C0">
      <w:pPr>
        <w:pStyle w:val="numeracaoProposicao"/>
        <w:rPr>
          <w:lang w:val="pt-BR"/>
        </w:rPr>
      </w:pPr>
      <w:r w:rsidRPr="003751ED">
        <w:rPr>
          <w:b/>
          <w:lang w:val="pt-BR"/>
        </w:rPr>
        <w:t xml:space="preserve">QUÓRUM: </w:t>
      </w:r>
      <w:r w:rsidRPr="003751ED">
        <w:rPr>
          <w:lang w:val="pt-BR"/>
        </w:rPr>
        <w:t>maioria dos presentes</w:t>
      </w:r>
    </w:p>
    <w:p w14:paraId="087719CF" w14:textId="77777777" w:rsidR="001868CF" w:rsidRPr="003751ED" w:rsidRDefault="005605C0">
      <w:pPr>
        <w:pStyle w:val="numeracaoProposicao"/>
        <w:rPr>
          <w:lang w:val="pt-BR"/>
        </w:rPr>
      </w:pPr>
      <w:r w:rsidRPr="003751ED">
        <w:rPr>
          <w:b/>
          <w:lang w:val="pt-BR"/>
        </w:rPr>
        <w:t xml:space="preserve">PARECERES DAS COMISSÕES: </w:t>
      </w:r>
    </w:p>
    <w:p w14:paraId="5C25D94A" w14:textId="77777777" w:rsidR="001868CF" w:rsidRPr="003751ED" w:rsidRDefault="005605C0">
      <w:pPr>
        <w:pStyle w:val="numeracaoProposicao"/>
        <w:rPr>
          <w:lang w:val="pt-BR"/>
        </w:rPr>
      </w:pPr>
      <w:r w:rsidRPr="003751ED">
        <w:rPr>
          <w:b/>
          <w:lang w:val="pt-BR"/>
        </w:rPr>
        <w:t>Legislação e Justiça</w:t>
      </w:r>
      <w:r w:rsidRPr="003751ED">
        <w:rPr>
          <w:lang w:val="pt-BR"/>
        </w:rPr>
        <w:t>: pela constitucionalidade, pela legalidade, pela regimentalidade</w:t>
      </w:r>
    </w:p>
    <w:p w14:paraId="330DD1DA" w14:textId="77777777" w:rsidR="001868CF" w:rsidRPr="003751ED" w:rsidRDefault="005605C0">
      <w:pPr>
        <w:pStyle w:val="numeracaoProposicao"/>
        <w:rPr>
          <w:lang w:val="pt-BR"/>
        </w:rPr>
      </w:pPr>
      <w:r w:rsidRPr="003751ED">
        <w:rPr>
          <w:b/>
          <w:lang w:val="pt-BR"/>
        </w:rPr>
        <w:t>Direitos Humanos, Habitação, Igualdade Racial e Defesa do Consumidor; Educação, Ciência, Tecnologia, Cultura, Desporto, Lazer e Turismo; Orçamento e Finanças Públicas</w:t>
      </w:r>
      <w:r w:rsidRPr="003751ED">
        <w:rPr>
          <w:lang w:val="pt-BR"/>
        </w:rPr>
        <w:t>: pela aprovação</w:t>
      </w:r>
    </w:p>
    <w:p w14:paraId="34386AEB" w14:textId="77777777" w:rsidR="001868CF" w:rsidRPr="003751ED" w:rsidRDefault="001868CF">
      <w:pPr>
        <w:spacing w:after="0"/>
        <w:rPr>
          <w:sz w:val="8"/>
          <w:lang w:val="pt-BR"/>
        </w:rPr>
      </w:pPr>
    </w:p>
    <w:p w14:paraId="736A8139" w14:textId="77777777" w:rsidR="001868CF" w:rsidRPr="003751ED" w:rsidRDefault="005605C0">
      <w:pPr>
        <w:pStyle w:val="elementoTitulo"/>
        <w:spacing w:before="200"/>
        <w:jc w:val="center"/>
        <w:rPr>
          <w:u w:val="single"/>
          <w:lang w:val="pt-BR"/>
        </w:rPr>
      </w:pPr>
      <w:r w:rsidRPr="003751ED">
        <w:rPr>
          <w:u w:val="single"/>
          <w:lang w:val="pt-BR"/>
        </w:rPr>
        <w:t>SEGUNDA PARTE</w:t>
      </w:r>
    </w:p>
    <w:p w14:paraId="57EC6F53" w14:textId="77777777" w:rsidR="001868CF" w:rsidRPr="003751ED" w:rsidRDefault="005605C0">
      <w:pPr>
        <w:pStyle w:val="elementoTitulo"/>
        <w:spacing w:before="200"/>
        <w:rPr>
          <w:lang w:val="pt-BR"/>
        </w:rPr>
      </w:pPr>
      <w:r w:rsidRPr="003751ED">
        <w:rPr>
          <w:lang w:val="pt-BR"/>
        </w:rPr>
        <w:t>Requerimentos decididos pelo Plenário</w:t>
      </w:r>
    </w:p>
    <w:p w14:paraId="2477BAAA" w14:textId="77777777" w:rsidR="001868CF" w:rsidRDefault="005605C0">
      <w:pPr>
        <w:pStyle w:val="numeracaoProposicaoTitulo"/>
        <w:numPr>
          <w:ilvl w:val="0"/>
          <w:numId w:val="2"/>
        </w:numPr>
      </w:pPr>
      <w:r>
        <w:rPr>
          <w:u w:val="single"/>
        </w:rPr>
        <w:t>REQUERIMENTO 679/2024</w:t>
      </w:r>
      <w:r>
        <w:t xml:space="preserve"> - TURNO ÚNICO</w:t>
      </w:r>
    </w:p>
    <w:p w14:paraId="2040DABC" w14:textId="77777777" w:rsidR="001868CF" w:rsidRPr="003751ED" w:rsidRDefault="005605C0">
      <w:pPr>
        <w:pStyle w:val="numeracaoProposicao"/>
        <w:rPr>
          <w:lang w:val="pt-BR"/>
        </w:rPr>
      </w:pPr>
      <w:r w:rsidRPr="003751ED">
        <w:rPr>
          <w:b/>
          <w:lang w:val="pt-BR"/>
        </w:rPr>
        <w:t xml:space="preserve">SOLICITAÇÃO: </w:t>
      </w:r>
      <w:r w:rsidRPr="003751ED">
        <w:rPr>
          <w:lang w:val="pt-BR"/>
        </w:rPr>
        <w:t>Requer seja apreciado conjuntamente pela Comissão de Direitos Humanos, Habitação, Igualdade Racial e Defesa do Consumidor, Comissão de Saúde e Saneamento e Comissão de Orçamento e Finanças Públicas, o Projeto de Lei nº 872/2024, em 2º turno. - Projeto de Lei 872/2024</w:t>
      </w:r>
    </w:p>
    <w:p w14:paraId="73142301" w14:textId="46D6B3BE" w:rsidR="001868CF" w:rsidRDefault="005605C0">
      <w:pPr>
        <w:pStyle w:val="numeracaoProposicao"/>
      </w:pPr>
      <w:r>
        <w:rPr>
          <w:b/>
        </w:rPr>
        <w:t xml:space="preserve">AUTORIA: </w:t>
      </w:r>
      <w:r>
        <w:t>Ver.(a) Irlan Melo</w:t>
      </w:r>
    </w:p>
    <w:p w14:paraId="35BA4A94" w14:textId="77777777" w:rsidR="005605C0" w:rsidRDefault="005605C0">
      <w:pPr>
        <w:pStyle w:val="numeracaoProposicao"/>
      </w:pPr>
    </w:p>
    <w:p w14:paraId="3C3BF7B4" w14:textId="77777777" w:rsidR="003751ED" w:rsidRDefault="003751ED">
      <w:pPr>
        <w:pStyle w:val="numeracaoProposicao"/>
      </w:pPr>
    </w:p>
    <w:p w14:paraId="668FCCDB" w14:textId="77777777" w:rsidR="001868CF" w:rsidRDefault="005605C0">
      <w:pPr>
        <w:pStyle w:val="numeracaoProposicaoTitulo"/>
        <w:numPr>
          <w:ilvl w:val="0"/>
          <w:numId w:val="2"/>
        </w:numPr>
      </w:pPr>
      <w:r>
        <w:rPr>
          <w:u w:val="single"/>
        </w:rPr>
        <w:lastRenderedPageBreak/>
        <w:t>REQUERIMENTO 680/2024</w:t>
      </w:r>
      <w:r>
        <w:t xml:space="preserve"> - TURNO ÚNICO</w:t>
      </w:r>
    </w:p>
    <w:p w14:paraId="35B2D230" w14:textId="77777777" w:rsidR="001868CF" w:rsidRDefault="005605C0">
      <w:pPr>
        <w:pStyle w:val="numeracaoProposicao"/>
      </w:pPr>
      <w:r w:rsidRPr="003751ED">
        <w:rPr>
          <w:b/>
          <w:lang w:val="pt-BR"/>
        </w:rPr>
        <w:t xml:space="preserve">SOLICITAÇÃO: </w:t>
      </w:r>
      <w:r w:rsidRPr="003751ED">
        <w:rPr>
          <w:lang w:val="pt-BR"/>
        </w:rPr>
        <w:t xml:space="preserve">Requer seja apreciado conjuntamente pela Comissão de Direitos Humanos, Habitação, Igualdade Racial e Defesa do Consumidor, Comissão de Meio Ambiente, Defesa dos Animais e Política Urbana e Comissão de Mobilidade Urbana, Indústria, Comércio e Serviços, o Projeto de Lei nº 1000/2024, em 1º turno.  </w:t>
      </w:r>
      <w:r>
        <w:t>- Projeto de Lei 1000/2024</w:t>
      </w:r>
    </w:p>
    <w:p w14:paraId="2836531B" w14:textId="77777777" w:rsidR="001868CF" w:rsidRDefault="005605C0">
      <w:pPr>
        <w:pStyle w:val="numeracaoProposicao"/>
      </w:pPr>
      <w:r>
        <w:rPr>
          <w:b/>
        </w:rPr>
        <w:t xml:space="preserve">AUTORIA: </w:t>
      </w:r>
      <w:r>
        <w:t>Ver.(a) Irlan Melo</w:t>
      </w:r>
    </w:p>
    <w:p w14:paraId="471EFA37" w14:textId="77777777" w:rsidR="001868CF" w:rsidRDefault="005605C0">
      <w:pPr>
        <w:pStyle w:val="numeracaoProposicaoTitulo"/>
        <w:numPr>
          <w:ilvl w:val="0"/>
          <w:numId w:val="2"/>
        </w:numPr>
      </w:pPr>
      <w:r>
        <w:rPr>
          <w:u w:val="single"/>
        </w:rPr>
        <w:t>REQUERIMENTO 681/2024</w:t>
      </w:r>
      <w:r>
        <w:t xml:space="preserve"> - TURNO ÚNICO</w:t>
      </w:r>
    </w:p>
    <w:p w14:paraId="0A71EDCB" w14:textId="77777777" w:rsidR="001868CF" w:rsidRPr="003751ED" w:rsidRDefault="005605C0">
      <w:pPr>
        <w:pStyle w:val="numeracaoProposicao"/>
        <w:rPr>
          <w:lang w:val="pt-BR"/>
        </w:rPr>
      </w:pPr>
      <w:r w:rsidRPr="003751ED">
        <w:rPr>
          <w:b/>
          <w:lang w:val="pt-BR"/>
        </w:rPr>
        <w:t xml:space="preserve">SOLICITAÇÃO: </w:t>
      </w:r>
      <w:r w:rsidRPr="003751ED">
        <w:rPr>
          <w:lang w:val="pt-BR"/>
        </w:rPr>
        <w:t>Requer seja apreciado conjuntamente pela Comissão de Educação, Ciência, Tecnologia, Cultura, Desporto, Lazer e Turismo, Comissão de Mobilidade Urbana, Indústria, Comércio e Serviços e Comissão de Orçamento e Finanças Públicas, o Projeto de Lei nº 1012/2024, em 2º turno. - Projeto de Lei 1012/2024</w:t>
      </w:r>
    </w:p>
    <w:p w14:paraId="4FBC481B" w14:textId="77777777" w:rsidR="001868CF" w:rsidRDefault="005605C0">
      <w:pPr>
        <w:pStyle w:val="numeracaoProposicao"/>
      </w:pPr>
      <w:r>
        <w:rPr>
          <w:b/>
        </w:rPr>
        <w:t xml:space="preserve">AUTORIA: </w:t>
      </w:r>
      <w:r>
        <w:t>Ver.(a) Irlan Melo</w:t>
      </w:r>
    </w:p>
    <w:p w14:paraId="052718F7" w14:textId="77777777" w:rsidR="001868CF" w:rsidRDefault="005605C0">
      <w:pPr>
        <w:pStyle w:val="numeracaoProposicaoTitulo"/>
        <w:numPr>
          <w:ilvl w:val="0"/>
          <w:numId w:val="2"/>
        </w:numPr>
      </w:pPr>
      <w:r>
        <w:rPr>
          <w:u w:val="single"/>
        </w:rPr>
        <w:t>REQUERIMENTO 682/2024</w:t>
      </w:r>
      <w:r>
        <w:t xml:space="preserve"> - TURNO ÚNICO</w:t>
      </w:r>
    </w:p>
    <w:p w14:paraId="47F57773" w14:textId="77777777" w:rsidR="001868CF" w:rsidRDefault="005605C0">
      <w:pPr>
        <w:pStyle w:val="numeracaoProposicao"/>
      </w:pPr>
      <w:r w:rsidRPr="003751ED">
        <w:rPr>
          <w:b/>
          <w:lang w:val="pt-BR"/>
        </w:rPr>
        <w:t xml:space="preserve">SOLICITAÇÃO: </w:t>
      </w:r>
      <w:r w:rsidRPr="003751ED">
        <w:rPr>
          <w:lang w:val="pt-BR"/>
        </w:rPr>
        <w:t xml:space="preserve">Requer seja apreciado conjuntamente pela Comissão de Educação, Ciência, Tecnologia, Cultura, Desporto, Lazer e Turismo, Comissão de Administração Pública e Comissão de Orçamento e Finanças Públicas, o Projeto de Lei nº 1021/2024, em 1º turno.  </w:t>
      </w:r>
      <w:r>
        <w:t>- Projeto de Lei 1021/2024</w:t>
      </w:r>
    </w:p>
    <w:p w14:paraId="2EF447B4" w14:textId="77777777" w:rsidR="001868CF" w:rsidRDefault="005605C0">
      <w:pPr>
        <w:pStyle w:val="numeracaoProposicao"/>
      </w:pPr>
      <w:r>
        <w:rPr>
          <w:b/>
        </w:rPr>
        <w:t xml:space="preserve">AUTORIA: </w:t>
      </w:r>
      <w:r>
        <w:t>Ver.(a) Irlan Melo</w:t>
      </w:r>
    </w:p>
    <w:p w14:paraId="6C6F7E75" w14:textId="77777777" w:rsidR="001868CF" w:rsidRDefault="001868CF">
      <w:pPr>
        <w:spacing w:after="0"/>
        <w:rPr>
          <w:sz w:val="8"/>
        </w:rPr>
      </w:pPr>
    </w:p>
    <w:sectPr w:rsidR="001868CF">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E5571" w14:textId="77777777" w:rsidR="00EA2D18" w:rsidRDefault="005605C0">
      <w:pPr>
        <w:spacing w:after="0" w:line="240" w:lineRule="auto"/>
      </w:pPr>
      <w:r>
        <w:separator/>
      </w:r>
    </w:p>
  </w:endnote>
  <w:endnote w:type="continuationSeparator" w:id="0">
    <w:p w14:paraId="06DB1C12" w14:textId="77777777" w:rsidR="00EA2D18" w:rsidRDefault="00560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DD7E1" w14:textId="77777777" w:rsidR="001868CF" w:rsidRDefault="001868CF"/>
  <w:p w14:paraId="00AFB054" w14:textId="77777777" w:rsidR="001868CF" w:rsidRDefault="005605C0">
    <w:pPr>
      <w:jc w:val="center"/>
    </w:pPr>
    <w:r>
      <w:fldChar w:fldCharType="begin"/>
    </w:r>
    <w:r>
      <w:instrText xml:space="preserve"> PAGE   \* MERGEFORMAT </w:instrText>
    </w:r>
    <w:r>
      <w:fldChar w:fldCharType="separate"/>
    </w:r>
    <w:r w:rsidR="003751E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345F1" w14:textId="77777777" w:rsidR="00EA2D18" w:rsidRDefault="005605C0">
      <w:pPr>
        <w:spacing w:after="0" w:line="240" w:lineRule="auto"/>
      </w:pPr>
      <w:r>
        <w:separator/>
      </w:r>
    </w:p>
  </w:footnote>
  <w:footnote w:type="continuationSeparator" w:id="0">
    <w:p w14:paraId="603B5485" w14:textId="77777777" w:rsidR="00EA2D18" w:rsidRDefault="005605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1868CF" w:rsidRPr="004E3FBA" w14:paraId="105BA728" w14:textId="77777777">
      <w:tc>
        <w:tcPr>
          <w:tcW w:w="1134" w:type="dxa"/>
        </w:tcPr>
        <w:p w14:paraId="453BD592" w14:textId="77777777" w:rsidR="001868CF" w:rsidRDefault="005605C0">
          <w:r>
            <w:rPr>
              <w:noProof/>
            </w:rPr>
            <w:drawing>
              <wp:inline distT="0" distB="0" distL="0" distR="0" wp14:anchorId="6B52F03E" wp14:editId="67D75BEE">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237D1357" w14:textId="77777777" w:rsidR="001868CF" w:rsidRPr="003751ED" w:rsidRDefault="005605C0">
          <w:pPr>
            <w:jc w:val="center"/>
            <w:rPr>
              <w:sz w:val="32"/>
              <w:lang w:val="pt-BR"/>
            </w:rPr>
          </w:pPr>
          <w:r w:rsidRPr="003751ED">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56357"/>
    <w:multiLevelType w:val="hybridMultilevel"/>
    <w:tmpl w:val="BAE6B4CE"/>
    <w:lvl w:ilvl="0" w:tplc="E2AA37EC">
      <w:start w:val="1"/>
      <w:numFmt w:val="decimal"/>
      <w:lvlText w:val="%1."/>
      <w:lvlJc w:val="left"/>
    </w:lvl>
    <w:lvl w:ilvl="1" w:tplc="AB020DCA">
      <w:numFmt w:val="decimal"/>
      <w:lvlText w:val=""/>
      <w:lvlJc w:val="left"/>
    </w:lvl>
    <w:lvl w:ilvl="2" w:tplc="80D26742">
      <w:numFmt w:val="decimal"/>
      <w:lvlText w:val=""/>
      <w:lvlJc w:val="left"/>
    </w:lvl>
    <w:lvl w:ilvl="3" w:tplc="DC041C62">
      <w:numFmt w:val="decimal"/>
      <w:lvlText w:val=""/>
      <w:lvlJc w:val="left"/>
    </w:lvl>
    <w:lvl w:ilvl="4" w:tplc="4FBEB6FC">
      <w:numFmt w:val="decimal"/>
      <w:lvlText w:val=""/>
      <w:lvlJc w:val="left"/>
    </w:lvl>
    <w:lvl w:ilvl="5" w:tplc="907A089E">
      <w:numFmt w:val="decimal"/>
      <w:lvlText w:val=""/>
      <w:lvlJc w:val="left"/>
    </w:lvl>
    <w:lvl w:ilvl="6" w:tplc="09A68D52">
      <w:numFmt w:val="decimal"/>
      <w:lvlText w:val=""/>
      <w:lvlJc w:val="left"/>
    </w:lvl>
    <w:lvl w:ilvl="7" w:tplc="EE60673E">
      <w:numFmt w:val="decimal"/>
      <w:lvlText w:val=""/>
      <w:lvlJc w:val="left"/>
    </w:lvl>
    <w:lvl w:ilvl="8" w:tplc="225809DC">
      <w:numFmt w:val="decimal"/>
      <w:lvlText w:val=""/>
      <w:lvlJc w:val="left"/>
    </w:lvl>
  </w:abstractNum>
  <w:abstractNum w:abstractNumId="1" w15:restartNumberingAfterBreak="0">
    <w:nsid w:val="3CA54A13"/>
    <w:multiLevelType w:val="hybridMultilevel"/>
    <w:tmpl w:val="0D0CE292"/>
    <w:lvl w:ilvl="0" w:tplc="8DC09A44">
      <w:start w:val="1"/>
      <w:numFmt w:val="decimal"/>
      <w:lvlText w:val="%1."/>
      <w:lvlJc w:val="left"/>
    </w:lvl>
    <w:lvl w:ilvl="1" w:tplc="896200FE">
      <w:numFmt w:val="decimal"/>
      <w:lvlText w:val=""/>
      <w:lvlJc w:val="left"/>
    </w:lvl>
    <w:lvl w:ilvl="2" w:tplc="8458AE7E">
      <w:numFmt w:val="decimal"/>
      <w:lvlText w:val=""/>
      <w:lvlJc w:val="left"/>
    </w:lvl>
    <w:lvl w:ilvl="3" w:tplc="AD4AA502">
      <w:numFmt w:val="decimal"/>
      <w:lvlText w:val=""/>
      <w:lvlJc w:val="left"/>
    </w:lvl>
    <w:lvl w:ilvl="4" w:tplc="BAC0FBE6">
      <w:numFmt w:val="decimal"/>
      <w:lvlText w:val=""/>
      <w:lvlJc w:val="left"/>
    </w:lvl>
    <w:lvl w:ilvl="5" w:tplc="2D58E976">
      <w:numFmt w:val="decimal"/>
      <w:lvlText w:val=""/>
      <w:lvlJc w:val="left"/>
    </w:lvl>
    <w:lvl w:ilvl="6" w:tplc="1658AD48">
      <w:numFmt w:val="decimal"/>
      <w:lvlText w:val=""/>
      <w:lvlJc w:val="left"/>
    </w:lvl>
    <w:lvl w:ilvl="7" w:tplc="5860D9F0">
      <w:numFmt w:val="decimal"/>
      <w:lvlText w:val=""/>
      <w:lvlJc w:val="left"/>
    </w:lvl>
    <w:lvl w:ilvl="8" w:tplc="6FBC1B7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8CF"/>
    <w:rsid w:val="001868CF"/>
    <w:rsid w:val="003751ED"/>
    <w:rsid w:val="004E3FBA"/>
    <w:rsid w:val="005605C0"/>
    <w:rsid w:val="00AF06E3"/>
    <w:rsid w:val="00EA2D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939DA"/>
  <w15:docId w15:val="{5F832638-BB38-4F9B-B873-09BD13E42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1832</Words>
  <Characters>9896</Characters>
  <Application>Microsoft Office Word</Application>
  <DocSecurity>0</DocSecurity>
  <Lines>82</Lines>
  <Paragraphs>23</Paragraphs>
  <ScaleCrop>false</ScaleCrop>
  <Company/>
  <LinksUpToDate>false</LinksUpToDate>
  <CharactersWithSpaces>11705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Aline  Paschoalini da Silva</dc:creator>
  <cp:lastModifiedBy>Aline  Paschoalini da Silva</cp:lastModifiedBy>
  <cp:revision>5</cp:revision>
  <dcterms:created xsi:type="dcterms:W3CDTF">2024-12-19T16:19:00Z</dcterms:created>
  <dcterms:modified xsi:type="dcterms:W3CDTF">2024-12-19T16:22:00Z</dcterms:modified>
</cp:coreProperties>
</file>