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1F1A" w14:textId="77777777" w:rsidR="00E04AD2" w:rsidRPr="00AB2239" w:rsidRDefault="00AB2239">
      <w:pPr>
        <w:pStyle w:val="elementoTituloSuperior"/>
        <w:rPr>
          <w:lang w:val="pt-BR"/>
        </w:rPr>
      </w:pPr>
      <w:r w:rsidRPr="00AB2239">
        <w:rPr>
          <w:lang w:val="pt-BR"/>
        </w:rPr>
        <w:t>RESULTADO DA REUNIÃO</w:t>
      </w:r>
    </w:p>
    <w:p w14:paraId="65ECFB3D" w14:textId="77777777" w:rsidR="00E04AD2" w:rsidRPr="00AB2239" w:rsidRDefault="00AB2239">
      <w:pPr>
        <w:pStyle w:val="elementoTituloSuperior"/>
        <w:rPr>
          <w:lang w:val="pt-BR"/>
        </w:rPr>
      </w:pPr>
      <w:r w:rsidRPr="00AB2239">
        <w:rPr>
          <w:lang w:val="pt-BR"/>
        </w:rPr>
        <w:t>Reunião não realizada por falta de quórum</w:t>
      </w:r>
    </w:p>
    <w:p w14:paraId="4F6F4859" w14:textId="77777777" w:rsidR="00E04AD2" w:rsidRPr="00AB2239" w:rsidRDefault="00E04AD2">
      <w:pPr>
        <w:pStyle w:val="elementoTituloSuperior"/>
        <w:pBdr>
          <w:bottom w:val="single" w:sz="6" w:space="1" w:color="999999"/>
        </w:pBdr>
        <w:rPr>
          <w:lang w:val="pt-BR"/>
        </w:rPr>
      </w:pPr>
    </w:p>
    <w:p w14:paraId="7B375B77" w14:textId="77777777" w:rsidR="00E04AD2" w:rsidRPr="00AB2239" w:rsidRDefault="00E04AD2">
      <w:pPr>
        <w:spacing w:after="0"/>
        <w:rPr>
          <w:sz w:val="8"/>
          <w:lang w:val="pt-BR"/>
        </w:rPr>
      </w:pPr>
    </w:p>
    <w:p w14:paraId="15BCDBF8" w14:textId="77777777" w:rsidR="00E04AD2" w:rsidRDefault="00AB2239">
      <w:pPr>
        <w:pStyle w:val="elementoTituloSuperior"/>
      </w:pPr>
      <w:r>
        <w:t>COMISSÃO DE MULHERES</w:t>
      </w:r>
    </w:p>
    <w:p w14:paraId="094F76C3" w14:textId="77777777" w:rsidR="00E04AD2" w:rsidRDefault="00E04AD2">
      <w:pPr>
        <w:spacing w:after="0"/>
        <w:rPr>
          <w:sz w:val="8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04AD2" w:rsidRPr="00AB2239" w14:paraId="266D0608" w14:textId="77777777">
        <w:tc>
          <w:tcPr>
            <w:tcW w:w="4819" w:type="dxa"/>
          </w:tcPr>
          <w:p w14:paraId="488BDD1F" w14:textId="77777777" w:rsidR="00E04AD2" w:rsidRDefault="00AB2239">
            <w:r>
              <w:t xml:space="preserve">7ª </w:t>
            </w:r>
            <w:proofErr w:type="spellStart"/>
            <w:r>
              <w:t>Reunião</w:t>
            </w:r>
            <w:proofErr w:type="spellEnd"/>
            <w:r>
              <w:t xml:space="preserve"> </w:t>
            </w:r>
            <w:proofErr w:type="spellStart"/>
            <w:r>
              <w:t>Ordinária</w:t>
            </w:r>
            <w:proofErr w:type="spellEnd"/>
          </w:p>
        </w:tc>
        <w:tc>
          <w:tcPr>
            <w:tcW w:w="4819" w:type="dxa"/>
          </w:tcPr>
          <w:p w14:paraId="38AED6A3" w14:textId="77777777" w:rsidR="00E04AD2" w:rsidRPr="00AB2239" w:rsidRDefault="00AB2239">
            <w:pPr>
              <w:jc w:val="right"/>
              <w:rPr>
                <w:lang w:val="pt-BR"/>
              </w:rPr>
            </w:pPr>
            <w:r w:rsidRPr="00AB2239">
              <w:rPr>
                <w:lang w:val="pt-BR"/>
              </w:rPr>
              <w:t>1ª Sessão Legislativa - 20ª Legislatura</w:t>
            </w:r>
          </w:p>
        </w:tc>
      </w:tr>
      <w:tr w:rsidR="00E04AD2" w14:paraId="3FAB5783" w14:textId="77777777">
        <w:tc>
          <w:tcPr>
            <w:tcW w:w="4819" w:type="dxa"/>
          </w:tcPr>
          <w:p w14:paraId="3F8D1A14" w14:textId="77777777" w:rsidR="00E04AD2" w:rsidRDefault="00AB2239">
            <w:r>
              <w:t>27/03/2025 - 09h30min</w:t>
            </w:r>
          </w:p>
        </w:tc>
        <w:tc>
          <w:tcPr>
            <w:tcW w:w="4819" w:type="dxa"/>
          </w:tcPr>
          <w:p w14:paraId="232E3B72" w14:textId="77777777" w:rsidR="00E04AD2" w:rsidRDefault="00AB2239">
            <w:pPr>
              <w:jc w:val="right"/>
            </w:pPr>
            <w:proofErr w:type="spellStart"/>
            <w:r>
              <w:t>Plenário</w:t>
            </w:r>
            <w:proofErr w:type="spellEnd"/>
            <w:r>
              <w:t xml:space="preserve"> </w:t>
            </w:r>
            <w:proofErr w:type="spellStart"/>
            <w:r>
              <w:t>Helvécio</w:t>
            </w:r>
            <w:proofErr w:type="spellEnd"/>
            <w:r>
              <w:t xml:space="preserve"> </w:t>
            </w:r>
            <w:proofErr w:type="spellStart"/>
            <w:r>
              <w:t>Arantes</w:t>
            </w:r>
            <w:proofErr w:type="spellEnd"/>
          </w:p>
        </w:tc>
      </w:tr>
    </w:tbl>
    <w:p w14:paraId="2B4900ED" w14:textId="77777777" w:rsidR="00E04AD2" w:rsidRDefault="00E04AD2">
      <w:pPr>
        <w:pBdr>
          <w:bottom w:val="single" w:sz="6" w:space="1" w:color="999999"/>
        </w:pBdr>
      </w:pPr>
    </w:p>
    <w:p w14:paraId="2AB550C0" w14:textId="77777777" w:rsidR="00E04AD2" w:rsidRDefault="00AB2239">
      <w:pPr>
        <w:pStyle w:val="elementoTitulo"/>
        <w:pBdr>
          <w:bottom w:val="single" w:sz="6" w:space="1" w:color="999999"/>
        </w:pBdr>
        <w:jc w:val="center"/>
      </w:pPr>
      <w:r>
        <w:t>ORDEM DOS TRABALHOS</w:t>
      </w:r>
    </w:p>
    <w:p w14:paraId="08E7A8A0" w14:textId="77777777" w:rsidR="00E04AD2" w:rsidRPr="00AB2239" w:rsidRDefault="00AB2239">
      <w:pPr>
        <w:pStyle w:val="numeracaoNumerosRomanos"/>
        <w:numPr>
          <w:ilvl w:val="0"/>
          <w:numId w:val="1"/>
        </w:numPr>
        <w:rPr>
          <w:lang w:val="pt-BR"/>
        </w:rPr>
      </w:pPr>
      <w:r w:rsidRPr="00AB2239">
        <w:rPr>
          <w:lang w:val="pt-BR"/>
        </w:rPr>
        <w:t xml:space="preserve">Não houve comunicação de atas </w:t>
      </w:r>
      <w:r w:rsidRPr="00AB2239">
        <w:rPr>
          <w:lang w:val="pt-BR"/>
        </w:rPr>
        <w:t>aprovadas.</w:t>
      </w:r>
    </w:p>
    <w:p w14:paraId="3A3CB18E" w14:textId="77777777" w:rsidR="00E04AD2" w:rsidRDefault="00AB2239">
      <w:pPr>
        <w:pStyle w:val="numeracaoNumerosRomanos"/>
        <w:numPr>
          <w:ilvl w:val="0"/>
          <w:numId w:val="1"/>
        </w:numPr>
      </w:pPr>
      <w:proofErr w:type="spellStart"/>
      <w:r>
        <w:t>Audiência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: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Prevista</w:t>
      </w:r>
      <w:proofErr w:type="spellEnd"/>
    </w:p>
    <w:p w14:paraId="45746D9A" w14:textId="77777777" w:rsidR="00E04AD2" w:rsidRDefault="00AB2239">
      <w:pPr>
        <w:pStyle w:val="numeracaoNumerosRomanos"/>
        <w:numPr>
          <w:ilvl w:val="0"/>
          <w:numId w:val="1"/>
        </w:numPr>
      </w:pPr>
      <w:proofErr w:type="spellStart"/>
      <w:r>
        <w:t>Discussão</w:t>
      </w:r>
      <w:proofErr w:type="spellEnd"/>
      <w:r>
        <w:t xml:space="preserve"> e </w:t>
      </w:r>
      <w:proofErr w:type="spellStart"/>
      <w:r>
        <w:t>votação</w:t>
      </w:r>
      <w:proofErr w:type="spellEnd"/>
    </w:p>
    <w:p w14:paraId="1E9D7EB2" w14:textId="77777777" w:rsidR="00E04AD2" w:rsidRDefault="00AB2239">
      <w:pPr>
        <w:pStyle w:val="elementoTitulo"/>
        <w:spacing w:before="400"/>
      </w:pPr>
      <w:proofErr w:type="spellStart"/>
      <w:r>
        <w:t>Proposições</w:t>
      </w:r>
      <w:proofErr w:type="spellEnd"/>
      <w:r>
        <w:t xml:space="preserve"> da </w:t>
      </w:r>
      <w:proofErr w:type="spellStart"/>
      <w:r>
        <w:t>Comissão</w:t>
      </w:r>
      <w:proofErr w:type="spellEnd"/>
    </w:p>
    <w:p w14:paraId="1B122CA9" w14:textId="77777777" w:rsidR="00E04AD2" w:rsidRDefault="00AB2239">
      <w:pPr>
        <w:pStyle w:val="numeracaoProposicaoTitulo"/>
        <w:numPr>
          <w:ilvl w:val="0"/>
          <w:numId w:val="2"/>
        </w:numPr>
      </w:pPr>
      <w:r>
        <w:rPr>
          <w:u w:val="single"/>
        </w:rPr>
        <w:t>REQUERIMENTO DE COMISSÃO 1034/2025</w:t>
      </w:r>
      <w:r>
        <w:t xml:space="preserve"> - TURNO ÚNICO</w:t>
      </w:r>
    </w:p>
    <w:p w14:paraId="23481980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SOLICITAÇÃO: </w:t>
      </w:r>
      <w:r w:rsidRPr="00AB2239">
        <w:rPr>
          <w:lang w:val="pt-BR"/>
        </w:rPr>
        <w:t>Realização de reunião com convidados</w:t>
      </w:r>
    </w:p>
    <w:p w14:paraId="20070FA1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FINALIDADE: </w:t>
      </w:r>
      <w:r w:rsidRPr="00AB2239">
        <w:rPr>
          <w:lang w:val="pt-BR"/>
        </w:rPr>
        <w:t xml:space="preserve">apresentar as inovações realizadas pela instituição - COMSIV - no campo do enfrentamento à violência de gênero </w:t>
      </w:r>
    </w:p>
    <w:p w14:paraId="49EF5BF2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DATA: </w:t>
      </w:r>
      <w:r w:rsidRPr="00AB2239">
        <w:rPr>
          <w:lang w:val="pt-BR"/>
        </w:rPr>
        <w:t>18 de abril de 2025</w:t>
      </w:r>
    </w:p>
    <w:p w14:paraId="7EA71F30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HORÁRIO: </w:t>
      </w:r>
      <w:r w:rsidRPr="00AB2239">
        <w:rPr>
          <w:lang w:val="pt-BR"/>
        </w:rPr>
        <w:t>09:30h</w:t>
      </w:r>
    </w:p>
    <w:p w14:paraId="6C647131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LOCAL: </w:t>
      </w:r>
      <w:r w:rsidRPr="00AB2239">
        <w:rPr>
          <w:lang w:val="pt-BR"/>
        </w:rPr>
        <w:t>Plenário Helvécio Arantes</w:t>
      </w:r>
    </w:p>
    <w:p w14:paraId="64574F46" w14:textId="77777777" w:rsidR="00E04AD2" w:rsidRPr="00AB2239" w:rsidRDefault="00AB2239">
      <w:pPr>
        <w:pStyle w:val="numeracaoProposicao"/>
        <w:rPr>
          <w:lang w:val="pt-BR"/>
        </w:rPr>
      </w:pPr>
      <w:r w:rsidRPr="00AB2239">
        <w:rPr>
          <w:b/>
          <w:lang w:val="pt-BR"/>
        </w:rPr>
        <w:t xml:space="preserve">AUTORIA: </w:t>
      </w:r>
      <w:r w:rsidRPr="00AB2239">
        <w:rPr>
          <w:lang w:val="pt-BR"/>
        </w:rPr>
        <w:t>Ver.(a) Luiza Dulci</w:t>
      </w:r>
    </w:p>
    <w:p w14:paraId="04890E9E" w14:textId="77777777" w:rsidR="00E04AD2" w:rsidRPr="00AB2239" w:rsidRDefault="00E04AD2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959"/>
      </w:tblGrid>
      <w:tr w:rsidR="00E04AD2" w:rsidRPr="00AB2239" w14:paraId="10718BB6" w14:textId="77777777">
        <w:trPr>
          <w:trHeight w:val="397"/>
        </w:trPr>
        <w:tc>
          <w:tcPr>
            <w:tcW w:w="9071" w:type="dxa"/>
            <w:shd w:val="clear" w:color="auto" w:fill="CCCCCC"/>
          </w:tcPr>
          <w:p w14:paraId="1902833D" w14:textId="77777777" w:rsidR="00E04AD2" w:rsidRPr="00AB2239" w:rsidRDefault="00AB2239">
            <w:pPr>
              <w:pStyle w:val="textoTabelaOcorrencias"/>
              <w:rPr>
                <w:lang w:val="pt-BR"/>
              </w:rPr>
            </w:pPr>
            <w:r w:rsidRPr="00AB2239">
              <w:rPr>
                <w:lang w:val="pt-BR"/>
              </w:rPr>
              <w:t>Transferida para a reunião seguinte</w:t>
            </w:r>
          </w:p>
        </w:tc>
      </w:tr>
    </w:tbl>
    <w:p w14:paraId="6F0982B5" w14:textId="77777777" w:rsidR="00E04AD2" w:rsidRPr="00AB2239" w:rsidRDefault="00E04AD2">
      <w:pPr>
        <w:spacing w:after="0"/>
        <w:rPr>
          <w:lang w:val="pt-BR"/>
        </w:rPr>
      </w:pPr>
    </w:p>
    <w:p w14:paraId="5AE83F6E" w14:textId="77777777" w:rsidR="00E04AD2" w:rsidRDefault="00AB2239">
      <w:pPr>
        <w:pStyle w:val="numeracaoNumerosRomanos"/>
        <w:numPr>
          <w:ilvl w:val="0"/>
          <w:numId w:val="1"/>
        </w:numPr>
      </w:pPr>
      <w:proofErr w:type="spellStart"/>
      <w:r>
        <w:t>E</w:t>
      </w:r>
      <w:r>
        <w:t>ncerramento</w:t>
      </w:r>
      <w:proofErr w:type="spellEnd"/>
      <w:r>
        <w:t xml:space="preserve"> da </w:t>
      </w:r>
      <w:proofErr w:type="spellStart"/>
      <w:r>
        <w:t>reunião</w:t>
      </w:r>
      <w:proofErr w:type="spellEnd"/>
    </w:p>
    <w:sectPr w:rsidR="00E04AD2">
      <w:headerReference w:type="default" r:id="rId7"/>
      <w:footerReference w:type="default" r:id="rId8"/>
      <w:pgSz w:w="11907" w:h="16839" w:code="9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7B4F" w14:textId="77777777" w:rsidR="00000000" w:rsidRDefault="00AB2239">
      <w:pPr>
        <w:spacing w:after="0" w:line="240" w:lineRule="auto"/>
      </w:pPr>
      <w:r>
        <w:separator/>
      </w:r>
    </w:p>
  </w:endnote>
  <w:endnote w:type="continuationSeparator" w:id="0">
    <w:p w14:paraId="69A9CAE1" w14:textId="77777777" w:rsidR="00000000" w:rsidRDefault="00AB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9081" w14:textId="77777777" w:rsidR="00E04AD2" w:rsidRDefault="00E04AD2"/>
  <w:p w14:paraId="29975AD0" w14:textId="77777777" w:rsidR="00E04AD2" w:rsidRDefault="00AB2239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4B89" w14:textId="77777777" w:rsidR="00000000" w:rsidRDefault="00AB2239">
      <w:pPr>
        <w:spacing w:after="0" w:line="240" w:lineRule="auto"/>
      </w:pPr>
      <w:r>
        <w:separator/>
      </w:r>
    </w:p>
  </w:footnote>
  <w:footnote w:type="continuationSeparator" w:id="0">
    <w:p w14:paraId="22ACE780" w14:textId="77777777" w:rsidR="00000000" w:rsidRDefault="00AB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bottom w:w="170" w:type="dxa"/>
      </w:tblCellMar>
      <w:tblLook w:val="04A0" w:firstRow="1" w:lastRow="0" w:firstColumn="1" w:lastColumn="0" w:noHBand="0" w:noVBand="1"/>
    </w:tblPr>
    <w:tblGrid>
      <w:gridCol w:w="1237"/>
      <w:gridCol w:w="8402"/>
    </w:tblGrid>
    <w:tr w:rsidR="00E04AD2" w:rsidRPr="00AB2239" w14:paraId="43481974" w14:textId="77777777">
      <w:tc>
        <w:tcPr>
          <w:tcW w:w="1134" w:type="dxa"/>
        </w:tcPr>
        <w:p w14:paraId="6BAEDECE" w14:textId="77777777" w:rsidR="00E04AD2" w:rsidRDefault="00AB2239">
          <w:r>
            <w:rPr>
              <w:noProof/>
            </w:rPr>
            <w:drawing>
              <wp:inline distT="0" distB="0" distL="0" distR="0" wp14:anchorId="33B143FE" wp14:editId="328A31E7">
                <wp:extent cx="648335" cy="648335"/>
                <wp:effectExtent l="0" t="0" r="0" b="0"/>
                <wp:docPr id="1" name="filename" descr="alttex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lenam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335" cy="648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2EA677A1" w14:textId="77777777" w:rsidR="00E04AD2" w:rsidRPr="00AB2239" w:rsidRDefault="00AB2239">
          <w:pPr>
            <w:jc w:val="center"/>
            <w:rPr>
              <w:sz w:val="32"/>
              <w:lang w:val="pt-BR"/>
            </w:rPr>
          </w:pPr>
          <w:r w:rsidRPr="00AB2239">
            <w:rPr>
              <w:sz w:val="32"/>
              <w:szCs w:val="32"/>
              <w:lang w:val="pt-BR"/>
            </w:rPr>
            <w:t>CÂMARA MUNICIPAL DE BELO HORIZONTE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A2D38"/>
    <w:multiLevelType w:val="hybridMultilevel"/>
    <w:tmpl w:val="D52EE67A"/>
    <w:lvl w:ilvl="0" w:tplc="81946DFE">
      <w:start w:val="1"/>
      <w:numFmt w:val="upperRoman"/>
      <w:lvlText w:val="%1."/>
      <w:lvlJc w:val="left"/>
    </w:lvl>
    <w:lvl w:ilvl="1" w:tplc="44CE2776">
      <w:numFmt w:val="decimal"/>
      <w:lvlText w:val=""/>
      <w:lvlJc w:val="left"/>
    </w:lvl>
    <w:lvl w:ilvl="2" w:tplc="4A9A509A">
      <w:numFmt w:val="decimal"/>
      <w:lvlText w:val=""/>
      <w:lvlJc w:val="left"/>
    </w:lvl>
    <w:lvl w:ilvl="3" w:tplc="990018F0">
      <w:numFmt w:val="decimal"/>
      <w:lvlText w:val=""/>
      <w:lvlJc w:val="left"/>
    </w:lvl>
    <w:lvl w:ilvl="4" w:tplc="F2100AF2">
      <w:numFmt w:val="decimal"/>
      <w:lvlText w:val=""/>
      <w:lvlJc w:val="left"/>
    </w:lvl>
    <w:lvl w:ilvl="5" w:tplc="55027D5C">
      <w:numFmt w:val="decimal"/>
      <w:lvlText w:val=""/>
      <w:lvlJc w:val="left"/>
    </w:lvl>
    <w:lvl w:ilvl="6" w:tplc="9A960702">
      <w:numFmt w:val="decimal"/>
      <w:lvlText w:val=""/>
      <w:lvlJc w:val="left"/>
    </w:lvl>
    <w:lvl w:ilvl="7" w:tplc="41B04E26">
      <w:numFmt w:val="decimal"/>
      <w:lvlText w:val=""/>
      <w:lvlJc w:val="left"/>
    </w:lvl>
    <w:lvl w:ilvl="8" w:tplc="91FC117C">
      <w:numFmt w:val="decimal"/>
      <w:lvlText w:val=""/>
      <w:lvlJc w:val="left"/>
    </w:lvl>
  </w:abstractNum>
  <w:abstractNum w:abstractNumId="1" w15:restartNumberingAfterBreak="0">
    <w:nsid w:val="24451720"/>
    <w:multiLevelType w:val="hybridMultilevel"/>
    <w:tmpl w:val="D82EE6E2"/>
    <w:lvl w:ilvl="0" w:tplc="0AE0B236">
      <w:start w:val="1"/>
      <w:numFmt w:val="decimal"/>
      <w:lvlText w:val="%1."/>
      <w:lvlJc w:val="left"/>
    </w:lvl>
    <w:lvl w:ilvl="1" w:tplc="4B7680FE">
      <w:numFmt w:val="decimal"/>
      <w:lvlText w:val=""/>
      <w:lvlJc w:val="left"/>
    </w:lvl>
    <w:lvl w:ilvl="2" w:tplc="FC2E04E2">
      <w:numFmt w:val="decimal"/>
      <w:lvlText w:val=""/>
      <w:lvlJc w:val="left"/>
    </w:lvl>
    <w:lvl w:ilvl="3" w:tplc="AA1A3512">
      <w:numFmt w:val="decimal"/>
      <w:lvlText w:val=""/>
      <w:lvlJc w:val="left"/>
    </w:lvl>
    <w:lvl w:ilvl="4" w:tplc="7A36D4A0">
      <w:numFmt w:val="decimal"/>
      <w:lvlText w:val=""/>
      <w:lvlJc w:val="left"/>
    </w:lvl>
    <w:lvl w:ilvl="5" w:tplc="8938C026">
      <w:numFmt w:val="decimal"/>
      <w:lvlText w:val=""/>
      <w:lvlJc w:val="left"/>
    </w:lvl>
    <w:lvl w:ilvl="6" w:tplc="F1805830">
      <w:numFmt w:val="decimal"/>
      <w:lvlText w:val=""/>
      <w:lvlJc w:val="left"/>
    </w:lvl>
    <w:lvl w:ilvl="7" w:tplc="9D3C711E">
      <w:numFmt w:val="decimal"/>
      <w:lvlText w:val=""/>
      <w:lvlJc w:val="left"/>
    </w:lvl>
    <w:lvl w:ilvl="8" w:tplc="2222D08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D2"/>
    <w:rsid w:val="00AB2239"/>
    <w:rsid w:val="00E0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1DD7"/>
  <w15:docId w15:val="{11750DDC-2D87-4268-A06E-7864430C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CD9"/>
  </w:style>
  <w:style w:type="character" w:customStyle="1" w:styleId="Ttulo1Char">
    <w:name w:val="Título 1 Char"/>
    <w:basedOn w:val="Fontepargpadro"/>
    <w:link w:val="Ttulo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Recuonormal">
    <w:name w:val="Normal Indent"/>
    <w:basedOn w:val="Normal"/>
    <w:uiPriority w:val="99"/>
    <w:unhideWhenUsed/>
    <w:rsid w:val="00841CD9"/>
    <w:pPr>
      <w:ind w:left="720"/>
    </w:pPr>
  </w:style>
  <w:style w:type="paragraph" w:styleId="Subttulo">
    <w:name w:val="Subtitle"/>
    <w:basedOn w:val="Normal"/>
    <w:next w:val="Normal"/>
    <w:link w:val="Subttulo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nfase">
    <w:name w:val="Emphasis"/>
    <w:basedOn w:val="Fontepargpadro"/>
    <w:uiPriority w:val="20"/>
    <w:qFormat/>
    <w:rsid w:val="00D1197D"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lementoTitulo">
    <w:name w:val="elementoTitulo"/>
    <w:basedOn w:val="Normal"/>
    <w:qFormat/>
    <w:rPr>
      <w:b/>
    </w:rPr>
  </w:style>
  <w:style w:type="paragraph" w:customStyle="1" w:styleId="elementoTituloSuperior">
    <w:name w:val="elementoTituloSuperior"/>
    <w:basedOn w:val="elementoTitulo"/>
    <w:qFormat/>
    <w:pPr>
      <w:spacing w:after="0"/>
      <w:jc w:val="center"/>
    </w:pPr>
  </w:style>
  <w:style w:type="paragraph" w:customStyle="1" w:styleId="elementoTituloSuperior2">
    <w:name w:val="elementoTituloSuperior2"/>
    <w:basedOn w:val="elementoTitulo"/>
    <w:qFormat/>
    <w:pPr>
      <w:spacing w:before="400"/>
      <w:jc w:val="center"/>
    </w:pPr>
  </w:style>
  <w:style w:type="paragraph" w:customStyle="1" w:styleId="requerimentoOrigemAudienciaPublica">
    <w:name w:val="requerimentoOrigemAudienciaPublica"/>
    <w:basedOn w:val="Normal"/>
    <w:qFormat/>
    <w:rPr>
      <w:b/>
      <w:sz w:val="20"/>
    </w:rPr>
  </w:style>
  <w:style w:type="paragraph" w:customStyle="1" w:styleId="textoTabelaOcorrencias">
    <w:name w:val="textoTabelaOcorrencias"/>
    <w:basedOn w:val="Normal"/>
    <w:qFormat/>
    <w:rPr>
      <w:b/>
      <w:sz w:val="20"/>
    </w:rPr>
  </w:style>
  <w:style w:type="paragraph" w:customStyle="1" w:styleId="numeracaoProposicao">
    <w:name w:val="numeracaoProposicao"/>
    <w:basedOn w:val="Normal"/>
    <w:qFormat/>
    <w:pPr>
      <w:spacing w:after="0"/>
      <w:ind w:left="568"/>
    </w:pPr>
    <w:rPr>
      <w:sz w:val="22"/>
    </w:rPr>
  </w:style>
  <w:style w:type="paragraph" w:customStyle="1" w:styleId="numeracaoProposicaoVinculo">
    <w:name w:val="numeracaoProposicaoVinculo"/>
    <w:basedOn w:val="numeracaoProposicao"/>
    <w:qFormat/>
    <w:rPr>
      <w:b/>
      <w:sz w:val="20"/>
    </w:rPr>
  </w:style>
  <w:style w:type="paragraph" w:customStyle="1" w:styleId="numeracaoProposicaoTitulo">
    <w:name w:val="numeracaoProposicaoTitulo"/>
    <w:basedOn w:val="numeracaoProposicao"/>
    <w:qFormat/>
    <w:pPr>
      <w:tabs>
        <w:tab w:val="left" w:pos="340"/>
      </w:tabs>
      <w:spacing w:before="200"/>
      <w:ind w:left="426" w:hanging="426"/>
    </w:pPr>
    <w:rPr>
      <w:b/>
    </w:rPr>
  </w:style>
  <w:style w:type="paragraph" w:customStyle="1" w:styleId="numeracaoNumerosRomanos">
    <w:name w:val="numeracaoNumerosRomanos"/>
    <w:basedOn w:val="Normal"/>
    <w:qFormat/>
    <w:pPr>
      <w:tabs>
        <w:tab w:val="left" w:pos="456"/>
      </w:tabs>
      <w:spacing w:before="200"/>
      <w:ind w:left="426" w:hanging="426"/>
    </w:pPr>
    <w:rPr>
      <w:b/>
      <w:sz w:val="22"/>
    </w:rPr>
  </w:style>
  <w:style w:type="paragraph" w:customStyle="1" w:styleId="marcadorSimples">
    <w:name w:val="marcadorSimples"/>
    <w:basedOn w:val="Normal"/>
    <w:qFormat/>
    <w:pPr>
      <w:ind w:right="426" w:hanging="284"/>
    </w:pPr>
  </w:style>
  <w:style w:type="paragraph" w:customStyle="1" w:styleId="textoEspacamentoDuplo">
    <w:name w:val="textoEspacamentoDuplo"/>
    <w:basedOn w:val="Normal"/>
    <w:qFormat/>
    <w:pPr>
      <w:spacing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613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Gunther Assunção Costa</dc:creator>
  <cp:lastModifiedBy>Gunther Assunção Costa</cp:lastModifiedBy>
  <cp:revision>2</cp:revision>
  <dcterms:created xsi:type="dcterms:W3CDTF">2025-03-27T12:58:00Z</dcterms:created>
  <dcterms:modified xsi:type="dcterms:W3CDTF">2025-03-27T12:58:00Z</dcterms:modified>
</cp:coreProperties>
</file>