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F41F4" w14:textId="77777777" w:rsidR="00633680" w:rsidRPr="00993D2C" w:rsidRDefault="00993D2C">
      <w:pPr>
        <w:pStyle w:val="elementoTituloSuperior"/>
        <w:rPr>
          <w:lang w:val="pt-BR"/>
        </w:rPr>
      </w:pPr>
      <w:r w:rsidRPr="00993D2C">
        <w:rPr>
          <w:lang w:val="pt-BR"/>
        </w:rPr>
        <w:t>RESULTADO DA REUNIÃO</w:t>
      </w:r>
    </w:p>
    <w:p w14:paraId="0B220F33" w14:textId="77777777" w:rsidR="00633680" w:rsidRPr="00993D2C" w:rsidRDefault="00993D2C">
      <w:pPr>
        <w:pStyle w:val="elementoTituloSuperior"/>
        <w:rPr>
          <w:lang w:val="pt-BR"/>
        </w:rPr>
      </w:pPr>
      <w:r w:rsidRPr="00993D2C">
        <w:rPr>
          <w:lang w:val="pt-BR"/>
        </w:rPr>
        <w:t>Reunião realizada</w:t>
      </w:r>
    </w:p>
    <w:p w14:paraId="34ADDE09" w14:textId="77777777" w:rsidR="00633680" w:rsidRPr="00993D2C" w:rsidRDefault="0063368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0D2BD631" w14:textId="77777777" w:rsidR="00633680" w:rsidRPr="00993D2C" w:rsidRDefault="00633680">
      <w:pPr>
        <w:spacing w:after="0"/>
        <w:rPr>
          <w:sz w:val="8"/>
          <w:lang w:val="pt-BR"/>
        </w:rPr>
      </w:pPr>
    </w:p>
    <w:p w14:paraId="65C4BDE3" w14:textId="77777777" w:rsidR="00633680" w:rsidRPr="00993D2C" w:rsidRDefault="00993D2C">
      <w:pPr>
        <w:pStyle w:val="elementoTituloSuperior"/>
        <w:rPr>
          <w:lang w:val="pt-BR"/>
        </w:rPr>
      </w:pPr>
      <w:r w:rsidRPr="00993D2C">
        <w:rPr>
          <w:lang w:val="pt-BR"/>
        </w:rPr>
        <w:t>COMISSÃO DE ADMINISTRAÇÃO PÚBLICA E SEGURANÇA PÚBLICA</w:t>
      </w:r>
    </w:p>
    <w:p w14:paraId="47B58E1F" w14:textId="77777777" w:rsidR="00633680" w:rsidRPr="00993D2C" w:rsidRDefault="0063368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33680" w:rsidRPr="00993D2C" w14:paraId="67D85293" w14:textId="77777777">
        <w:tc>
          <w:tcPr>
            <w:tcW w:w="4819" w:type="dxa"/>
          </w:tcPr>
          <w:p w14:paraId="1B1A213E" w14:textId="77777777" w:rsidR="00633680" w:rsidRDefault="00993D2C">
            <w:r>
              <w:t xml:space="preserve">23ª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47A032A" w14:textId="77777777" w:rsidR="00633680" w:rsidRPr="00993D2C" w:rsidRDefault="00993D2C">
            <w:pPr>
              <w:jc w:val="right"/>
              <w:rPr>
                <w:lang w:val="pt-BR"/>
              </w:rPr>
            </w:pPr>
            <w:r w:rsidRPr="00993D2C">
              <w:rPr>
                <w:lang w:val="pt-BR"/>
              </w:rPr>
              <w:t>1ª Sessão Legislativa - 20ª Legislatura</w:t>
            </w:r>
          </w:p>
        </w:tc>
      </w:tr>
      <w:tr w:rsidR="00633680" w14:paraId="5E62ECFE" w14:textId="77777777">
        <w:tc>
          <w:tcPr>
            <w:tcW w:w="4819" w:type="dxa"/>
          </w:tcPr>
          <w:p w14:paraId="70E4B5F4" w14:textId="77777777" w:rsidR="00633680" w:rsidRDefault="00993D2C">
            <w:r>
              <w:t>23/07/2025 - 13h30min</w:t>
            </w:r>
          </w:p>
        </w:tc>
        <w:tc>
          <w:tcPr>
            <w:tcW w:w="4819" w:type="dxa"/>
          </w:tcPr>
          <w:p w14:paraId="112548B4" w14:textId="77777777" w:rsidR="00633680" w:rsidRDefault="00993D2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42AB0AE" w14:textId="77777777" w:rsidR="00633680" w:rsidRDefault="00633680">
      <w:pPr>
        <w:pBdr>
          <w:bottom w:val="single" w:sz="6" w:space="1" w:color="999999"/>
        </w:pBdr>
      </w:pPr>
    </w:p>
    <w:p w14:paraId="44C8C5F9" w14:textId="77777777" w:rsidR="00633680" w:rsidRDefault="00993D2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55FB53A" w14:textId="77777777" w:rsidR="00633680" w:rsidRPr="00993D2C" w:rsidRDefault="00993D2C">
      <w:pPr>
        <w:pStyle w:val="numeracaoNumerosRomanos"/>
        <w:numPr>
          <w:ilvl w:val="0"/>
          <w:numId w:val="1"/>
        </w:numPr>
        <w:rPr>
          <w:lang w:val="pt-BR"/>
        </w:rPr>
      </w:pPr>
      <w:r w:rsidRPr="00993D2C">
        <w:rPr>
          <w:lang w:val="pt-BR"/>
        </w:rPr>
        <w:t xml:space="preserve">Comunicada a aprovação </w:t>
      </w:r>
      <w:r w:rsidRPr="00993D2C">
        <w:rPr>
          <w:lang w:val="pt-BR"/>
        </w:rPr>
        <w:t>da(s) ata(s) da(s) reunião(ões):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633680" w14:paraId="70B23666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3B84EC2" w14:textId="77777777" w:rsidR="00633680" w:rsidRDefault="00993D2C">
            <w:pPr>
              <w:pStyle w:val="textoTabelaOcorrencias"/>
            </w:pPr>
            <w:r>
              <w:t xml:space="preserve">21ª e 22ª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7FDDE3A8" w14:textId="77777777" w:rsidR="00633680" w:rsidRDefault="00633680">
      <w:pPr>
        <w:spacing w:after="0"/>
        <w:rPr>
          <w:sz w:val="8"/>
        </w:rPr>
      </w:pPr>
    </w:p>
    <w:p w14:paraId="7E73A6ED" w14:textId="77777777" w:rsidR="00633680" w:rsidRDefault="00993D2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5D7DEE4" w14:textId="77777777" w:rsidR="00633680" w:rsidRDefault="00993D2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358E8FFE" w14:textId="77777777" w:rsidR="00633680" w:rsidRDefault="00993D2C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936E1D5" w14:textId="77777777" w:rsidR="00633680" w:rsidRDefault="00993D2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3142/2025</w:t>
      </w:r>
      <w:r>
        <w:t xml:space="preserve"> - TURNO ÚNICO</w:t>
      </w:r>
    </w:p>
    <w:p w14:paraId="09828B10" w14:textId="77777777" w:rsidR="00633680" w:rsidRDefault="00993D2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701DA0C1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FINALIDADE: </w:t>
      </w:r>
      <w:r w:rsidRPr="00993D2C">
        <w:rPr>
          <w:lang w:val="pt-BR"/>
        </w:rPr>
        <w:t>Apresentação do relatório financeiro da PBH Ativos S/A por seu Presidente, referente ao exercício de 2024, em cumprimento ao disposto no art. 10 da Lei n° 10.003/2010.</w:t>
      </w:r>
    </w:p>
    <w:p w14:paraId="3BACF1F1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DATA: </w:t>
      </w:r>
      <w:r w:rsidRPr="00993D2C">
        <w:rPr>
          <w:lang w:val="pt-BR"/>
        </w:rPr>
        <w:t>25 de agosto de 2025</w:t>
      </w:r>
    </w:p>
    <w:p w14:paraId="74CA7EB1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HORÁRIO: </w:t>
      </w:r>
      <w:r w:rsidRPr="00993D2C">
        <w:rPr>
          <w:lang w:val="pt-BR"/>
        </w:rPr>
        <w:t>10:00h</w:t>
      </w:r>
    </w:p>
    <w:p w14:paraId="176B4BD5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>L</w:t>
      </w:r>
      <w:r w:rsidRPr="00993D2C">
        <w:rPr>
          <w:b/>
          <w:lang w:val="pt-BR"/>
        </w:rPr>
        <w:t xml:space="preserve">OCAL: </w:t>
      </w:r>
      <w:r w:rsidRPr="00993D2C">
        <w:rPr>
          <w:lang w:val="pt-BR"/>
        </w:rPr>
        <w:t>Plenário Helvécio Arantes</w:t>
      </w:r>
    </w:p>
    <w:p w14:paraId="0A48E3DA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OBSERVAÇÕES: </w:t>
      </w:r>
      <w:r w:rsidRPr="00993D2C">
        <w:rPr>
          <w:lang w:val="pt-BR"/>
        </w:rPr>
        <w:t xml:space="preserve">Evento conjunto da Comissão de Administração Pública e Segurança Pública e da Comissão de Orçamento e Finanças Públicas. </w:t>
      </w:r>
    </w:p>
    <w:p w14:paraId="2959E1E3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Ver.(a) Leonardo Ângelo; Wagner Ferreira</w:t>
      </w:r>
    </w:p>
    <w:p w14:paraId="783B8413" w14:textId="77777777" w:rsidR="00633680" w:rsidRPr="00993D2C" w:rsidRDefault="006336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1A37D90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46B91A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B8D1543" w14:textId="77777777" w:rsidR="00633680" w:rsidRDefault="00633680">
      <w:pPr>
        <w:spacing w:after="0"/>
      </w:pPr>
    </w:p>
    <w:p w14:paraId="1E75AEFE" w14:textId="77777777" w:rsidR="00633680" w:rsidRDefault="00993D2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3174/2025</w:t>
      </w:r>
      <w:r>
        <w:t xml:space="preserve"> - TURNO ÚNICO</w:t>
      </w:r>
    </w:p>
    <w:p w14:paraId="23C6FF4C" w14:textId="77777777" w:rsidR="00633680" w:rsidRDefault="00993D2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243CC2DB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FINALIDADE: </w:t>
      </w:r>
      <w:r w:rsidRPr="00993D2C">
        <w:rPr>
          <w:lang w:val="pt-BR"/>
        </w:rPr>
        <w:t>debater a ausência de iluminação pública adequada no bairro Jardim Felicidade</w:t>
      </w:r>
    </w:p>
    <w:p w14:paraId="4A0C0088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DATA: </w:t>
      </w:r>
      <w:r w:rsidRPr="00993D2C">
        <w:rPr>
          <w:lang w:val="pt-BR"/>
        </w:rPr>
        <w:t>17 de setembro de 2025</w:t>
      </w:r>
    </w:p>
    <w:p w14:paraId="497D4B5B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HORÁRIO: </w:t>
      </w:r>
      <w:r w:rsidRPr="00993D2C">
        <w:rPr>
          <w:lang w:val="pt-BR"/>
        </w:rPr>
        <w:t>13:30h</w:t>
      </w:r>
    </w:p>
    <w:p w14:paraId="66C0B5C0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LOCAL: </w:t>
      </w:r>
      <w:r w:rsidRPr="00993D2C">
        <w:rPr>
          <w:lang w:val="pt-BR"/>
        </w:rPr>
        <w:t>Plenário Camil Caram</w:t>
      </w:r>
    </w:p>
    <w:p w14:paraId="0A0982D6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Ver.(a) Loíde Gonçalves</w:t>
      </w:r>
    </w:p>
    <w:p w14:paraId="29ECF76D" w14:textId="77777777" w:rsidR="00633680" w:rsidRPr="00993D2C" w:rsidRDefault="006336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6F8243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DCE678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59629B" w14:textId="77777777" w:rsidR="00633680" w:rsidRDefault="00633680">
      <w:pPr>
        <w:spacing w:after="0"/>
      </w:pPr>
    </w:p>
    <w:p w14:paraId="4728CC1E" w14:textId="77777777" w:rsidR="00633680" w:rsidRDefault="00993D2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3175/2025</w:t>
      </w:r>
      <w:r>
        <w:t xml:space="preserve"> - TURNO ÚNICO</w:t>
      </w:r>
    </w:p>
    <w:p w14:paraId="032B85D3" w14:textId="77777777" w:rsidR="00633680" w:rsidRPr="00993D2C" w:rsidRDefault="00993D2C">
      <w:pPr>
        <w:pStyle w:val="numeracaoProposicaoVinculo"/>
        <w:rPr>
          <w:lang w:val="pt-BR"/>
        </w:rPr>
      </w:pPr>
      <w:r w:rsidRPr="00993D2C">
        <w:rPr>
          <w:lang w:val="pt-BR"/>
        </w:rPr>
        <w:t>(VINCULADO A: REQUERIMENTO DE COMISSÃO 3076/2025)</w:t>
      </w:r>
    </w:p>
    <w:p w14:paraId="37B9AAD9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SOLICITAÇÃO: </w:t>
      </w:r>
      <w:r w:rsidRPr="00993D2C">
        <w:rPr>
          <w:lang w:val="pt-BR"/>
        </w:rPr>
        <w:t>Pedido de informação</w:t>
      </w:r>
    </w:p>
    <w:p w14:paraId="68DC0D57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DESTINATÁRIO: </w:t>
      </w:r>
      <w:r w:rsidRPr="00993D2C">
        <w:rPr>
          <w:lang w:val="pt-BR"/>
        </w:rPr>
        <w:t>prefeito Álvaro Damião</w:t>
      </w:r>
    </w:p>
    <w:p w14:paraId="5CF8B086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FINALIDADE: </w:t>
      </w:r>
      <w:r w:rsidRPr="00993D2C">
        <w:rPr>
          <w:lang w:val="pt-BR"/>
        </w:rPr>
        <w:t>Obter informações complement</w:t>
      </w:r>
      <w:r w:rsidRPr="00993D2C">
        <w:rPr>
          <w:lang w:val="pt-BR"/>
        </w:rPr>
        <w:t>ares ao Requerimento de Comissão 3076/2025, aprovado nessa comissão, referente ao Programa Abastecer.</w:t>
      </w:r>
    </w:p>
    <w:p w14:paraId="4B98F06D" w14:textId="77777777" w:rsidR="00633680" w:rsidRDefault="00993D2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454C6714" w14:textId="77777777" w:rsidR="00633680" w:rsidRDefault="006336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75DF5C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1B502C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4F28D79" w14:textId="77777777" w:rsidR="00633680" w:rsidRDefault="00633680">
      <w:pPr>
        <w:spacing w:after="0"/>
      </w:pPr>
    </w:p>
    <w:p w14:paraId="382A18EC" w14:textId="77777777" w:rsidR="00633680" w:rsidRDefault="00993D2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3176/2025</w:t>
      </w:r>
      <w:r>
        <w:t xml:space="preserve"> - TURNO ÚNICO</w:t>
      </w:r>
    </w:p>
    <w:p w14:paraId="420AF7E4" w14:textId="77777777" w:rsidR="00633680" w:rsidRDefault="00993D2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9D4BDB8" w14:textId="77777777" w:rsidR="00633680" w:rsidRDefault="00993D2C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317F1828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FINALIDADE: </w:t>
      </w:r>
      <w:r w:rsidRPr="00993D2C">
        <w:rPr>
          <w:lang w:val="pt-BR"/>
        </w:rPr>
        <w:t>Obter informações referentes a segurança realizada pela Guarda Civil Municipal no Centro de Saúde Diamante / Teixeira Dias, localizado a Rua Rúbia Mara Barbosa, 113 - Olaria.</w:t>
      </w:r>
    </w:p>
    <w:p w14:paraId="73CE87FA" w14:textId="77777777" w:rsidR="00633680" w:rsidRDefault="00993D2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55436CAB" w14:textId="77777777" w:rsidR="00633680" w:rsidRDefault="006336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7AEFEE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ACB6DD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9CFFB5" w14:textId="77777777" w:rsidR="00633680" w:rsidRDefault="00633680">
      <w:pPr>
        <w:spacing w:after="0"/>
      </w:pPr>
    </w:p>
    <w:p w14:paraId="5F0ABBE9" w14:textId="77777777" w:rsidR="00633680" w:rsidRDefault="00993D2C">
      <w:pPr>
        <w:pStyle w:val="numeracaoProposicaoTitulo"/>
        <w:numPr>
          <w:ilvl w:val="0"/>
          <w:numId w:val="2"/>
        </w:numPr>
      </w:pPr>
      <w:r>
        <w:rPr>
          <w:u w:val="single"/>
        </w:rPr>
        <w:t>REQ</w:t>
      </w:r>
      <w:r>
        <w:rPr>
          <w:u w:val="single"/>
        </w:rPr>
        <w:t>UERIMENTO DE COMISSÃO 3195/2025</w:t>
      </w:r>
      <w:r>
        <w:t xml:space="preserve"> - TURNO ÚNICO</w:t>
      </w:r>
    </w:p>
    <w:p w14:paraId="39D7CED5" w14:textId="77777777" w:rsidR="00633680" w:rsidRDefault="00993D2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7269E84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DESTINATÁRIO: </w:t>
      </w:r>
      <w:r w:rsidRPr="00993D2C">
        <w:rPr>
          <w:lang w:val="pt-BR"/>
        </w:rPr>
        <w:t>prefeito de Belo Horizonte, Álvaro Damião e Secretaria Municipal de Assistência Social e Direitos Humanos (SMASDH)</w:t>
      </w:r>
    </w:p>
    <w:p w14:paraId="0F9BFF54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FINALIDADE: </w:t>
      </w:r>
      <w:r w:rsidRPr="00993D2C">
        <w:rPr>
          <w:lang w:val="pt-BR"/>
        </w:rPr>
        <w:t>Obter informações sobre a padroniza</w:t>
      </w:r>
      <w:r w:rsidRPr="00993D2C">
        <w:rPr>
          <w:lang w:val="pt-BR"/>
        </w:rPr>
        <w:t>ção dos carrinhos de coleta utilizados por catadores(as) informais na capital, conforme declaração pública recente do Prefeito, que também mencionou a distribuição de uniformes para identificação da atividade laboral desses trabalhadores.</w:t>
      </w:r>
    </w:p>
    <w:p w14:paraId="6E9EF707" w14:textId="77777777" w:rsidR="00633680" w:rsidRDefault="00993D2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377CC9D" w14:textId="77777777" w:rsidR="00633680" w:rsidRDefault="006336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1FBA47B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F193A8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85EB783" w14:textId="77777777" w:rsidR="00633680" w:rsidRDefault="00633680">
      <w:pPr>
        <w:spacing w:after="0"/>
      </w:pPr>
    </w:p>
    <w:p w14:paraId="74B2E99D" w14:textId="77777777" w:rsidR="00633680" w:rsidRDefault="00993D2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3196/2025</w:t>
      </w:r>
      <w:r>
        <w:t xml:space="preserve"> - TURNO ÚNICO</w:t>
      </w:r>
    </w:p>
    <w:p w14:paraId="0EB921C0" w14:textId="77777777" w:rsidR="00633680" w:rsidRDefault="00993D2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F508403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lastRenderedPageBreak/>
        <w:t xml:space="preserve">DESTINATÁRIO: </w:t>
      </w:r>
      <w:r w:rsidRPr="00993D2C">
        <w:rPr>
          <w:lang w:val="pt-BR"/>
        </w:rPr>
        <w:t>Prefeito de Belo Horizonte, Álvaro Damião</w:t>
      </w:r>
    </w:p>
    <w:p w14:paraId="7EE548F1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FINALIDADE: </w:t>
      </w:r>
      <w:r w:rsidRPr="00993D2C">
        <w:rPr>
          <w:lang w:val="pt-BR"/>
        </w:rPr>
        <w:t>obter informações sobre a operação de crédito recentemente firmada com o Banco Nacional de Desenvolvimento Econômico e Social (BNDES), no valor de R$ 119,3 milhões, conforme divulgado no portal da Prefeitura de Belo Horizonte.</w:t>
      </w:r>
    </w:p>
    <w:p w14:paraId="3D2C4E72" w14:textId="77777777" w:rsidR="00633680" w:rsidRDefault="00993D2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7CA3FDB" w14:textId="77777777" w:rsidR="00633680" w:rsidRDefault="006336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157721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00A998" w14:textId="77777777" w:rsidR="00633680" w:rsidRDefault="00993D2C">
            <w:pPr>
              <w:pStyle w:val="textoTabelaOcorrencias"/>
            </w:pPr>
            <w:proofErr w:type="spellStart"/>
            <w:r>
              <w:t>Apro</w:t>
            </w:r>
            <w:r>
              <w:t>vado</w:t>
            </w:r>
            <w:proofErr w:type="spellEnd"/>
          </w:p>
        </w:tc>
      </w:tr>
    </w:tbl>
    <w:p w14:paraId="1657CF46" w14:textId="77777777" w:rsidR="00633680" w:rsidRDefault="00633680">
      <w:pPr>
        <w:spacing w:after="0"/>
      </w:pPr>
    </w:p>
    <w:p w14:paraId="41B76D32" w14:textId="77777777" w:rsidR="00633680" w:rsidRDefault="00993D2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3197/2025</w:t>
      </w:r>
      <w:r>
        <w:t xml:space="preserve"> - TURNO ÚNICO</w:t>
      </w:r>
    </w:p>
    <w:p w14:paraId="34E4FCEB" w14:textId="77777777" w:rsidR="00633680" w:rsidRDefault="00993D2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FC79079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DESTINATÁRIO: </w:t>
      </w:r>
      <w:r w:rsidRPr="00993D2C">
        <w:rPr>
          <w:lang w:val="pt-BR"/>
        </w:rPr>
        <w:t>Prefeito de Belo Horizonte, Álvaro Damião, e ao Senhor Márcio Lobato Rodrigues, Secretário Municipal de Segurança e Prevenção.</w:t>
      </w:r>
    </w:p>
    <w:p w14:paraId="35FE4846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FINALIDADE: </w:t>
      </w:r>
      <w:r w:rsidRPr="00993D2C">
        <w:rPr>
          <w:lang w:val="pt-BR"/>
        </w:rPr>
        <w:t>Obter informa</w:t>
      </w:r>
      <w:r w:rsidRPr="00993D2C">
        <w:rPr>
          <w:lang w:val="pt-BR"/>
        </w:rPr>
        <w:t xml:space="preserve">ções sobre a estrutura, funcionamento e planejamento das inspetorias da Guarda Civil Municipal de Belo Horizonte (GCMBH). </w:t>
      </w:r>
    </w:p>
    <w:p w14:paraId="772788DB" w14:textId="77777777" w:rsidR="00633680" w:rsidRDefault="00993D2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42BA3B2F" w14:textId="77777777" w:rsidR="00633680" w:rsidRDefault="006336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4D6D79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7D5D33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E07C30" w14:textId="77777777" w:rsidR="00633680" w:rsidRDefault="00633680">
      <w:pPr>
        <w:spacing w:after="0"/>
      </w:pPr>
    </w:p>
    <w:p w14:paraId="6E09480D" w14:textId="77777777" w:rsidR="00633680" w:rsidRDefault="00993D2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3216/2025</w:t>
      </w:r>
      <w:r>
        <w:t xml:space="preserve"> - TURNO ÚNICO</w:t>
      </w:r>
    </w:p>
    <w:p w14:paraId="751E1C6C" w14:textId="77777777" w:rsidR="00633680" w:rsidRDefault="00993D2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F354543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>FIN</w:t>
      </w:r>
      <w:r w:rsidRPr="00993D2C">
        <w:rPr>
          <w:b/>
          <w:lang w:val="pt-BR"/>
        </w:rPr>
        <w:t xml:space="preserve">ALIDADE: </w:t>
      </w:r>
      <w:r w:rsidRPr="00993D2C">
        <w:rPr>
          <w:lang w:val="pt-BR"/>
        </w:rPr>
        <w:t>Debater sobre a estrutura, funcionamento e desafios das inspetorias da Guarda Civil Municipal de Belo Horizonte (GCMBH).</w:t>
      </w:r>
    </w:p>
    <w:p w14:paraId="59AECFB7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DATA: </w:t>
      </w:r>
      <w:r w:rsidRPr="00993D2C">
        <w:rPr>
          <w:lang w:val="pt-BR"/>
        </w:rPr>
        <w:t>10 de setembro de 2025</w:t>
      </w:r>
    </w:p>
    <w:p w14:paraId="2263780C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HORÁRIO: </w:t>
      </w:r>
      <w:r w:rsidRPr="00993D2C">
        <w:rPr>
          <w:lang w:val="pt-BR"/>
        </w:rPr>
        <w:t>13:30h</w:t>
      </w:r>
    </w:p>
    <w:p w14:paraId="5D0132A8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LOCAL: </w:t>
      </w:r>
      <w:r w:rsidRPr="00993D2C">
        <w:rPr>
          <w:lang w:val="pt-BR"/>
        </w:rPr>
        <w:t>Plenário Camil Caram</w:t>
      </w:r>
    </w:p>
    <w:p w14:paraId="1201501E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Ver.(a) Trópia</w:t>
      </w:r>
    </w:p>
    <w:p w14:paraId="576B56C1" w14:textId="77777777" w:rsidR="00633680" w:rsidRPr="00993D2C" w:rsidRDefault="006336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397D0C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EC0B5F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55BEA2" w14:textId="77777777" w:rsidR="00633680" w:rsidRDefault="00633680">
      <w:pPr>
        <w:spacing w:after="0"/>
      </w:pPr>
    </w:p>
    <w:p w14:paraId="2D7EF371" w14:textId="77777777" w:rsidR="00633680" w:rsidRPr="00993D2C" w:rsidRDefault="00993D2C">
      <w:pPr>
        <w:pStyle w:val="elementoTitulo"/>
        <w:spacing w:before="400"/>
        <w:rPr>
          <w:lang w:val="pt-BR"/>
        </w:rPr>
      </w:pPr>
      <w:r w:rsidRPr="00993D2C">
        <w:rPr>
          <w:lang w:val="pt-BR"/>
        </w:rPr>
        <w:t xml:space="preserve">Parecer </w:t>
      </w:r>
      <w:r w:rsidRPr="00993D2C">
        <w:rPr>
          <w:lang w:val="pt-BR"/>
        </w:rPr>
        <w:t>sobre proposições sujeitas à apreciação do Plenário</w:t>
      </w:r>
    </w:p>
    <w:p w14:paraId="7A4DFE6E" w14:textId="77777777" w:rsidR="00633680" w:rsidRDefault="00993D2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1030/2024</w:t>
      </w:r>
      <w:r>
        <w:t xml:space="preserve"> - SEGUNDO TURNO</w:t>
      </w:r>
    </w:p>
    <w:p w14:paraId="1D26ADA3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EMENTA: </w:t>
      </w:r>
      <w:r w:rsidRPr="00993D2C">
        <w:rPr>
          <w:lang w:val="pt-BR"/>
        </w:rPr>
        <w:t>Dá nova redação ao § 1º do art. 8º da Lei nº 11.603/23, que "institui a Parcela Complementar do Piso da Enfermagem e dá outras providências".</w:t>
      </w:r>
    </w:p>
    <w:p w14:paraId="6FDFFA70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Ver.(a) Dr. Bruno Pedralva</w:t>
      </w:r>
    </w:p>
    <w:p w14:paraId="7E978BAD" w14:textId="77777777" w:rsidR="00633680" w:rsidRPr="00993D2C" w:rsidRDefault="00633680">
      <w:pPr>
        <w:pStyle w:val="numeracaoProposicao"/>
        <w:rPr>
          <w:lang w:val="pt-BR"/>
        </w:rPr>
      </w:pPr>
    </w:p>
    <w:p w14:paraId="16D668C2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RELATOR(A): </w:t>
      </w:r>
      <w:r w:rsidRPr="00993D2C">
        <w:rPr>
          <w:lang w:val="pt-BR"/>
        </w:rPr>
        <w:t>Ver.(a) Juninho Los Hermanos</w:t>
      </w:r>
    </w:p>
    <w:p w14:paraId="3A7D8629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CONCLUSÃO DO PARECER: </w:t>
      </w:r>
      <w:r w:rsidRPr="00993D2C">
        <w:rPr>
          <w:lang w:val="pt-BR"/>
        </w:rPr>
        <w:t>Pela aprovação</w:t>
      </w:r>
      <w:r w:rsidRPr="00993D2C">
        <w:rPr>
          <w:lang w:val="pt-BR"/>
        </w:rPr>
        <w:t xml:space="preserve"> das emendas 1 e 2.</w:t>
      </w:r>
    </w:p>
    <w:p w14:paraId="7C90A8C2" w14:textId="77777777" w:rsidR="00633680" w:rsidRPr="00993D2C" w:rsidRDefault="006336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2AA30C5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A720D2" w14:textId="77777777" w:rsidR="00633680" w:rsidRDefault="00993D2C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C1DC065" w14:textId="77777777" w:rsidR="00633680" w:rsidRDefault="00633680">
      <w:pPr>
        <w:spacing w:after="0"/>
      </w:pPr>
    </w:p>
    <w:p w14:paraId="2C6ACB85" w14:textId="77777777" w:rsidR="00633680" w:rsidRDefault="00993D2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30/2025</w:t>
      </w:r>
      <w:r>
        <w:t xml:space="preserve"> - PRIMEIRO TURNO</w:t>
      </w:r>
    </w:p>
    <w:p w14:paraId="180E6537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EMENTA: </w:t>
      </w:r>
      <w:r w:rsidRPr="00993D2C">
        <w:rPr>
          <w:lang w:val="pt-BR"/>
        </w:rPr>
        <w:t>Assegura transparência na fila da saúde por meio da obrigatoriedade da divulgação da ordem de espera de pacientes que aguardam a realização de procedimentos ofertados</w:t>
      </w:r>
      <w:r w:rsidRPr="00993D2C">
        <w:rPr>
          <w:lang w:val="pt-BR"/>
        </w:rPr>
        <w:t xml:space="preserve"> pelas unidades do Sistema Único de Saúde (SUS) no município de Belo Horizonte.</w:t>
      </w:r>
    </w:p>
    <w:p w14:paraId="7B4DB5C9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Ver.(a) Lucas Ganem</w:t>
      </w:r>
    </w:p>
    <w:p w14:paraId="6F43D2CF" w14:textId="77777777" w:rsidR="00633680" w:rsidRPr="00993D2C" w:rsidRDefault="00633680">
      <w:pPr>
        <w:pStyle w:val="numeracaoProposicao"/>
        <w:rPr>
          <w:lang w:val="pt-BR"/>
        </w:rPr>
      </w:pPr>
    </w:p>
    <w:p w14:paraId="17FB3388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RELATOR(A): </w:t>
      </w:r>
      <w:r w:rsidRPr="00993D2C">
        <w:rPr>
          <w:lang w:val="pt-BR"/>
        </w:rPr>
        <w:t>Ver.(a) Cláudio do Mundo Novo</w:t>
      </w:r>
    </w:p>
    <w:p w14:paraId="1AF4A447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PROPOSTA DE DILIGÊNCIA: </w:t>
      </w:r>
      <w:r w:rsidRPr="00993D2C">
        <w:rPr>
          <w:lang w:val="pt-BR"/>
        </w:rPr>
        <w:t>pedido de informação por escrito</w:t>
      </w:r>
    </w:p>
    <w:p w14:paraId="364EF04A" w14:textId="77777777" w:rsidR="00633680" w:rsidRPr="00993D2C" w:rsidRDefault="006336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7B65ED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651F14" w14:textId="77777777" w:rsidR="00633680" w:rsidRDefault="00993D2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105DB989" w14:textId="77777777" w:rsidR="00633680" w:rsidRDefault="00633680">
      <w:pPr>
        <w:spacing w:after="0"/>
      </w:pPr>
    </w:p>
    <w:p w14:paraId="76A382D3" w14:textId="77777777" w:rsidR="00633680" w:rsidRDefault="00993D2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198/2025</w:t>
      </w:r>
      <w:r>
        <w:t xml:space="preserve"> - PRIMEIRO TURNO</w:t>
      </w:r>
    </w:p>
    <w:p w14:paraId="79DED27C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EMENTA: </w:t>
      </w:r>
      <w:r w:rsidRPr="00993D2C">
        <w:rPr>
          <w:lang w:val="pt-BR"/>
        </w:rPr>
        <w:t>Dispõe sobre a promoção e a introdução da música erudita ou clássica no ensino fundamental da rede pública municipal de Belo Horizonte.</w:t>
      </w:r>
    </w:p>
    <w:p w14:paraId="743DC65F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Ver.(a) Neném da Farmácia</w:t>
      </w:r>
    </w:p>
    <w:p w14:paraId="00F016F0" w14:textId="77777777" w:rsidR="00633680" w:rsidRPr="00993D2C" w:rsidRDefault="00633680">
      <w:pPr>
        <w:pStyle w:val="numeracaoProposicao"/>
        <w:rPr>
          <w:lang w:val="pt-BR"/>
        </w:rPr>
      </w:pPr>
    </w:p>
    <w:p w14:paraId="15ACA25F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RELATOR(A): </w:t>
      </w:r>
      <w:r w:rsidRPr="00993D2C">
        <w:rPr>
          <w:lang w:val="pt-BR"/>
        </w:rPr>
        <w:t>Ver.(a) Helton Junior</w:t>
      </w:r>
    </w:p>
    <w:p w14:paraId="1ADDDE4C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>C</w:t>
      </w:r>
      <w:r w:rsidRPr="00993D2C">
        <w:rPr>
          <w:b/>
          <w:lang w:val="pt-BR"/>
        </w:rPr>
        <w:t xml:space="preserve">ONCLUSÃO DO PARECER: </w:t>
      </w:r>
      <w:r w:rsidRPr="00993D2C">
        <w:rPr>
          <w:lang w:val="pt-BR"/>
        </w:rPr>
        <w:t>pela aprovação, com apresentação de emenda(s)</w:t>
      </w:r>
    </w:p>
    <w:p w14:paraId="4CA5C909" w14:textId="77777777" w:rsidR="00633680" w:rsidRPr="00993D2C" w:rsidRDefault="006336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16D83AA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F1E420A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04FA571" w14:textId="77777777" w:rsidR="00633680" w:rsidRDefault="00633680">
      <w:pPr>
        <w:spacing w:after="0"/>
      </w:pPr>
    </w:p>
    <w:p w14:paraId="0A8A8212" w14:textId="77777777" w:rsidR="00633680" w:rsidRDefault="00993D2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206/2025</w:t>
      </w:r>
      <w:r>
        <w:t xml:space="preserve"> - PRIMEIRO TURNO</w:t>
      </w:r>
    </w:p>
    <w:p w14:paraId="7EACB1D8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EMENTA: </w:t>
      </w:r>
      <w:r w:rsidRPr="00993D2C">
        <w:rPr>
          <w:lang w:val="pt-BR"/>
        </w:rPr>
        <w:t>Institui diretrizes para a regulamentação do uso compartilhado de equipamentos públicos municipais para atividades com</w:t>
      </w:r>
      <w:r w:rsidRPr="00993D2C">
        <w:rPr>
          <w:lang w:val="pt-BR"/>
        </w:rPr>
        <w:t>unitárias e culturais, e dá outras providências</w:t>
      </w:r>
    </w:p>
    <w:p w14:paraId="422FBAB9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Ver.(a) Leonardo Ângelo</w:t>
      </w:r>
    </w:p>
    <w:p w14:paraId="3C1B214D" w14:textId="77777777" w:rsidR="00633680" w:rsidRPr="00993D2C" w:rsidRDefault="00633680">
      <w:pPr>
        <w:pStyle w:val="numeracaoProposicao"/>
        <w:rPr>
          <w:lang w:val="pt-BR"/>
        </w:rPr>
      </w:pPr>
    </w:p>
    <w:p w14:paraId="77D9557F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RELATOR(A): </w:t>
      </w:r>
      <w:r w:rsidRPr="00993D2C">
        <w:rPr>
          <w:lang w:val="pt-BR"/>
        </w:rPr>
        <w:t>Ver.(a) Sargento Jalyson</w:t>
      </w:r>
    </w:p>
    <w:p w14:paraId="67B1D0C3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CONCLUSÃO DO PARECER: </w:t>
      </w:r>
      <w:r w:rsidRPr="00993D2C">
        <w:rPr>
          <w:lang w:val="pt-BR"/>
        </w:rPr>
        <w:t>pela aprovação, com apresentação de emenda(s)</w:t>
      </w:r>
    </w:p>
    <w:p w14:paraId="2BA2AAC6" w14:textId="77777777" w:rsidR="00633680" w:rsidRPr="00993D2C" w:rsidRDefault="006336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762769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7E30EB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10E2EE5" w14:textId="77777777" w:rsidR="00633680" w:rsidRDefault="00633680">
      <w:pPr>
        <w:spacing w:after="0"/>
      </w:pPr>
    </w:p>
    <w:p w14:paraId="7829FC9A" w14:textId="77777777" w:rsidR="00633680" w:rsidRDefault="00993D2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233/2025</w:t>
      </w:r>
      <w:r>
        <w:t xml:space="preserve"> - PRIMEIRO TURNO</w:t>
      </w:r>
    </w:p>
    <w:p w14:paraId="7DCC91FC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EMENTA: </w:t>
      </w:r>
      <w:r w:rsidRPr="00993D2C">
        <w:rPr>
          <w:lang w:val="pt-BR"/>
        </w:rPr>
        <w:t>Institui o Programa "Casa da Mãe Atípica" no Município de Belo Horizonte e dá outras providências.</w:t>
      </w:r>
    </w:p>
    <w:p w14:paraId="2C095C12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lastRenderedPageBreak/>
        <w:t xml:space="preserve">AUTORIA: </w:t>
      </w:r>
      <w:r w:rsidRPr="00993D2C">
        <w:rPr>
          <w:lang w:val="pt-BR"/>
        </w:rPr>
        <w:t>Ver.(a) Dra. Michelly Siqueira</w:t>
      </w:r>
    </w:p>
    <w:p w14:paraId="7E1DEB30" w14:textId="77777777" w:rsidR="00633680" w:rsidRPr="00993D2C" w:rsidRDefault="00633680">
      <w:pPr>
        <w:pStyle w:val="numeracaoProposicao"/>
        <w:rPr>
          <w:lang w:val="pt-BR"/>
        </w:rPr>
      </w:pPr>
    </w:p>
    <w:p w14:paraId="5CD489AC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RELATOR(A): </w:t>
      </w:r>
      <w:r w:rsidRPr="00993D2C">
        <w:rPr>
          <w:lang w:val="pt-BR"/>
        </w:rPr>
        <w:t>Ver.(a) Helton Junior</w:t>
      </w:r>
    </w:p>
    <w:p w14:paraId="60B2616D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CONCLUSÃO DO PARECER: </w:t>
      </w:r>
      <w:r w:rsidRPr="00993D2C">
        <w:rPr>
          <w:lang w:val="pt-BR"/>
        </w:rPr>
        <w:t>pela aprovação, com apresentação d</w:t>
      </w:r>
      <w:r w:rsidRPr="00993D2C">
        <w:rPr>
          <w:lang w:val="pt-BR"/>
        </w:rPr>
        <w:t>e emenda(s)</w:t>
      </w:r>
    </w:p>
    <w:p w14:paraId="3650798D" w14:textId="77777777" w:rsidR="00633680" w:rsidRPr="00993D2C" w:rsidRDefault="006336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54BAC3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53DFBA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BF1AD46" w14:textId="77777777" w:rsidR="00633680" w:rsidRDefault="00633680">
      <w:pPr>
        <w:spacing w:after="0"/>
      </w:pPr>
    </w:p>
    <w:p w14:paraId="21911FB6" w14:textId="77777777" w:rsidR="00633680" w:rsidRDefault="00993D2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242/2025</w:t>
      </w:r>
      <w:r>
        <w:t xml:space="preserve"> - PRIMEIRO TURNO</w:t>
      </w:r>
    </w:p>
    <w:p w14:paraId="577A5551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EMENTA: </w:t>
      </w:r>
      <w:r w:rsidRPr="00993D2C">
        <w:rPr>
          <w:lang w:val="pt-BR"/>
        </w:rPr>
        <w:t>Proíbe a outorga de títulos, honrarias, condecorações, medalhas, homenagens ou qualquer outra forma de reconhecimento oficial no âmbito do Município de Belo Horizonte para p</w:t>
      </w:r>
      <w:r w:rsidRPr="00993D2C">
        <w:rPr>
          <w:lang w:val="pt-BR"/>
        </w:rPr>
        <w:t>essoas condenadas por crimes hediondos ou equiparados.</w:t>
      </w:r>
    </w:p>
    <w:p w14:paraId="0B27FA37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Ver.(a) Irlan Melo</w:t>
      </w:r>
    </w:p>
    <w:p w14:paraId="17B6D824" w14:textId="77777777" w:rsidR="00633680" w:rsidRPr="00993D2C" w:rsidRDefault="00633680">
      <w:pPr>
        <w:pStyle w:val="numeracaoProposicao"/>
        <w:rPr>
          <w:lang w:val="pt-BR"/>
        </w:rPr>
      </w:pPr>
    </w:p>
    <w:p w14:paraId="5C8E8D7B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RELATOR(A): </w:t>
      </w:r>
      <w:r w:rsidRPr="00993D2C">
        <w:rPr>
          <w:lang w:val="pt-BR"/>
        </w:rPr>
        <w:t>Ver.(a) Sargento Jalyson</w:t>
      </w:r>
    </w:p>
    <w:p w14:paraId="63D68E8F" w14:textId="77777777" w:rsidR="00633680" w:rsidRDefault="00993D2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927ECD9" w14:textId="77777777" w:rsidR="00633680" w:rsidRDefault="006336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25DEF6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B6260F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A3594C" w14:textId="77777777" w:rsidR="00633680" w:rsidRDefault="00633680">
      <w:pPr>
        <w:spacing w:after="0"/>
      </w:pPr>
    </w:p>
    <w:p w14:paraId="16A5BFC8" w14:textId="77777777" w:rsidR="00633680" w:rsidRDefault="00993D2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280/2025</w:t>
      </w:r>
      <w:r>
        <w:t xml:space="preserve"> - PRIMEIRO TURNO</w:t>
      </w:r>
    </w:p>
    <w:p w14:paraId="6FBB2934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EMENTA: </w:t>
      </w:r>
      <w:r w:rsidRPr="00993D2C">
        <w:rPr>
          <w:lang w:val="pt-BR"/>
        </w:rPr>
        <w:t>Assegura a proteção à saúde bucal a pessoa hospitalizada nas unidades de saúde do Sistema Único de Saúde - SUS - e na rede privada de saúde de saúde no Município de Belo Horizonte.</w:t>
      </w:r>
    </w:p>
    <w:p w14:paraId="7A28B004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Ver.(a) Cláudio do Mundo Novo</w:t>
      </w:r>
    </w:p>
    <w:p w14:paraId="05F57AAC" w14:textId="77777777" w:rsidR="00633680" w:rsidRPr="00993D2C" w:rsidRDefault="00633680">
      <w:pPr>
        <w:pStyle w:val="numeracaoProposicao"/>
        <w:rPr>
          <w:lang w:val="pt-BR"/>
        </w:rPr>
      </w:pPr>
    </w:p>
    <w:p w14:paraId="356FDDA5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RELATOR(A): </w:t>
      </w:r>
      <w:r w:rsidRPr="00993D2C">
        <w:rPr>
          <w:lang w:val="pt-BR"/>
        </w:rPr>
        <w:t>Ver.(a) Sargento Jalyso</w:t>
      </w:r>
      <w:r w:rsidRPr="00993D2C">
        <w:rPr>
          <w:lang w:val="pt-BR"/>
        </w:rPr>
        <w:t>n</w:t>
      </w:r>
    </w:p>
    <w:p w14:paraId="1F96CF85" w14:textId="77777777" w:rsidR="00633680" w:rsidRDefault="00993D2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77A3ED37" w14:textId="77777777" w:rsidR="00633680" w:rsidRDefault="006336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61B0579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D05741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51E1DAB" w14:textId="77777777" w:rsidR="00633680" w:rsidRDefault="00633680">
      <w:pPr>
        <w:spacing w:after="0"/>
      </w:pPr>
    </w:p>
    <w:p w14:paraId="2F64F7B9" w14:textId="77777777" w:rsidR="00633680" w:rsidRDefault="00993D2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315/2025</w:t>
      </w:r>
      <w:r>
        <w:t xml:space="preserve"> - PRIMEIRO TURNO</w:t>
      </w:r>
    </w:p>
    <w:p w14:paraId="4F803C70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EMENTA: </w:t>
      </w:r>
      <w:r w:rsidRPr="00993D2C">
        <w:rPr>
          <w:lang w:val="pt-BR"/>
        </w:rPr>
        <w:t>Dispõe sobre diretrizes gerais para a atuação administrativa relacionada à constituição, alteração, suspensão, inscrição em dívida ativa e cobranç</w:t>
      </w:r>
      <w:r w:rsidRPr="00993D2C">
        <w:rPr>
          <w:lang w:val="pt-BR"/>
        </w:rPr>
        <w:t>a de créditos tributários e não tributários no Município de Belo Horizonte, e dá outras providências.</w:t>
      </w:r>
    </w:p>
    <w:p w14:paraId="059B726D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Ver.(a) Leonardo Ângelo</w:t>
      </w:r>
    </w:p>
    <w:p w14:paraId="37817BFE" w14:textId="77777777" w:rsidR="00633680" w:rsidRPr="00993D2C" w:rsidRDefault="00633680">
      <w:pPr>
        <w:pStyle w:val="numeracaoProposicao"/>
        <w:rPr>
          <w:lang w:val="pt-BR"/>
        </w:rPr>
      </w:pPr>
    </w:p>
    <w:p w14:paraId="7D7E822E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RELATOR(A): </w:t>
      </w:r>
      <w:r w:rsidRPr="00993D2C">
        <w:rPr>
          <w:lang w:val="pt-BR"/>
        </w:rPr>
        <w:t>Ver.(a) Juninho Los Hermanos</w:t>
      </w:r>
    </w:p>
    <w:p w14:paraId="795526C7" w14:textId="77777777" w:rsidR="00633680" w:rsidRDefault="00993D2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2BD9B1A" w14:textId="77777777" w:rsidR="00633680" w:rsidRDefault="006336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022B6B5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F40332" w14:textId="77777777" w:rsidR="00633680" w:rsidRDefault="00993D2C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6C1715F" w14:textId="77777777" w:rsidR="00633680" w:rsidRDefault="00633680">
      <w:pPr>
        <w:spacing w:after="0"/>
      </w:pPr>
    </w:p>
    <w:p w14:paraId="56272D05" w14:textId="77777777" w:rsidR="00633680" w:rsidRDefault="00993D2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395/2025</w:t>
      </w:r>
      <w:r>
        <w:t xml:space="preserve"> - PRIMEIRO TURNO</w:t>
      </w:r>
    </w:p>
    <w:p w14:paraId="37F6EBB0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EMENTA: </w:t>
      </w:r>
      <w:r w:rsidRPr="00993D2C">
        <w:rPr>
          <w:lang w:val="pt-BR"/>
        </w:rPr>
        <w:t>Concede reajustes remuneratórios aos servidores e empregados públicos da administração direta e indireta do Poder Executivo e dá outras providências.</w:t>
      </w:r>
    </w:p>
    <w:p w14:paraId="16BC94BC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 xml:space="preserve">AUTORIA: </w:t>
      </w:r>
      <w:r w:rsidRPr="00993D2C">
        <w:rPr>
          <w:lang w:val="pt-BR"/>
        </w:rPr>
        <w:t>Executivo: Mensagem nº 17, de 15/07/2025</w:t>
      </w:r>
    </w:p>
    <w:p w14:paraId="5BA2A2F2" w14:textId="77777777" w:rsidR="00633680" w:rsidRPr="00993D2C" w:rsidRDefault="00633680">
      <w:pPr>
        <w:pStyle w:val="numeracaoProposicao"/>
        <w:rPr>
          <w:lang w:val="pt-BR"/>
        </w:rPr>
      </w:pPr>
    </w:p>
    <w:p w14:paraId="09521607" w14:textId="77777777" w:rsidR="00633680" w:rsidRPr="00993D2C" w:rsidRDefault="00993D2C">
      <w:pPr>
        <w:pStyle w:val="numeracaoProposicao"/>
        <w:rPr>
          <w:lang w:val="pt-BR"/>
        </w:rPr>
      </w:pPr>
      <w:r w:rsidRPr="00993D2C">
        <w:rPr>
          <w:b/>
          <w:lang w:val="pt-BR"/>
        </w:rPr>
        <w:t>RELATO</w:t>
      </w:r>
      <w:r w:rsidRPr="00993D2C">
        <w:rPr>
          <w:b/>
          <w:lang w:val="pt-BR"/>
        </w:rPr>
        <w:t xml:space="preserve">R(A): </w:t>
      </w:r>
      <w:r w:rsidRPr="00993D2C">
        <w:rPr>
          <w:lang w:val="pt-BR"/>
        </w:rPr>
        <w:t>Ver.(a) Wagner Ferreira</w:t>
      </w:r>
    </w:p>
    <w:p w14:paraId="2D23C48A" w14:textId="77777777" w:rsidR="00633680" w:rsidRDefault="00993D2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037AC3C" w14:textId="77777777" w:rsidR="00633680" w:rsidRDefault="006336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633680" w14:paraId="1D621B5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D76C4B" w14:textId="77777777" w:rsidR="00633680" w:rsidRDefault="00993D2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7BFA4E2" w14:textId="77777777" w:rsidR="00633680" w:rsidRDefault="00633680">
      <w:pPr>
        <w:spacing w:after="0"/>
      </w:pPr>
    </w:p>
    <w:p w14:paraId="6E255F7F" w14:textId="77777777" w:rsidR="00633680" w:rsidRDefault="00993D2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633680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4C5E6" w14:textId="77777777" w:rsidR="00000000" w:rsidRDefault="00993D2C">
      <w:pPr>
        <w:spacing w:after="0" w:line="240" w:lineRule="auto"/>
      </w:pPr>
      <w:r>
        <w:separator/>
      </w:r>
    </w:p>
  </w:endnote>
  <w:endnote w:type="continuationSeparator" w:id="0">
    <w:p w14:paraId="46505703" w14:textId="77777777" w:rsidR="00000000" w:rsidRDefault="00993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D05C7" w14:textId="77777777" w:rsidR="00633680" w:rsidRDefault="00633680"/>
  <w:p w14:paraId="30339D0E" w14:textId="77777777" w:rsidR="00633680" w:rsidRDefault="00993D2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D6C78" w14:textId="77777777" w:rsidR="00000000" w:rsidRDefault="00993D2C">
      <w:pPr>
        <w:spacing w:after="0" w:line="240" w:lineRule="auto"/>
      </w:pPr>
      <w:r>
        <w:separator/>
      </w:r>
    </w:p>
  </w:footnote>
  <w:footnote w:type="continuationSeparator" w:id="0">
    <w:p w14:paraId="60AFA419" w14:textId="77777777" w:rsidR="00000000" w:rsidRDefault="00993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633680" w:rsidRPr="00993D2C" w14:paraId="00159478" w14:textId="77777777">
      <w:tc>
        <w:tcPr>
          <w:tcW w:w="1134" w:type="dxa"/>
        </w:tcPr>
        <w:p w14:paraId="56ADA65B" w14:textId="77777777" w:rsidR="00633680" w:rsidRDefault="00993D2C">
          <w:r>
            <w:rPr>
              <w:noProof/>
            </w:rPr>
            <w:drawing>
              <wp:inline distT="0" distB="0" distL="0" distR="0" wp14:anchorId="273B1D89" wp14:editId="21E8D8D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ED3D815" w14:textId="77777777" w:rsidR="00633680" w:rsidRPr="00993D2C" w:rsidRDefault="00993D2C">
          <w:pPr>
            <w:jc w:val="center"/>
            <w:rPr>
              <w:sz w:val="32"/>
              <w:lang w:val="pt-BR"/>
            </w:rPr>
          </w:pPr>
          <w:r w:rsidRPr="00993D2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D3B3F"/>
    <w:multiLevelType w:val="hybridMultilevel"/>
    <w:tmpl w:val="36A6FE8E"/>
    <w:lvl w:ilvl="0" w:tplc="17824A22">
      <w:start w:val="1"/>
      <w:numFmt w:val="decimal"/>
      <w:lvlText w:val="%1."/>
      <w:lvlJc w:val="left"/>
    </w:lvl>
    <w:lvl w:ilvl="1" w:tplc="883CFECA">
      <w:numFmt w:val="decimal"/>
      <w:lvlText w:val=""/>
      <w:lvlJc w:val="left"/>
    </w:lvl>
    <w:lvl w:ilvl="2" w:tplc="46300D74">
      <w:numFmt w:val="decimal"/>
      <w:lvlText w:val=""/>
      <w:lvlJc w:val="left"/>
    </w:lvl>
    <w:lvl w:ilvl="3" w:tplc="9BEC54B6">
      <w:numFmt w:val="decimal"/>
      <w:lvlText w:val=""/>
      <w:lvlJc w:val="left"/>
    </w:lvl>
    <w:lvl w:ilvl="4" w:tplc="1DE68A14">
      <w:numFmt w:val="decimal"/>
      <w:lvlText w:val=""/>
      <w:lvlJc w:val="left"/>
    </w:lvl>
    <w:lvl w:ilvl="5" w:tplc="81F07B9C">
      <w:numFmt w:val="decimal"/>
      <w:lvlText w:val=""/>
      <w:lvlJc w:val="left"/>
    </w:lvl>
    <w:lvl w:ilvl="6" w:tplc="7E8E6BD8">
      <w:numFmt w:val="decimal"/>
      <w:lvlText w:val=""/>
      <w:lvlJc w:val="left"/>
    </w:lvl>
    <w:lvl w:ilvl="7" w:tplc="9DCC47E2">
      <w:numFmt w:val="decimal"/>
      <w:lvlText w:val=""/>
      <w:lvlJc w:val="left"/>
    </w:lvl>
    <w:lvl w:ilvl="8" w:tplc="30CA445E">
      <w:numFmt w:val="decimal"/>
      <w:lvlText w:val=""/>
      <w:lvlJc w:val="left"/>
    </w:lvl>
  </w:abstractNum>
  <w:abstractNum w:abstractNumId="1" w15:restartNumberingAfterBreak="0">
    <w:nsid w:val="422370D2"/>
    <w:multiLevelType w:val="hybridMultilevel"/>
    <w:tmpl w:val="CD027E70"/>
    <w:lvl w:ilvl="0" w:tplc="12AA8088">
      <w:start w:val="1"/>
      <w:numFmt w:val="decimal"/>
      <w:lvlText w:val="%1."/>
      <w:lvlJc w:val="left"/>
    </w:lvl>
    <w:lvl w:ilvl="1" w:tplc="71C64D48">
      <w:numFmt w:val="decimal"/>
      <w:lvlText w:val=""/>
      <w:lvlJc w:val="left"/>
    </w:lvl>
    <w:lvl w:ilvl="2" w:tplc="4380D17A">
      <w:numFmt w:val="decimal"/>
      <w:lvlText w:val=""/>
      <w:lvlJc w:val="left"/>
    </w:lvl>
    <w:lvl w:ilvl="3" w:tplc="D3EC85A4">
      <w:numFmt w:val="decimal"/>
      <w:lvlText w:val=""/>
      <w:lvlJc w:val="left"/>
    </w:lvl>
    <w:lvl w:ilvl="4" w:tplc="7244F630">
      <w:numFmt w:val="decimal"/>
      <w:lvlText w:val=""/>
      <w:lvlJc w:val="left"/>
    </w:lvl>
    <w:lvl w:ilvl="5" w:tplc="39A28762">
      <w:numFmt w:val="decimal"/>
      <w:lvlText w:val=""/>
      <w:lvlJc w:val="left"/>
    </w:lvl>
    <w:lvl w:ilvl="6" w:tplc="3F6EC1CA">
      <w:numFmt w:val="decimal"/>
      <w:lvlText w:val=""/>
      <w:lvlJc w:val="left"/>
    </w:lvl>
    <w:lvl w:ilvl="7" w:tplc="DBC0D998">
      <w:numFmt w:val="decimal"/>
      <w:lvlText w:val=""/>
      <w:lvlJc w:val="left"/>
    </w:lvl>
    <w:lvl w:ilvl="8" w:tplc="171E4A34">
      <w:numFmt w:val="decimal"/>
      <w:lvlText w:val=""/>
      <w:lvlJc w:val="left"/>
    </w:lvl>
  </w:abstractNum>
  <w:abstractNum w:abstractNumId="2" w15:restartNumberingAfterBreak="0">
    <w:nsid w:val="55C658A5"/>
    <w:multiLevelType w:val="hybridMultilevel"/>
    <w:tmpl w:val="DB3E9B40"/>
    <w:lvl w:ilvl="0" w:tplc="8E1E9322">
      <w:start w:val="1"/>
      <w:numFmt w:val="upperRoman"/>
      <w:lvlText w:val="%1."/>
      <w:lvlJc w:val="left"/>
    </w:lvl>
    <w:lvl w:ilvl="1" w:tplc="05BAFF02">
      <w:numFmt w:val="decimal"/>
      <w:lvlText w:val=""/>
      <w:lvlJc w:val="left"/>
    </w:lvl>
    <w:lvl w:ilvl="2" w:tplc="82EAEDEA">
      <w:numFmt w:val="decimal"/>
      <w:lvlText w:val=""/>
      <w:lvlJc w:val="left"/>
    </w:lvl>
    <w:lvl w:ilvl="3" w:tplc="D4C6703E">
      <w:numFmt w:val="decimal"/>
      <w:lvlText w:val=""/>
      <w:lvlJc w:val="left"/>
    </w:lvl>
    <w:lvl w:ilvl="4" w:tplc="5DF01D70">
      <w:numFmt w:val="decimal"/>
      <w:lvlText w:val=""/>
      <w:lvlJc w:val="left"/>
    </w:lvl>
    <w:lvl w:ilvl="5" w:tplc="DAF8E124">
      <w:numFmt w:val="decimal"/>
      <w:lvlText w:val=""/>
      <w:lvlJc w:val="left"/>
    </w:lvl>
    <w:lvl w:ilvl="6" w:tplc="A7F055D0">
      <w:numFmt w:val="decimal"/>
      <w:lvlText w:val=""/>
      <w:lvlJc w:val="left"/>
    </w:lvl>
    <w:lvl w:ilvl="7" w:tplc="70F02A66">
      <w:numFmt w:val="decimal"/>
      <w:lvlText w:val=""/>
      <w:lvlJc w:val="left"/>
    </w:lvl>
    <w:lvl w:ilvl="8" w:tplc="E25EB62E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680"/>
    <w:rsid w:val="00633680"/>
    <w:rsid w:val="0099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DE545"/>
  <w15:docId w15:val="{EBE8E247-0A88-42F1-904B-4F36E43C6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1106</Words>
  <Characters>5977</Characters>
  <Application>Microsoft Office Word</Application>
  <DocSecurity>0</DocSecurity>
  <Lines>49</Lines>
  <Paragraphs>14</Paragraphs>
  <ScaleCrop>false</ScaleCrop>
  <Company/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Lucca Damazio</dc:creator>
  <cp:lastModifiedBy>Caio Lucca Damazio</cp:lastModifiedBy>
  <cp:revision>2</cp:revision>
  <dcterms:created xsi:type="dcterms:W3CDTF">2025-07-23T18:14:00Z</dcterms:created>
  <dcterms:modified xsi:type="dcterms:W3CDTF">2025-07-23T18:14:00Z</dcterms:modified>
</cp:coreProperties>
</file>