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A1AEA" w14:textId="77777777" w:rsidR="0071369F" w:rsidRPr="00AC1F3D" w:rsidRDefault="003D1D25">
      <w:pPr>
        <w:pStyle w:val="elementoTituloSuperior"/>
        <w:rPr>
          <w:lang w:val="pt-BR"/>
        </w:rPr>
      </w:pPr>
      <w:r w:rsidRPr="00AC1F3D">
        <w:rPr>
          <w:lang w:val="pt-BR"/>
        </w:rPr>
        <w:t>RESULTADO DA REUNIÃO</w:t>
      </w:r>
    </w:p>
    <w:p w14:paraId="6B576C5B" w14:textId="77777777" w:rsidR="0071369F" w:rsidRPr="00AC1F3D" w:rsidRDefault="003D1D25">
      <w:pPr>
        <w:pStyle w:val="elementoTituloSuperior"/>
        <w:rPr>
          <w:lang w:val="pt-BR"/>
        </w:rPr>
      </w:pPr>
      <w:r w:rsidRPr="00AC1F3D">
        <w:rPr>
          <w:lang w:val="pt-BR"/>
        </w:rPr>
        <w:t>Reunião realizada</w:t>
      </w:r>
    </w:p>
    <w:p w14:paraId="13E4C7E3" w14:textId="77777777" w:rsidR="0071369F" w:rsidRPr="00AC1F3D" w:rsidRDefault="0071369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AD50770" w14:textId="77777777" w:rsidR="0071369F" w:rsidRPr="00AC1F3D" w:rsidRDefault="0071369F">
      <w:pPr>
        <w:spacing w:after="0"/>
        <w:rPr>
          <w:sz w:val="8"/>
          <w:lang w:val="pt-BR"/>
        </w:rPr>
      </w:pPr>
    </w:p>
    <w:p w14:paraId="698B2176" w14:textId="77777777" w:rsidR="0071369F" w:rsidRPr="00AC1F3D" w:rsidRDefault="003D1D25">
      <w:pPr>
        <w:pStyle w:val="elementoTituloSuperior"/>
        <w:rPr>
          <w:lang w:val="pt-BR"/>
        </w:rPr>
      </w:pPr>
      <w:r w:rsidRPr="00AC1F3D">
        <w:rPr>
          <w:lang w:val="pt-BR"/>
        </w:rPr>
        <w:t>COMISSÃO DE LEGISLAÇÃO E JUSTIÇA</w:t>
      </w:r>
    </w:p>
    <w:p w14:paraId="198F9A8A" w14:textId="77777777" w:rsidR="0071369F" w:rsidRPr="00AC1F3D" w:rsidRDefault="0071369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1369F" w:rsidRPr="00AC2E6F" w14:paraId="3B7E5881" w14:textId="77777777">
        <w:tc>
          <w:tcPr>
            <w:tcW w:w="4819" w:type="dxa"/>
          </w:tcPr>
          <w:p w14:paraId="35285E79" w14:textId="77777777" w:rsidR="0071369F" w:rsidRDefault="003D1D25"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8BD2697" w14:textId="77777777" w:rsidR="0071369F" w:rsidRPr="00AC1F3D" w:rsidRDefault="003D1D25">
            <w:pPr>
              <w:jc w:val="right"/>
              <w:rPr>
                <w:lang w:val="pt-BR"/>
              </w:rPr>
            </w:pPr>
            <w:r w:rsidRPr="00AC1F3D">
              <w:rPr>
                <w:lang w:val="pt-BR"/>
              </w:rPr>
              <w:t>1ª Sessão Legislativa - 20ª Legislatura</w:t>
            </w:r>
          </w:p>
        </w:tc>
      </w:tr>
      <w:tr w:rsidR="0071369F" w14:paraId="230BD1DD" w14:textId="77777777">
        <w:tc>
          <w:tcPr>
            <w:tcW w:w="4819" w:type="dxa"/>
          </w:tcPr>
          <w:p w14:paraId="79162B0C" w14:textId="77777777" w:rsidR="0071369F" w:rsidRDefault="003D1D25">
            <w:r>
              <w:t>19/08/2025 - 13h30min</w:t>
            </w:r>
          </w:p>
        </w:tc>
        <w:tc>
          <w:tcPr>
            <w:tcW w:w="4819" w:type="dxa"/>
          </w:tcPr>
          <w:p w14:paraId="627E518F" w14:textId="77777777" w:rsidR="0071369F" w:rsidRDefault="003D1D2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77EC8E1" w14:textId="77777777" w:rsidR="0071369F" w:rsidRDefault="0071369F">
      <w:pPr>
        <w:pBdr>
          <w:bottom w:val="single" w:sz="6" w:space="1" w:color="999999"/>
        </w:pBdr>
      </w:pPr>
    </w:p>
    <w:p w14:paraId="75ED1F0D" w14:textId="77777777" w:rsidR="0071369F" w:rsidRDefault="003D1D2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4CD2239" w14:textId="15E60F58" w:rsidR="0071369F" w:rsidRPr="00AC1F3D" w:rsidRDefault="003D1D25">
      <w:pPr>
        <w:pStyle w:val="numeracaoNumerosRomanos"/>
        <w:numPr>
          <w:ilvl w:val="0"/>
          <w:numId w:val="1"/>
        </w:numPr>
        <w:rPr>
          <w:lang w:val="pt-BR"/>
        </w:rPr>
      </w:pPr>
      <w:r w:rsidRPr="00AC1F3D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1369F" w14:paraId="4E4013B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CA698C8" w14:textId="77777777" w:rsidR="0071369F" w:rsidRDefault="003D1D25">
            <w:pPr>
              <w:pStyle w:val="textoTabelaOcorrencias"/>
            </w:pPr>
            <w:r>
              <w:t xml:space="preserve">26ª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B410C0E" w14:textId="77777777" w:rsidR="0071369F" w:rsidRDefault="0071369F">
      <w:pPr>
        <w:spacing w:after="0"/>
        <w:rPr>
          <w:sz w:val="8"/>
        </w:rPr>
      </w:pPr>
    </w:p>
    <w:p w14:paraId="59782DE1" w14:textId="77777777" w:rsidR="0071369F" w:rsidRDefault="003D1D2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28504CD" w14:textId="77777777" w:rsidR="0071369F" w:rsidRDefault="003D1D2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416142C" w14:textId="77777777" w:rsidR="0071369F" w:rsidRPr="00AC1F3D" w:rsidRDefault="003D1D25">
      <w:pPr>
        <w:pStyle w:val="elementoTitulo"/>
        <w:spacing w:before="400"/>
        <w:rPr>
          <w:lang w:val="pt-BR"/>
        </w:rPr>
      </w:pPr>
      <w:r w:rsidRPr="00AC1F3D">
        <w:rPr>
          <w:lang w:val="pt-BR"/>
        </w:rPr>
        <w:t>Parecer sobre proposições sujeitas à apreciação do Plenário</w:t>
      </w:r>
    </w:p>
    <w:p w14:paraId="0E10C4D0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19/2025</w:t>
      </w:r>
      <w:r>
        <w:t xml:space="preserve"> - SEGUNDO TURNO</w:t>
      </w:r>
    </w:p>
    <w:p w14:paraId="345B178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 xml:space="preserve">Dispõe sobre a regulamentação do serviço de transporte remunerado privado individual de passageiros em motocicletas intermediado por empresas </w:t>
      </w:r>
      <w:proofErr w:type="gramStart"/>
      <w:r w:rsidRPr="00AC1F3D">
        <w:rPr>
          <w:lang w:val="pt-BR"/>
        </w:rPr>
        <w:t>operadoras  de</w:t>
      </w:r>
      <w:proofErr w:type="gramEnd"/>
      <w:r w:rsidRPr="00AC1F3D">
        <w:rPr>
          <w:lang w:val="pt-BR"/>
        </w:rPr>
        <w:t xml:space="preserve"> aplicativos, e dá outras providências</w:t>
      </w:r>
    </w:p>
    <w:p w14:paraId="25A2B08C" w14:textId="77777777" w:rsidR="0071369F" w:rsidRPr="003D1D25" w:rsidRDefault="003D1D25">
      <w:pPr>
        <w:pStyle w:val="numeracaoProposicao"/>
        <w:rPr>
          <w:lang w:val="pt-BR"/>
        </w:rPr>
      </w:pPr>
      <w:r w:rsidRPr="003D1D25">
        <w:rPr>
          <w:b/>
          <w:lang w:val="pt-BR"/>
        </w:rPr>
        <w:t xml:space="preserve">AUTORIA: </w:t>
      </w:r>
      <w:r w:rsidRPr="003D1D25">
        <w:rPr>
          <w:lang w:val="pt-BR"/>
        </w:rPr>
        <w:t>Ver.(a) Pablo Almeida</w:t>
      </w:r>
    </w:p>
    <w:p w14:paraId="71F536F5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Vile</w:t>
      </w:r>
      <w:proofErr w:type="spellEnd"/>
    </w:p>
    <w:p w14:paraId="674A5A0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2A6B9BBA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53BC4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41ED5B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0EE59DC" w14:textId="77777777" w:rsidR="0071369F" w:rsidRDefault="0071369F">
      <w:pPr>
        <w:spacing w:after="0"/>
      </w:pPr>
    </w:p>
    <w:p w14:paraId="12FA3453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73/2025</w:t>
      </w:r>
      <w:r>
        <w:t xml:space="preserve"> - SEGUNDO TURNO</w:t>
      </w:r>
    </w:p>
    <w:p w14:paraId="23B6211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Altera a Lei 8.616 de 14 de julho de 2003 que contém o Código de Posturas do Município de Belo Horizonte.</w:t>
      </w:r>
    </w:p>
    <w:p w14:paraId="1D20D13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Braulio</w:t>
      </w:r>
      <w:proofErr w:type="spellEnd"/>
      <w:r w:rsidRPr="00AC1F3D">
        <w:rPr>
          <w:lang w:val="pt-BR"/>
        </w:rPr>
        <w:t xml:space="preserve"> Lara</w:t>
      </w:r>
    </w:p>
    <w:p w14:paraId="0F060A1D" w14:textId="77777777" w:rsidR="0071369F" w:rsidRPr="00AC1F3D" w:rsidRDefault="0071369F">
      <w:pPr>
        <w:pStyle w:val="numeracaoProposicao"/>
        <w:rPr>
          <w:lang w:val="pt-BR"/>
        </w:rPr>
      </w:pPr>
    </w:p>
    <w:p w14:paraId="75BEAEAF" w14:textId="77777777" w:rsidR="0071369F" w:rsidRDefault="003D1D25">
      <w:pPr>
        <w:pStyle w:val="numeracaoProposicao"/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2F40599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legalidade e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 xml:space="preserve"> das Emendas 1, 2 e 3, com apresentação de subemenda à Emenda 3.</w:t>
      </w:r>
    </w:p>
    <w:p w14:paraId="52BA1D52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2CD190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03AB5B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E9BEC24" w14:textId="77777777" w:rsidR="0071369F" w:rsidRDefault="0071369F">
      <w:pPr>
        <w:spacing w:after="0"/>
      </w:pPr>
    </w:p>
    <w:p w14:paraId="3EBF0F4C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170/2025</w:t>
      </w:r>
      <w:r>
        <w:t xml:space="preserve"> - SEGUNDO TURNO</w:t>
      </w:r>
    </w:p>
    <w:p w14:paraId="42BAB7F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Prevê o estabelecimento de campanha de orientação às pessoas idosas contra fraudes e outros crimes no âmbito do Município e dá outras providências.</w:t>
      </w:r>
    </w:p>
    <w:p w14:paraId="102F7085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Ver.(a) Arruda</w:t>
      </w:r>
    </w:p>
    <w:p w14:paraId="1A44DA2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Fernanda Pereira </w:t>
      </w:r>
      <w:proofErr w:type="spellStart"/>
      <w:r w:rsidRPr="00AC1F3D">
        <w:rPr>
          <w:lang w:val="pt-BR"/>
        </w:rPr>
        <w:t>Altoé</w:t>
      </w:r>
      <w:proofErr w:type="spellEnd"/>
    </w:p>
    <w:p w14:paraId="5E70C27C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legalidade e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 xml:space="preserve"> das Emendas 1 e 2.</w:t>
      </w:r>
    </w:p>
    <w:p w14:paraId="26E1E61E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653B0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45C2EC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3998888" w14:textId="77777777" w:rsidR="0071369F" w:rsidRDefault="0071369F">
      <w:pPr>
        <w:spacing w:after="0"/>
      </w:pPr>
    </w:p>
    <w:p w14:paraId="2417A45F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179/2025</w:t>
      </w:r>
      <w:r>
        <w:t xml:space="preserve"> - PRIMEIRO TURNO</w:t>
      </w:r>
    </w:p>
    <w:p w14:paraId="3A09979F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Altera a Lei nº 11.821/2025, que obriga os estabelecimentos comerciais que menciona a garantir a segurança, a saúde e o bem-estar de animais</w:t>
      </w:r>
    </w:p>
    <w:p w14:paraId="1D0A70B3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Ver.(a) Osvaldo Lopes</w:t>
      </w:r>
    </w:p>
    <w:p w14:paraId="6D1B8CAA" w14:textId="442F6D8B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="00AC1F3D" w:rsidRPr="00AC1F3D">
        <w:rPr>
          <w:lang w:val="pt-BR"/>
        </w:rPr>
        <w:t xml:space="preserve">Ver.(a) </w:t>
      </w:r>
      <w:proofErr w:type="spellStart"/>
      <w:r w:rsidR="00AC1F3D" w:rsidRPr="00AC1F3D">
        <w:rPr>
          <w:lang w:val="pt-BR"/>
        </w:rPr>
        <w:t>Uner</w:t>
      </w:r>
      <w:proofErr w:type="spellEnd"/>
      <w:r w:rsidR="00AC1F3D" w:rsidRPr="00AC1F3D">
        <w:rPr>
          <w:lang w:val="pt-BR"/>
        </w:rPr>
        <w:t xml:space="preserve"> Augusto</w:t>
      </w:r>
    </w:p>
    <w:p w14:paraId="54F045ED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>, com apresentação de emenda(s)</w:t>
      </w:r>
    </w:p>
    <w:p w14:paraId="20B76BCB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504477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AF044B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DB8BDC5" w14:textId="77777777" w:rsidR="0071369F" w:rsidRDefault="0071369F">
      <w:pPr>
        <w:spacing w:after="0"/>
      </w:pPr>
    </w:p>
    <w:p w14:paraId="63551B23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259/2025</w:t>
      </w:r>
      <w:r>
        <w:t xml:space="preserve"> - PRIMEIRO TURNO</w:t>
      </w:r>
    </w:p>
    <w:p w14:paraId="52FEEF32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Dispõe sobre a fixação de cartazes informativos referente ao que consta na legislação sobre o atendimento emergencial, integral e multidisciplinar às vítimas de violência sexual, nas unidades de saúde no âmbito do município de Belo Horizonte.</w:t>
      </w:r>
    </w:p>
    <w:p w14:paraId="29EC6237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Iza </w:t>
      </w:r>
      <w:proofErr w:type="spellStart"/>
      <w:r w:rsidRPr="00AC1F3D">
        <w:rPr>
          <w:lang w:val="pt-BR"/>
        </w:rPr>
        <w:t>Lourença</w:t>
      </w:r>
      <w:proofErr w:type="spellEnd"/>
      <w:r w:rsidRPr="00AC1F3D">
        <w:rPr>
          <w:lang w:val="pt-BR"/>
        </w:rPr>
        <w:t xml:space="preserve">; Cida Falabella;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Santos; Luiza Dulci</w:t>
      </w:r>
    </w:p>
    <w:p w14:paraId="6C80A60E" w14:textId="77777777" w:rsidR="0071369F" w:rsidRPr="00AC1F3D" w:rsidRDefault="0071369F">
      <w:pPr>
        <w:pStyle w:val="numeracaoProposicao"/>
        <w:rPr>
          <w:lang w:val="pt-BR"/>
        </w:rPr>
      </w:pPr>
    </w:p>
    <w:p w14:paraId="1E6F4B44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2EA7440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</w:p>
    <w:p w14:paraId="61E874BC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1E6814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D34E1A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9E004E0" w14:textId="77777777" w:rsidR="0071369F" w:rsidRDefault="0071369F">
      <w:pPr>
        <w:spacing w:after="0"/>
      </w:pPr>
    </w:p>
    <w:p w14:paraId="4227C79D" w14:textId="77777777" w:rsidR="0071369F" w:rsidRDefault="003D1D25">
      <w:pPr>
        <w:pStyle w:val="numeracaoProposicaoTitulo"/>
        <w:numPr>
          <w:ilvl w:val="0"/>
          <w:numId w:val="2"/>
        </w:numPr>
      </w:pPr>
      <w:r>
        <w:t>PROPOSIÇÕES ANEXADAS:</w:t>
      </w:r>
    </w:p>
    <w:p w14:paraId="0B219B65" w14:textId="77777777" w:rsidR="0071369F" w:rsidRDefault="003D1D25">
      <w:pPr>
        <w:pStyle w:val="numeracaoProposicaoTitulo"/>
        <w:ind w:left="568" w:firstLine="0"/>
      </w:pPr>
      <w:r>
        <w:rPr>
          <w:u w:val="single"/>
        </w:rPr>
        <w:t>PROJETO DE LEI 297/2025</w:t>
      </w:r>
      <w:r>
        <w:t xml:space="preserve"> - PRIMEIRO TURNO</w:t>
      </w:r>
    </w:p>
    <w:p w14:paraId="23531E8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Veda, no Município de Belo Horizonte, a publicidade, o patrocínio e a promoção de jogos de azar eletrônicos, bem como apostas que envolvam resultados de eleições, e dá outras providências.</w:t>
      </w:r>
    </w:p>
    <w:p w14:paraId="46C5DFCE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lastRenderedPageBreak/>
        <w:t xml:space="preserve">AUTORIA: </w:t>
      </w:r>
      <w:r w:rsidRPr="00AC1F3D">
        <w:rPr>
          <w:lang w:val="pt-BR"/>
        </w:rPr>
        <w:t>Ver.(a) Pedro Rousseff</w:t>
      </w:r>
    </w:p>
    <w:p w14:paraId="3027AA5E" w14:textId="77777777" w:rsidR="0071369F" w:rsidRPr="00AC1F3D" w:rsidRDefault="003D1D25">
      <w:pPr>
        <w:pStyle w:val="numeracaoProposicaoTitulo"/>
        <w:ind w:left="568" w:firstLine="0"/>
        <w:rPr>
          <w:lang w:val="pt-BR"/>
        </w:rPr>
      </w:pPr>
      <w:r w:rsidRPr="00AC1F3D">
        <w:rPr>
          <w:u w:val="single"/>
          <w:lang w:val="pt-BR"/>
        </w:rPr>
        <w:t>PROJETO DE LEI 362/2025</w:t>
      </w:r>
      <w:r w:rsidRPr="00AC1F3D">
        <w:rPr>
          <w:lang w:val="pt-BR"/>
        </w:rPr>
        <w:t xml:space="preserve"> - PRIMEIRO TURNO</w:t>
      </w:r>
    </w:p>
    <w:p w14:paraId="7CBFAB64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Dispõe sobre a proibição de publicidade e propaganda de agentes operadores de apostas virtuais ("</w:t>
      </w:r>
      <w:proofErr w:type="spellStart"/>
      <w:r w:rsidRPr="00AC1F3D">
        <w:rPr>
          <w:lang w:val="pt-BR"/>
        </w:rPr>
        <w:t>bets</w:t>
      </w:r>
      <w:proofErr w:type="spellEnd"/>
      <w:r w:rsidRPr="00AC1F3D">
        <w:rPr>
          <w:lang w:val="pt-BR"/>
        </w:rPr>
        <w:t>") e jogos de azar em Belo Horizonte e dá outras providências</w:t>
      </w:r>
    </w:p>
    <w:p w14:paraId="601F13F6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Wagner Ferreira; Edmar Branco; Flávia Borja; Iza </w:t>
      </w:r>
      <w:proofErr w:type="spellStart"/>
      <w:r w:rsidRPr="00AC1F3D">
        <w:rPr>
          <w:lang w:val="pt-BR"/>
        </w:rPr>
        <w:t>Lourença</w:t>
      </w:r>
      <w:proofErr w:type="spellEnd"/>
      <w:r w:rsidRPr="00AC1F3D">
        <w:rPr>
          <w:lang w:val="pt-BR"/>
        </w:rPr>
        <w:t xml:space="preserve">; José Ferreira;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Santos; Lucas Ganem; Luiza Dulci</w:t>
      </w:r>
    </w:p>
    <w:p w14:paraId="234DAF4B" w14:textId="77777777" w:rsidR="0071369F" w:rsidRPr="00AC1F3D" w:rsidRDefault="0071369F">
      <w:pPr>
        <w:pStyle w:val="numeracaoProposicao"/>
        <w:rPr>
          <w:lang w:val="pt-BR"/>
        </w:rPr>
      </w:pPr>
    </w:p>
    <w:p w14:paraId="764A8B70" w14:textId="6A8A4B3B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="00AC1F3D" w:rsidRPr="00AC1F3D">
        <w:rPr>
          <w:lang w:val="pt-BR"/>
        </w:rPr>
        <w:t xml:space="preserve">Ver.(a) </w:t>
      </w:r>
      <w:proofErr w:type="spellStart"/>
      <w:r w:rsidR="00AC1F3D" w:rsidRPr="00AC1F3D">
        <w:rPr>
          <w:lang w:val="pt-BR"/>
        </w:rPr>
        <w:t>Uner</w:t>
      </w:r>
      <w:proofErr w:type="spellEnd"/>
      <w:r w:rsidR="00AC1F3D" w:rsidRPr="00AC1F3D">
        <w:rPr>
          <w:lang w:val="pt-BR"/>
        </w:rPr>
        <w:t xml:space="preserve"> Augusto</w:t>
      </w:r>
    </w:p>
    <w:p w14:paraId="24D4348F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>, com apresentação de emenda(s)</w:t>
      </w:r>
    </w:p>
    <w:p w14:paraId="7BF128F0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:rsidRPr="00AC2E6F" w14:paraId="3E42FE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BC7AF7" w14:textId="77777777" w:rsidR="0071369F" w:rsidRPr="00AC1F3D" w:rsidRDefault="003D1D25">
            <w:pPr>
              <w:pStyle w:val="textoTabelaOcorrencias"/>
              <w:rPr>
                <w:lang w:val="pt-BR"/>
              </w:rPr>
            </w:pPr>
            <w:r w:rsidRPr="00AC1F3D">
              <w:rPr>
                <w:lang w:val="pt-BR"/>
              </w:rPr>
              <w:t>Parecer substituído</w:t>
            </w:r>
          </w:p>
          <w:p w14:paraId="72C658A1" w14:textId="77777777" w:rsidR="0071369F" w:rsidRPr="00AC1F3D" w:rsidRDefault="003D1D25">
            <w:pPr>
              <w:pStyle w:val="textoTabelaOcorrencias"/>
              <w:rPr>
                <w:lang w:val="pt-BR"/>
              </w:rPr>
            </w:pPr>
            <w:r w:rsidRPr="00AC1F3D">
              <w:rPr>
                <w:lang w:val="pt-BR"/>
              </w:rPr>
              <w:t>Aprovado o parecer</w:t>
            </w:r>
          </w:p>
        </w:tc>
      </w:tr>
    </w:tbl>
    <w:p w14:paraId="2B3A3C8A" w14:textId="77777777" w:rsidR="0071369F" w:rsidRPr="00AC1F3D" w:rsidRDefault="0071369F">
      <w:pPr>
        <w:spacing w:after="0"/>
        <w:rPr>
          <w:lang w:val="pt-BR"/>
        </w:rPr>
      </w:pPr>
    </w:p>
    <w:p w14:paraId="74313254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303/2025</w:t>
      </w:r>
      <w:r>
        <w:t xml:space="preserve"> - SEGUNDO TURNO</w:t>
      </w:r>
    </w:p>
    <w:p w14:paraId="1E64A333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 xml:space="preserve">Dispõe sobre o ingresso do Município ao Consórcio Público Intermunicipal </w:t>
      </w:r>
      <w:proofErr w:type="spellStart"/>
      <w:r w:rsidRPr="00AC1F3D">
        <w:rPr>
          <w:lang w:val="pt-BR"/>
        </w:rPr>
        <w:t>Multifinalitário</w:t>
      </w:r>
      <w:proofErr w:type="spellEnd"/>
      <w:r w:rsidRPr="00AC1F3D">
        <w:rPr>
          <w:lang w:val="pt-BR"/>
        </w:rPr>
        <w:t xml:space="preserve"> - </w:t>
      </w:r>
      <w:proofErr w:type="gramStart"/>
      <w:r w:rsidRPr="00AC1F3D">
        <w:rPr>
          <w:lang w:val="pt-BR"/>
        </w:rPr>
        <w:t>COMGRANBEL  -</w:t>
      </w:r>
      <w:proofErr w:type="gramEnd"/>
      <w:r w:rsidRPr="00AC1F3D">
        <w:rPr>
          <w:lang w:val="pt-BR"/>
        </w:rPr>
        <w:t>, a ratificação e a adesão aos termos do Protocolo de Intenções, e dá outras providências.</w:t>
      </w:r>
    </w:p>
    <w:p w14:paraId="15D5978C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Executivo: Mensagem nº 8, de 23/05/2025</w:t>
      </w:r>
    </w:p>
    <w:p w14:paraId="772FB931" w14:textId="77777777" w:rsidR="0071369F" w:rsidRPr="003D1D25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Dra. </w:t>
      </w:r>
      <w:proofErr w:type="spellStart"/>
      <w:r w:rsidRPr="003D1D25">
        <w:rPr>
          <w:lang w:val="pt-BR"/>
        </w:rPr>
        <w:t>Michelly</w:t>
      </w:r>
      <w:proofErr w:type="spellEnd"/>
      <w:r w:rsidRPr="003D1D25">
        <w:rPr>
          <w:lang w:val="pt-BR"/>
        </w:rPr>
        <w:t xml:space="preserve"> Siqueira</w:t>
      </w:r>
    </w:p>
    <w:p w14:paraId="7CE085B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legalidade e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 xml:space="preserve"> das emendas 1 a 9.</w:t>
      </w:r>
    </w:p>
    <w:p w14:paraId="4C775DBB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153114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53A015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6F04305" w14:textId="77777777" w:rsidR="0071369F" w:rsidRDefault="0071369F">
      <w:pPr>
        <w:spacing w:after="0"/>
      </w:pPr>
    </w:p>
    <w:p w14:paraId="1A47DFF3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318/2025</w:t>
      </w:r>
      <w:r>
        <w:t xml:space="preserve"> - PRIMEIRO TURNO</w:t>
      </w:r>
    </w:p>
    <w:p w14:paraId="52672B8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Reconhece o funk como movimento cultural e musical de caráter popular.</w:t>
      </w:r>
    </w:p>
    <w:p w14:paraId="5AFE4B2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</w:t>
      </w:r>
    </w:p>
    <w:p w14:paraId="689651AA" w14:textId="77777777" w:rsidR="0071369F" w:rsidRPr="00AC1F3D" w:rsidRDefault="0071369F">
      <w:pPr>
        <w:pStyle w:val="numeracaoProposicao"/>
        <w:rPr>
          <w:lang w:val="pt-BR"/>
        </w:rPr>
      </w:pPr>
    </w:p>
    <w:p w14:paraId="69C7C49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2FCCD867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>, com apresentação de emenda(s)</w:t>
      </w:r>
    </w:p>
    <w:p w14:paraId="6096A635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71D2B1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732157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E378B1" w14:textId="77777777" w:rsidR="0071369F" w:rsidRDefault="0071369F">
      <w:pPr>
        <w:spacing w:after="0"/>
      </w:pPr>
    </w:p>
    <w:p w14:paraId="4399EF73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352/2025</w:t>
      </w:r>
      <w:r>
        <w:t xml:space="preserve"> - PRIMEIRO TURNO</w:t>
      </w:r>
    </w:p>
    <w:p w14:paraId="0383DDC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Altera a Lei nº 11.416/22, que "Institui a Lei Municipal de Inclusão da Pessoa com Deficiência e da Pessoa com Mobilidade Reduzida".</w:t>
      </w:r>
    </w:p>
    <w:p w14:paraId="74DEF9D2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Dra. </w:t>
      </w:r>
      <w:proofErr w:type="spellStart"/>
      <w:r w:rsidRPr="00AC1F3D">
        <w:rPr>
          <w:lang w:val="pt-BR"/>
        </w:rPr>
        <w:t>Michelly</w:t>
      </w:r>
      <w:proofErr w:type="spellEnd"/>
      <w:r w:rsidRPr="00AC1F3D">
        <w:rPr>
          <w:lang w:val="pt-BR"/>
        </w:rPr>
        <w:t xml:space="preserve"> Siqueira</w:t>
      </w:r>
    </w:p>
    <w:p w14:paraId="2922DCC9" w14:textId="77777777" w:rsidR="0071369F" w:rsidRPr="00AC1F3D" w:rsidRDefault="0071369F">
      <w:pPr>
        <w:pStyle w:val="numeracaoProposicao"/>
        <w:rPr>
          <w:lang w:val="pt-BR"/>
        </w:rPr>
      </w:pPr>
    </w:p>
    <w:p w14:paraId="397CC94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Vile</w:t>
      </w:r>
      <w:proofErr w:type="spellEnd"/>
    </w:p>
    <w:p w14:paraId="0342CD3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</w:p>
    <w:p w14:paraId="34C671D8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71AA29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0A4948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807AF68" w14:textId="77777777" w:rsidR="0071369F" w:rsidRDefault="0071369F">
      <w:pPr>
        <w:spacing w:after="0"/>
      </w:pPr>
    </w:p>
    <w:p w14:paraId="49E0E566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357/2025</w:t>
      </w:r>
      <w:r>
        <w:t xml:space="preserve"> - PRIMEIRO TURNO</w:t>
      </w:r>
    </w:p>
    <w:p w14:paraId="53CD51DF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Institui o Programa "Farmácia Solidária" no Município de Belo Horizonte e dá outras providências.</w:t>
      </w:r>
    </w:p>
    <w:p w14:paraId="06CAAD5C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Rudson</w:t>
      </w:r>
      <w:proofErr w:type="spellEnd"/>
      <w:r w:rsidRPr="00AC1F3D">
        <w:rPr>
          <w:lang w:val="pt-BR"/>
        </w:rPr>
        <w:t xml:space="preserve"> Paixão</w:t>
      </w:r>
    </w:p>
    <w:p w14:paraId="286951A1" w14:textId="77777777" w:rsidR="0071369F" w:rsidRPr="00AC1F3D" w:rsidRDefault="0071369F">
      <w:pPr>
        <w:pStyle w:val="numeracaoProposicao"/>
        <w:rPr>
          <w:lang w:val="pt-BR"/>
        </w:rPr>
      </w:pPr>
    </w:p>
    <w:p w14:paraId="6B6D5199" w14:textId="77777777" w:rsidR="0071369F" w:rsidRDefault="003D1D25">
      <w:pPr>
        <w:pStyle w:val="numeracaoProposicao"/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5BE038B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43EBBD89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4B847D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D30570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4C682E7" w14:textId="77777777" w:rsidR="0071369F" w:rsidRDefault="0071369F">
      <w:pPr>
        <w:spacing w:after="0"/>
      </w:pPr>
    </w:p>
    <w:p w14:paraId="3E98B2A8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360/2025</w:t>
      </w:r>
      <w:r>
        <w:t xml:space="preserve"> - PRIMEIRO TURNO</w:t>
      </w:r>
    </w:p>
    <w:p w14:paraId="030AAF9A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Cria o Programa de Prevenção à Censura contra a Arte e a Cultura</w:t>
      </w:r>
    </w:p>
    <w:p w14:paraId="4BFF4EE2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Santos; Pedro Patrus</w:t>
      </w:r>
    </w:p>
    <w:p w14:paraId="1C8206D4" w14:textId="77777777" w:rsidR="0071369F" w:rsidRPr="00AC1F3D" w:rsidRDefault="0071369F">
      <w:pPr>
        <w:pStyle w:val="numeracaoProposicao"/>
        <w:rPr>
          <w:lang w:val="pt-BR"/>
        </w:rPr>
      </w:pPr>
    </w:p>
    <w:p w14:paraId="434CAB83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6F5C98C7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4E5E027A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03BD4B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91E9A6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FFE2263" w14:textId="77777777" w:rsidR="0071369F" w:rsidRDefault="0071369F">
      <w:pPr>
        <w:spacing w:after="0"/>
      </w:pPr>
    </w:p>
    <w:p w14:paraId="2379F4E7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371/2025</w:t>
      </w:r>
      <w:r>
        <w:t xml:space="preserve"> - PRIMEIRO TURNO</w:t>
      </w:r>
    </w:p>
    <w:p w14:paraId="18B4F998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Institui o Programa Municipal de Combate ao Racismo Ambiental, altera a Lei Municipal nº 11.793, de 27 de dezembro de 2024, a Lei Municipal nº 11.708, de 21 de junho de 2024 e dá outras providências.</w:t>
      </w:r>
    </w:p>
    <w:p w14:paraId="71D7EE1E" w14:textId="77777777" w:rsidR="0071369F" w:rsidRPr="00AC1F3D" w:rsidRDefault="0071369F">
      <w:pPr>
        <w:pStyle w:val="numeracaoProposicao"/>
        <w:rPr>
          <w:lang w:val="pt-BR"/>
        </w:rPr>
      </w:pPr>
    </w:p>
    <w:p w14:paraId="03D6F40E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Iza </w:t>
      </w:r>
      <w:proofErr w:type="spellStart"/>
      <w:r w:rsidRPr="00AC1F3D">
        <w:rPr>
          <w:lang w:val="pt-BR"/>
        </w:rPr>
        <w:t>Lourença</w:t>
      </w:r>
      <w:proofErr w:type="spellEnd"/>
      <w:r w:rsidRPr="00AC1F3D">
        <w:rPr>
          <w:lang w:val="pt-BR"/>
        </w:rPr>
        <w:t xml:space="preserve">; Dr. Bruno </w:t>
      </w:r>
      <w:proofErr w:type="spellStart"/>
      <w:r w:rsidRPr="00AC1F3D">
        <w:rPr>
          <w:lang w:val="pt-BR"/>
        </w:rPr>
        <w:t>Pedralva</w:t>
      </w:r>
      <w:proofErr w:type="spellEnd"/>
      <w:r w:rsidRPr="00AC1F3D">
        <w:rPr>
          <w:lang w:val="pt-BR"/>
        </w:rPr>
        <w:t xml:space="preserve">; Edmar Branco;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Santos; Luiza Dulci; Pedro Patrus; Wagner Ferreira</w:t>
      </w:r>
    </w:p>
    <w:p w14:paraId="685D7A00" w14:textId="77777777" w:rsidR="0071369F" w:rsidRPr="00AC1F3D" w:rsidRDefault="0071369F">
      <w:pPr>
        <w:pStyle w:val="numeracaoProposicao"/>
        <w:rPr>
          <w:lang w:val="pt-BR"/>
        </w:rPr>
      </w:pPr>
    </w:p>
    <w:p w14:paraId="651E45B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55645C2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063067F7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4EBBD8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1124C2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76E99C6" w14:textId="77777777" w:rsidR="0071369F" w:rsidRDefault="0071369F">
      <w:pPr>
        <w:spacing w:after="0"/>
      </w:pPr>
    </w:p>
    <w:p w14:paraId="090DF588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372/2025</w:t>
      </w:r>
      <w:r>
        <w:t xml:space="preserve"> - PRIMEIRO TURNO</w:t>
      </w:r>
    </w:p>
    <w:p w14:paraId="77912983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Veda a devolução de animais com sinais de maus-tratos aos antigos tutores e define critérios técnicos para avaliação e destinação ambientalmente adequada desses animais no Município.</w:t>
      </w:r>
    </w:p>
    <w:p w14:paraId="16F26EE5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Ver.(a) Osvaldo Lopes</w:t>
      </w:r>
    </w:p>
    <w:p w14:paraId="6D94F4AC" w14:textId="77777777" w:rsidR="0071369F" w:rsidRPr="00AC1F3D" w:rsidRDefault="0071369F">
      <w:pPr>
        <w:pStyle w:val="numeracaoProposicao"/>
        <w:rPr>
          <w:lang w:val="pt-BR"/>
        </w:rPr>
      </w:pPr>
    </w:p>
    <w:p w14:paraId="067B4E25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Vile</w:t>
      </w:r>
      <w:proofErr w:type="spellEnd"/>
    </w:p>
    <w:p w14:paraId="43718508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75096875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A3B51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F94792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0A9F533" w14:textId="77777777" w:rsidR="0071369F" w:rsidRDefault="0071369F">
      <w:pPr>
        <w:spacing w:after="0"/>
      </w:pPr>
    </w:p>
    <w:p w14:paraId="1330684B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387/2025</w:t>
      </w:r>
      <w:r>
        <w:t xml:space="preserve"> - PRIMEIRO TURNO</w:t>
      </w:r>
    </w:p>
    <w:p w14:paraId="431DB2A7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Institui o Marco Regulatório da Educação Inclusiva no Município de Belo Horizonte e dá outras providências.</w:t>
      </w:r>
    </w:p>
    <w:p w14:paraId="655B98D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Lucas Ganem; Arruda; Cleiton Xavier; Helinho da Farmácia; </w:t>
      </w:r>
      <w:proofErr w:type="spellStart"/>
      <w:r w:rsidRPr="00AC1F3D">
        <w:rPr>
          <w:lang w:val="pt-BR"/>
        </w:rPr>
        <w:t>Irlan</w:t>
      </w:r>
      <w:proofErr w:type="spellEnd"/>
      <w:r w:rsidRPr="00AC1F3D">
        <w:rPr>
          <w:lang w:val="pt-BR"/>
        </w:rPr>
        <w:t xml:space="preserve"> Melo; Juninho Los Hermanos; </w:t>
      </w:r>
      <w:proofErr w:type="spellStart"/>
      <w:r w:rsidRPr="00AC1F3D">
        <w:rPr>
          <w:lang w:val="pt-BR"/>
        </w:rPr>
        <w:t>Loíde</w:t>
      </w:r>
      <w:proofErr w:type="spellEnd"/>
      <w:r w:rsidRPr="00AC1F3D">
        <w:rPr>
          <w:lang w:val="pt-BR"/>
        </w:rPr>
        <w:t xml:space="preserve"> Gonçalves; Maninho Félix; </w:t>
      </w:r>
      <w:proofErr w:type="spellStart"/>
      <w:r w:rsidRPr="00AC1F3D">
        <w:rPr>
          <w:lang w:val="pt-BR"/>
        </w:rPr>
        <w:t>Trópia</w:t>
      </w:r>
      <w:proofErr w:type="spellEnd"/>
    </w:p>
    <w:p w14:paraId="0603E62C" w14:textId="77777777" w:rsidR="0071369F" w:rsidRPr="00AC1F3D" w:rsidRDefault="0071369F">
      <w:pPr>
        <w:pStyle w:val="numeracaoProposicao"/>
        <w:rPr>
          <w:lang w:val="pt-BR"/>
        </w:rPr>
      </w:pPr>
    </w:p>
    <w:p w14:paraId="5EA1ECF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050BB3E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>, com apresentação de emenda(s)</w:t>
      </w:r>
    </w:p>
    <w:p w14:paraId="2D01F419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36100D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FE1FA0" w14:textId="77777777" w:rsidR="0071369F" w:rsidRDefault="003D1D25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20F4E2EC" w14:textId="77777777" w:rsidR="0071369F" w:rsidRDefault="0071369F">
      <w:pPr>
        <w:spacing w:after="0"/>
      </w:pPr>
    </w:p>
    <w:p w14:paraId="6DB24CED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402/2025</w:t>
      </w:r>
      <w:r>
        <w:t xml:space="preserve"> - PRIMEIRO TURNO</w:t>
      </w:r>
    </w:p>
    <w:p w14:paraId="6C3E0E17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Dispõe sobre a regularização de débitos de permissionários do serviço público de transporte coletivo suplementar de passageiros do Município.</w:t>
      </w:r>
    </w:p>
    <w:p w14:paraId="23AF7B13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Executivo: Mensagem nº 15, de 11/07/2025</w:t>
      </w:r>
    </w:p>
    <w:p w14:paraId="1E113EFA" w14:textId="77777777" w:rsidR="0071369F" w:rsidRPr="00AC1F3D" w:rsidRDefault="0071369F">
      <w:pPr>
        <w:pStyle w:val="numeracaoProposicao"/>
        <w:rPr>
          <w:lang w:val="pt-BR"/>
        </w:rPr>
      </w:pPr>
    </w:p>
    <w:p w14:paraId="16A9C3B5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Fernanda Pereira </w:t>
      </w:r>
      <w:proofErr w:type="spellStart"/>
      <w:r w:rsidRPr="00AC1F3D">
        <w:rPr>
          <w:lang w:val="pt-BR"/>
        </w:rPr>
        <w:t>Altoé</w:t>
      </w:r>
      <w:proofErr w:type="spellEnd"/>
    </w:p>
    <w:p w14:paraId="09C5A3CA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7E293639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B05B5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12319B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50C8C00" w14:textId="77777777" w:rsidR="0071369F" w:rsidRDefault="0071369F">
      <w:pPr>
        <w:spacing w:after="0"/>
      </w:pPr>
    </w:p>
    <w:p w14:paraId="5D63D1B6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403/2025</w:t>
      </w:r>
      <w:r>
        <w:t xml:space="preserve"> - PRIMEIRO TURNO</w:t>
      </w:r>
    </w:p>
    <w:p w14:paraId="59711AA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Autoriza o Poder Executivo a contratar operações de crédito externo junto ao Banco Interamericano de Desenvolvimento - BID - ou a outra instituição financeira, com garantia da União, e dá outras providências.</w:t>
      </w:r>
    </w:p>
    <w:p w14:paraId="6318ED02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lastRenderedPageBreak/>
        <w:t xml:space="preserve">AUTORIA: </w:t>
      </w:r>
      <w:r w:rsidRPr="00AC1F3D">
        <w:rPr>
          <w:lang w:val="pt-BR"/>
        </w:rPr>
        <w:t>Executivo: Mensagem nº 12, de 11/07/2025</w:t>
      </w:r>
    </w:p>
    <w:p w14:paraId="4E494C3A" w14:textId="77777777" w:rsidR="0071369F" w:rsidRPr="00AC1F3D" w:rsidRDefault="0071369F">
      <w:pPr>
        <w:pStyle w:val="numeracaoProposicao"/>
        <w:rPr>
          <w:lang w:val="pt-BR"/>
        </w:rPr>
      </w:pPr>
    </w:p>
    <w:p w14:paraId="6CFE397D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6FF06A3E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7528B3D9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4F7A29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887841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C89D1AE" w14:textId="77777777" w:rsidR="0071369F" w:rsidRDefault="0071369F">
      <w:pPr>
        <w:spacing w:after="0"/>
      </w:pPr>
    </w:p>
    <w:p w14:paraId="6E3DB422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404/2025</w:t>
      </w:r>
      <w:r>
        <w:t xml:space="preserve"> - PRIMEIRO TURNO</w:t>
      </w:r>
    </w:p>
    <w:p w14:paraId="503477D5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Altera a Lei nº 11.216, de 4 de fevereiro de 2020, que "Dispõe sobre a aplicação dos instrumentos de política urbana previstos nos Capítulos II, III e IV do Título II da Lei nº 11.181, de 8 de agosto de 2019, que aprova o Plano Diretor do Município de Belo Horizonte.".</w:t>
      </w:r>
    </w:p>
    <w:p w14:paraId="07E60D6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Executivo: Mensagem nº 14, de 11/07/2025</w:t>
      </w:r>
    </w:p>
    <w:p w14:paraId="69C4DD9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40762062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0EC5155D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2CD2A8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D14862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8A65C78" w14:textId="77777777" w:rsidR="0071369F" w:rsidRDefault="0071369F">
      <w:pPr>
        <w:spacing w:after="0"/>
      </w:pPr>
    </w:p>
    <w:p w14:paraId="11362410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405/2025</w:t>
      </w:r>
      <w:r>
        <w:t xml:space="preserve"> - PRIMEIRO TURNO</w:t>
      </w:r>
    </w:p>
    <w:p w14:paraId="651243B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Altera a Lei nº 11.609/23, que dispõe sobre a promoção da dignidade da gestante, da parturiente e da puérpera e sobre o enfrentamento da violência obstétrica no município.</w:t>
      </w:r>
    </w:p>
    <w:p w14:paraId="08BBBAE4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Arruda; Dra. </w:t>
      </w:r>
      <w:proofErr w:type="spellStart"/>
      <w:r w:rsidRPr="00AC1F3D">
        <w:rPr>
          <w:lang w:val="pt-BR"/>
        </w:rPr>
        <w:t>Michelly</w:t>
      </w:r>
      <w:proofErr w:type="spellEnd"/>
      <w:r w:rsidRPr="00AC1F3D">
        <w:rPr>
          <w:lang w:val="pt-BR"/>
        </w:rPr>
        <w:t xml:space="preserve"> Siqueira; Diego Sanches;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Santos; Professora Marli</w:t>
      </w:r>
    </w:p>
    <w:p w14:paraId="24FD6B49" w14:textId="77777777" w:rsidR="0071369F" w:rsidRPr="00AC1F3D" w:rsidRDefault="0071369F">
      <w:pPr>
        <w:pStyle w:val="numeracaoProposicao"/>
        <w:rPr>
          <w:lang w:val="pt-BR"/>
        </w:rPr>
      </w:pPr>
    </w:p>
    <w:p w14:paraId="29099AAD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Vile</w:t>
      </w:r>
      <w:proofErr w:type="spellEnd"/>
    </w:p>
    <w:p w14:paraId="707F997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</w:p>
    <w:p w14:paraId="6A2E5F89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AB992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1402BC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C307F67" w14:textId="77777777" w:rsidR="0071369F" w:rsidRDefault="0071369F">
      <w:pPr>
        <w:spacing w:after="0"/>
      </w:pPr>
    </w:p>
    <w:p w14:paraId="1B948429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408/2025</w:t>
      </w:r>
      <w:r>
        <w:t xml:space="preserve"> - PRIMEIRO TURNO</w:t>
      </w:r>
    </w:p>
    <w:p w14:paraId="2B9EE88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Institui a meia-entrada para categorias profissionais especificadas e dá outras providências.</w:t>
      </w:r>
    </w:p>
    <w:p w14:paraId="0A4BF99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Ver.(a) Neném da Farmácia</w:t>
      </w:r>
    </w:p>
    <w:p w14:paraId="1FB1AD5B" w14:textId="77777777" w:rsidR="0071369F" w:rsidRPr="00AC1F3D" w:rsidRDefault="0071369F">
      <w:pPr>
        <w:pStyle w:val="numeracaoProposicao"/>
        <w:rPr>
          <w:lang w:val="pt-BR"/>
        </w:rPr>
      </w:pPr>
    </w:p>
    <w:p w14:paraId="7E543DB1" w14:textId="77777777" w:rsidR="0071369F" w:rsidRDefault="003D1D25">
      <w:pPr>
        <w:pStyle w:val="numeracaoProposicao"/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00CFB40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3B3931DA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02D4B2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3A4779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4D61492" w14:textId="77777777" w:rsidR="0071369F" w:rsidRDefault="0071369F">
      <w:pPr>
        <w:spacing w:after="0"/>
      </w:pPr>
    </w:p>
    <w:p w14:paraId="13DFFA76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413/2025</w:t>
      </w:r>
      <w:r>
        <w:t xml:space="preserve"> - PRIMEIRO TURNO</w:t>
      </w:r>
    </w:p>
    <w:p w14:paraId="12984E0C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Dispõe sobre a criação do programa de qualificação profissional para carroceiros e de resgate, reabilitação e aproveitamento de equinos para equoterapia no Município de Belo Horizonte - PROEQUI.</w:t>
      </w:r>
    </w:p>
    <w:p w14:paraId="77F6D947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>Ver.(a) Lucas Ganem</w:t>
      </w:r>
    </w:p>
    <w:p w14:paraId="4BD276DE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6427021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4788AF62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2E9451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BD19D1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AFDD46D" w14:textId="77777777" w:rsidR="0071369F" w:rsidRDefault="0071369F">
      <w:pPr>
        <w:spacing w:after="0"/>
      </w:pPr>
    </w:p>
    <w:p w14:paraId="46CB1AB6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416/2025</w:t>
      </w:r>
      <w:r>
        <w:t xml:space="preserve"> - PRIMEIRO TURNO</w:t>
      </w:r>
    </w:p>
    <w:p w14:paraId="78CC8C0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Dispõe sobre o reconhecimento da função de conselheiro(a) de saúde como de relevante interesse público no âmbito do Município de Belo Horizonte e outras providências.</w:t>
      </w:r>
    </w:p>
    <w:p w14:paraId="5A251FE4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Dr. Bruno </w:t>
      </w:r>
      <w:proofErr w:type="spellStart"/>
      <w:r w:rsidRPr="00AC1F3D">
        <w:rPr>
          <w:lang w:val="pt-BR"/>
        </w:rPr>
        <w:t>Pedralva</w:t>
      </w:r>
      <w:proofErr w:type="spellEnd"/>
    </w:p>
    <w:p w14:paraId="48989D3D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Fernanda Pereira </w:t>
      </w:r>
      <w:proofErr w:type="spellStart"/>
      <w:r w:rsidRPr="00AC1F3D">
        <w:rPr>
          <w:lang w:val="pt-BR"/>
        </w:rPr>
        <w:t>Altoé</w:t>
      </w:r>
      <w:proofErr w:type="spellEnd"/>
    </w:p>
    <w:p w14:paraId="21D4FE76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0332AB6B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39D2A7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E6E457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17034A2" w14:textId="77777777" w:rsidR="0071369F" w:rsidRDefault="0071369F">
      <w:pPr>
        <w:spacing w:after="0"/>
      </w:pPr>
    </w:p>
    <w:p w14:paraId="28A01CF8" w14:textId="77777777" w:rsidR="0071369F" w:rsidRDefault="003D1D2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418/2025</w:t>
      </w:r>
      <w:r>
        <w:t xml:space="preserve"> - PRIMEIRO TURNO</w:t>
      </w:r>
    </w:p>
    <w:p w14:paraId="21842213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Dá nova redação ao artigo 4º da Lei nº 11.318/2021, que "Institui a Política Municipal de Promoção da Arte Urbana do Grafite e de Combate à Pichação no Espaço Público Urbano".</w:t>
      </w:r>
    </w:p>
    <w:p w14:paraId="651BED6B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Vile</w:t>
      </w:r>
      <w:proofErr w:type="spellEnd"/>
      <w:r w:rsidRPr="00AC1F3D">
        <w:rPr>
          <w:lang w:val="pt-BR"/>
        </w:rPr>
        <w:t xml:space="preserve">; </w:t>
      </w:r>
      <w:proofErr w:type="spellStart"/>
      <w:r w:rsidRPr="00AC1F3D">
        <w:rPr>
          <w:lang w:val="pt-BR"/>
        </w:rPr>
        <w:t>Braulio</w:t>
      </w:r>
      <w:proofErr w:type="spellEnd"/>
      <w:r w:rsidRPr="00AC1F3D">
        <w:rPr>
          <w:lang w:val="pt-BR"/>
        </w:rPr>
        <w:t xml:space="preserve"> Lara; Cleiton Xavier; </w:t>
      </w:r>
      <w:proofErr w:type="spellStart"/>
      <w:r w:rsidRPr="00AC1F3D">
        <w:rPr>
          <w:lang w:val="pt-BR"/>
        </w:rPr>
        <w:t>Irlan</w:t>
      </w:r>
      <w:proofErr w:type="spellEnd"/>
      <w:r w:rsidRPr="00AC1F3D">
        <w:rPr>
          <w:lang w:val="pt-BR"/>
        </w:rPr>
        <w:t xml:space="preserve"> Melo; Neném da Farmácia; Sargento </w:t>
      </w:r>
      <w:proofErr w:type="spellStart"/>
      <w:r w:rsidRPr="00AC1F3D">
        <w:rPr>
          <w:lang w:val="pt-BR"/>
        </w:rPr>
        <w:t>Jalyson</w:t>
      </w:r>
      <w:proofErr w:type="spellEnd"/>
      <w:r w:rsidRPr="00AC1F3D">
        <w:rPr>
          <w:lang w:val="pt-BR"/>
        </w:rPr>
        <w:t>; Wanderley Porto</w:t>
      </w:r>
    </w:p>
    <w:p w14:paraId="170BEDC2" w14:textId="5B99D09C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3FACF6A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</w:p>
    <w:p w14:paraId="697E5F71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80B36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2073E7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1345882" w14:textId="77777777" w:rsidR="0071369F" w:rsidRDefault="0071369F">
      <w:pPr>
        <w:spacing w:after="0"/>
      </w:pPr>
    </w:p>
    <w:p w14:paraId="20342355" w14:textId="77777777" w:rsidR="0071369F" w:rsidRPr="00AC1F3D" w:rsidRDefault="003D1D25">
      <w:pPr>
        <w:pStyle w:val="elementoTitulo"/>
        <w:spacing w:before="400"/>
        <w:rPr>
          <w:lang w:val="pt-BR"/>
        </w:rPr>
      </w:pPr>
      <w:r w:rsidRPr="00AC1F3D">
        <w:rPr>
          <w:lang w:val="pt-BR"/>
        </w:rPr>
        <w:t>Parecer sobre proposições que dispensam a apreciação do Plenário</w:t>
      </w:r>
    </w:p>
    <w:p w14:paraId="0B3C3EE3" w14:textId="77777777" w:rsidR="0071369F" w:rsidRDefault="003D1D2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264/2025</w:t>
      </w:r>
      <w:r>
        <w:t xml:space="preserve"> - TURNO ÚNICO</w:t>
      </w:r>
    </w:p>
    <w:p w14:paraId="2145372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Altera a Lei nº 11.397/22, que consolida legislação que institui datas comemorativas no Município.</w:t>
      </w:r>
    </w:p>
    <w:p w14:paraId="776083FD" w14:textId="77777777" w:rsidR="0071369F" w:rsidRPr="00AC1F3D" w:rsidRDefault="0071369F">
      <w:pPr>
        <w:pStyle w:val="numeracaoProposicao"/>
        <w:rPr>
          <w:lang w:val="pt-BR"/>
        </w:rPr>
      </w:pPr>
    </w:p>
    <w:p w14:paraId="4CB4780C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lastRenderedPageBreak/>
        <w:t xml:space="preserve">AUTORIA: </w:t>
      </w:r>
      <w:r w:rsidRPr="00AC1F3D">
        <w:rPr>
          <w:lang w:val="pt-BR"/>
        </w:rPr>
        <w:t xml:space="preserve">Ver.(a) Iza </w:t>
      </w:r>
      <w:proofErr w:type="spellStart"/>
      <w:r w:rsidRPr="00AC1F3D">
        <w:rPr>
          <w:lang w:val="pt-BR"/>
        </w:rPr>
        <w:t>Lourença</w:t>
      </w:r>
      <w:proofErr w:type="spellEnd"/>
      <w:r w:rsidRPr="00AC1F3D">
        <w:rPr>
          <w:lang w:val="pt-BR"/>
        </w:rPr>
        <w:t xml:space="preserve">; Cida Falabella;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Santos; Luiza Dulci</w:t>
      </w:r>
    </w:p>
    <w:p w14:paraId="426E3701" w14:textId="77777777" w:rsidR="0071369F" w:rsidRPr="00AC1F3D" w:rsidRDefault="0071369F">
      <w:pPr>
        <w:pStyle w:val="numeracaoProposicao"/>
        <w:rPr>
          <w:lang w:val="pt-BR"/>
        </w:rPr>
      </w:pPr>
    </w:p>
    <w:p w14:paraId="1941089E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6EF45469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>, pela rejeição</w:t>
      </w:r>
    </w:p>
    <w:p w14:paraId="2E573722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669E7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EAD7E9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7D77C67" w14:textId="77777777" w:rsidR="0071369F" w:rsidRDefault="0071369F">
      <w:pPr>
        <w:spacing w:after="0"/>
      </w:pPr>
    </w:p>
    <w:p w14:paraId="70CC2BF8" w14:textId="77777777" w:rsidR="0071369F" w:rsidRDefault="003D1D2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265/2025</w:t>
      </w:r>
      <w:r>
        <w:t xml:space="preserve"> - TURNO ÚNICO</w:t>
      </w:r>
    </w:p>
    <w:p w14:paraId="63BFBDE8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>Altera a Lei nº 11.397/22, que consolida legislação que institui datas comemorativas no Município.</w:t>
      </w:r>
    </w:p>
    <w:p w14:paraId="70EEB608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Iza </w:t>
      </w:r>
      <w:proofErr w:type="spellStart"/>
      <w:r w:rsidRPr="00AC1F3D">
        <w:rPr>
          <w:lang w:val="pt-BR"/>
        </w:rPr>
        <w:t>Lourença</w:t>
      </w:r>
      <w:proofErr w:type="spellEnd"/>
      <w:r w:rsidRPr="00AC1F3D">
        <w:rPr>
          <w:lang w:val="pt-BR"/>
        </w:rPr>
        <w:t xml:space="preserve">; Cida Falabella; </w:t>
      </w:r>
      <w:proofErr w:type="spellStart"/>
      <w:r w:rsidRPr="00AC1F3D">
        <w:rPr>
          <w:lang w:val="pt-BR"/>
        </w:rPr>
        <w:t>Juhlia</w:t>
      </w:r>
      <w:proofErr w:type="spellEnd"/>
      <w:r w:rsidRPr="00AC1F3D">
        <w:rPr>
          <w:lang w:val="pt-BR"/>
        </w:rPr>
        <w:t xml:space="preserve"> Santos; Luiza Dulci</w:t>
      </w:r>
    </w:p>
    <w:p w14:paraId="10CA5528" w14:textId="77777777" w:rsidR="0071369F" w:rsidRPr="00AC1F3D" w:rsidRDefault="0071369F">
      <w:pPr>
        <w:pStyle w:val="numeracaoProposicao"/>
        <w:rPr>
          <w:lang w:val="pt-BR"/>
        </w:rPr>
      </w:pPr>
    </w:p>
    <w:p w14:paraId="3D31A9EF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Uner</w:t>
      </w:r>
      <w:proofErr w:type="spellEnd"/>
      <w:r w:rsidRPr="00AC1F3D">
        <w:rPr>
          <w:lang w:val="pt-BR"/>
        </w:rPr>
        <w:t xml:space="preserve"> Augusto</w:t>
      </w:r>
    </w:p>
    <w:p w14:paraId="35511DD3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CONCLUSÃO DO PARECER: </w:t>
      </w:r>
      <w:r w:rsidRPr="00AC1F3D">
        <w:rPr>
          <w:lang w:val="pt-BR"/>
        </w:rPr>
        <w:t xml:space="preserve">pela constitucionalidade, pela legalidade, pela </w:t>
      </w:r>
      <w:proofErr w:type="spellStart"/>
      <w:r w:rsidRPr="00AC1F3D">
        <w:rPr>
          <w:lang w:val="pt-BR"/>
        </w:rPr>
        <w:t>regimentalidade</w:t>
      </w:r>
      <w:proofErr w:type="spellEnd"/>
      <w:r w:rsidRPr="00AC1F3D">
        <w:rPr>
          <w:lang w:val="pt-BR"/>
        </w:rPr>
        <w:t>, pela rejeição</w:t>
      </w:r>
    </w:p>
    <w:p w14:paraId="03F205FE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057490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DC88AF" w14:textId="77777777" w:rsidR="0071369F" w:rsidRDefault="003D1D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3CE7F4D" w14:textId="77777777" w:rsidR="0071369F" w:rsidRDefault="0071369F">
      <w:pPr>
        <w:spacing w:after="0"/>
      </w:pPr>
    </w:p>
    <w:p w14:paraId="03F69294" w14:textId="77777777" w:rsidR="0071369F" w:rsidRDefault="003D1D2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334/2025</w:t>
      </w:r>
      <w:r>
        <w:t xml:space="preserve"> - TURNO ÚNICO</w:t>
      </w:r>
    </w:p>
    <w:p w14:paraId="2561F6EF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EMENTA: </w:t>
      </w:r>
      <w:r w:rsidRPr="00AC1F3D">
        <w:rPr>
          <w:lang w:val="pt-BR"/>
        </w:rPr>
        <w:t xml:space="preserve">Dá o nome de Maria da Conceição da Silva ao viaduto na interseção da Avenida Cristiano Machado com a Avenida </w:t>
      </w:r>
      <w:proofErr w:type="spellStart"/>
      <w:r w:rsidRPr="00AC1F3D">
        <w:rPr>
          <w:lang w:val="pt-BR"/>
        </w:rPr>
        <w:t>Saramenha</w:t>
      </w:r>
      <w:proofErr w:type="spellEnd"/>
      <w:r w:rsidRPr="00AC1F3D">
        <w:rPr>
          <w:lang w:val="pt-BR"/>
        </w:rPr>
        <w:t>.</w:t>
      </w:r>
    </w:p>
    <w:p w14:paraId="3A4AE705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AUTORIA: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Loíde</w:t>
      </w:r>
      <w:proofErr w:type="spellEnd"/>
      <w:r w:rsidRPr="00AC1F3D">
        <w:rPr>
          <w:lang w:val="pt-BR"/>
        </w:rPr>
        <w:t xml:space="preserve"> Gonçalves</w:t>
      </w:r>
    </w:p>
    <w:p w14:paraId="668D8D7F" w14:textId="77777777" w:rsidR="0071369F" w:rsidRPr="00AC1F3D" w:rsidRDefault="0071369F">
      <w:pPr>
        <w:pStyle w:val="numeracaoProposicao"/>
        <w:rPr>
          <w:lang w:val="pt-BR"/>
        </w:rPr>
      </w:pPr>
    </w:p>
    <w:p w14:paraId="5F7A2371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RELATOR(A): </w:t>
      </w:r>
      <w:r w:rsidRPr="00AC1F3D">
        <w:rPr>
          <w:lang w:val="pt-BR"/>
        </w:rPr>
        <w:t xml:space="preserve">Ver.(a) </w:t>
      </w:r>
      <w:proofErr w:type="spellStart"/>
      <w:r w:rsidRPr="00AC1F3D">
        <w:rPr>
          <w:lang w:val="pt-BR"/>
        </w:rPr>
        <w:t>Vile</w:t>
      </w:r>
      <w:proofErr w:type="spellEnd"/>
    </w:p>
    <w:p w14:paraId="6BAE8BE0" w14:textId="77777777" w:rsidR="0071369F" w:rsidRPr="00AC1F3D" w:rsidRDefault="003D1D25">
      <w:pPr>
        <w:pStyle w:val="numeracaoProposicao"/>
        <w:rPr>
          <w:lang w:val="pt-BR"/>
        </w:rPr>
      </w:pPr>
      <w:r w:rsidRPr="00AC1F3D">
        <w:rPr>
          <w:b/>
          <w:lang w:val="pt-BR"/>
        </w:rPr>
        <w:t xml:space="preserve">PROPOSTA DE DILIGÊNCIA: </w:t>
      </w:r>
      <w:r w:rsidRPr="00AC1F3D">
        <w:rPr>
          <w:lang w:val="pt-BR"/>
        </w:rPr>
        <w:t>pedido de informação por escrito</w:t>
      </w:r>
    </w:p>
    <w:p w14:paraId="22390ACF" w14:textId="77777777" w:rsidR="0071369F" w:rsidRPr="00AC1F3D" w:rsidRDefault="007136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369F" w14:paraId="6D23BB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60798D" w14:textId="77777777" w:rsidR="0071369F" w:rsidRDefault="003D1D2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ED2E2AA" w14:textId="77777777" w:rsidR="0071369F" w:rsidRDefault="0071369F">
      <w:pPr>
        <w:spacing w:after="0"/>
      </w:pPr>
    </w:p>
    <w:p w14:paraId="4B4E4822" w14:textId="77777777" w:rsidR="0071369F" w:rsidRDefault="003D1D2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1369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71A6E" w14:textId="77777777" w:rsidR="00A95F94" w:rsidRDefault="003D1D25">
      <w:pPr>
        <w:spacing w:after="0" w:line="240" w:lineRule="auto"/>
      </w:pPr>
      <w:r>
        <w:separator/>
      </w:r>
    </w:p>
  </w:endnote>
  <w:endnote w:type="continuationSeparator" w:id="0">
    <w:p w14:paraId="6E13A467" w14:textId="77777777" w:rsidR="00A95F94" w:rsidRDefault="003D1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85CFE" w14:textId="77777777" w:rsidR="0071369F" w:rsidRDefault="0071369F"/>
  <w:p w14:paraId="43643991" w14:textId="77777777" w:rsidR="0071369F" w:rsidRDefault="003D1D2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1F3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218EB" w14:textId="77777777" w:rsidR="00A95F94" w:rsidRDefault="003D1D25">
      <w:pPr>
        <w:spacing w:after="0" w:line="240" w:lineRule="auto"/>
      </w:pPr>
      <w:r>
        <w:separator/>
      </w:r>
    </w:p>
  </w:footnote>
  <w:footnote w:type="continuationSeparator" w:id="0">
    <w:p w14:paraId="24634235" w14:textId="77777777" w:rsidR="00A95F94" w:rsidRDefault="003D1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1369F" w:rsidRPr="00AC2E6F" w14:paraId="050223CD" w14:textId="77777777">
      <w:tc>
        <w:tcPr>
          <w:tcW w:w="1134" w:type="dxa"/>
        </w:tcPr>
        <w:p w14:paraId="748452C0" w14:textId="77777777" w:rsidR="0071369F" w:rsidRDefault="003D1D25">
          <w:r>
            <w:rPr>
              <w:noProof/>
            </w:rPr>
            <w:drawing>
              <wp:inline distT="0" distB="0" distL="0" distR="0" wp14:anchorId="77BD34E9" wp14:editId="30A3BFC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3678265" w14:textId="77777777" w:rsidR="0071369F" w:rsidRPr="00AC1F3D" w:rsidRDefault="003D1D25">
          <w:pPr>
            <w:jc w:val="center"/>
            <w:rPr>
              <w:sz w:val="32"/>
              <w:lang w:val="pt-BR"/>
            </w:rPr>
          </w:pPr>
          <w:r w:rsidRPr="00AC1F3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A7D"/>
    <w:multiLevelType w:val="hybridMultilevel"/>
    <w:tmpl w:val="1A0A5D56"/>
    <w:lvl w:ilvl="0" w:tplc="0044A12C">
      <w:start w:val="1"/>
      <w:numFmt w:val="upperRoman"/>
      <w:lvlText w:val="%1."/>
      <w:lvlJc w:val="left"/>
    </w:lvl>
    <w:lvl w:ilvl="1" w:tplc="83AE3126">
      <w:numFmt w:val="decimal"/>
      <w:lvlText w:val=""/>
      <w:lvlJc w:val="left"/>
    </w:lvl>
    <w:lvl w:ilvl="2" w:tplc="DA882AC6">
      <w:numFmt w:val="decimal"/>
      <w:lvlText w:val=""/>
      <w:lvlJc w:val="left"/>
    </w:lvl>
    <w:lvl w:ilvl="3" w:tplc="4CCA71FE">
      <w:numFmt w:val="decimal"/>
      <w:lvlText w:val=""/>
      <w:lvlJc w:val="left"/>
    </w:lvl>
    <w:lvl w:ilvl="4" w:tplc="A4A24ACE">
      <w:numFmt w:val="decimal"/>
      <w:lvlText w:val=""/>
      <w:lvlJc w:val="left"/>
    </w:lvl>
    <w:lvl w:ilvl="5" w:tplc="42700F5A">
      <w:numFmt w:val="decimal"/>
      <w:lvlText w:val=""/>
      <w:lvlJc w:val="left"/>
    </w:lvl>
    <w:lvl w:ilvl="6" w:tplc="52CA9620">
      <w:numFmt w:val="decimal"/>
      <w:lvlText w:val=""/>
      <w:lvlJc w:val="left"/>
    </w:lvl>
    <w:lvl w:ilvl="7" w:tplc="CFA446D2">
      <w:numFmt w:val="decimal"/>
      <w:lvlText w:val=""/>
      <w:lvlJc w:val="left"/>
    </w:lvl>
    <w:lvl w:ilvl="8" w:tplc="55122ADA">
      <w:numFmt w:val="decimal"/>
      <w:lvlText w:val=""/>
      <w:lvlJc w:val="left"/>
    </w:lvl>
  </w:abstractNum>
  <w:abstractNum w:abstractNumId="1" w15:restartNumberingAfterBreak="0">
    <w:nsid w:val="3B137899"/>
    <w:multiLevelType w:val="hybridMultilevel"/>
    <w:tmpl w:val="8ACE9E00"/>
    <w:lvl w:ilvl="0" w:tplc="D5B07C4E">
      <w:start w:val="1"/>
      <w:numFmt w:val="decimal"/>
      <w:lvlText w:val="%1."/>
      <w:lvlJc w:val="left"/>
    </w:lvl>
    <w:lvl w:ilvl="1" w:tplc="267CDF46">
      <w:numFmt w:val="decimal"/>
      <w:lvlText w:val=""/>
      <w:lvlJc w:val="left"/>
    </w:lvl>
    <w:lvl w:ilvl="2" w:tplc="261E91DC">
      <w:numFmt w:val="decimal"/>
      <w:lvlText w:val=""/>
      <w:lvlJc w:val="left"/>
    </w:lvl>
    <w:lvl w:ilvl="3" w:tplc="0BF2BF86">
      <w:numFmt w:val="decimal"/>
      <w:lvlText w:val=""/>
      <w:lvlJc w:val="left"/>
    </w:lvl>
    <w:lvl w:ilvl="4" w:tplc="31A85972">
      <w:numFmt w:val="decimal"/>
      <w:lvlText w:val=""/>
      <w:lvlJc w:val="left"/>
    </w:lvl>
    <w:lvl w:ilvl="5" w:tplc="C77203BE">
      <w:numFmt w:val="decimal"/>
      <w:lvlText w:val=""/>
      <w:lvlJc w:val="left"/>
    </w:lvl>
    <w:lvl w:ilvl="6" w:tplc="0ADE3D6C">
      <w:numFmt w:val="decimal"/>
      <w:lvlText w:val=""/>
      <w:lvlJc w:val="left"/>
    </w:lvl>
    <w:lvl w:ilvl="7" w:tplc="D8C0CD50">
      <w:numFmt w:val="decimal"/>
      <w:lvlText w:val=""/>
      <w:lvlJc w:val="left"/>
    </w:lvl>
    <w:lvl w:ilvl="8" w:tplc="29A4D38E">
      <w:numFmt w:val="decimal"/>
      <w:lvlText w:val=""/>
      <w:lvlJc w:val="left"/>
    </w:lvl>
  </w:abstractNum>
  <w:abstractNum w:abstractNumId="2" w15:restartNumberingAfterBreak="0">
    <w:nsid w:val="4512053E"/>
    <w:multiLevelType w:val="hybridMultilevel"/>
    <w:tmpl w:val="9B1282E8"/>
    <w:lvl w:ilvl="0" w:tplc="6F64CC1E">
      <w:start w:val="1"/>
      <w:numFmt w:val="decimal"/>
      <w:lvlText w:val="%1."/>
      <w:lvlJc w:val="left"/>
    </w:lvl>
    <w:lvl w:ilvl="1" w:tplc="4A3665D6">
      <w:numFmt w:val="decimal"/>
      <w:lvlText w:val=""/>
      <w:lvlJc w:val="left"/>
    </w:lvl>
    <w:lvl w:ilvl="2" w:tplc="5EBA7364">
      <w:numFmt w:val="decimal"/>
      <w:lvlText w:val=""/>
      <w:lvlJc w:val="left"/>
    </w:lvl>
    <w:lvl w:ilvl="3" w:tplc="51FEFC04">
      <w:numFmt w:val="decimal"/>
      <w:lvlText w:val=""/>
      <w:lvlJc w:val="left"/>
    </w:lvl>
    <w:lvl w:ilvl="4" w:tplc="C2CC8440">
      <w:numFmt w:val="decimal"/>
      <w:lvlText w:val=""/>
      <w:lvlJc w:val="left"/>
    </w:lvl>
    <w:lvl w:ilvl="5" w:tplc="15B2A0B0">
      <w:numFmt w:val="decimal"/>
      <w:lvlText w:val=""/>
      <w:lvlJc w:val="left"/>
    </w:lvl>
    <w:lvl w:ilvl="6" w:tplc="154E8DF6">
      <w:numFmt w:val="decimal"/>
      <w:lvlText w:val=""/>
      <w:lvlJc w:val="left"/>
    </w:lvl>
    <w:lvl w:ilvl="7" w:tplc="C3B0F15A">
      <w:numFmt w:val="decimal"/>
      <w:lvlText w:val=""/>
      <w:lvlJc w:val="left"/>
    </w:lvl>
    <w:lvl w:ilvl="8" w:tplc="B874CBAC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69F"/>
    <w:rsid w:val="003D1D25"/>
    <w:rsid w:val="00513EBC"/>
    <w:rsid w:val="0071369F"/>
    <w:rsid w:val="00A95F94"/>
    <w:rsid w:val="00AC1F3D"/>
    <w:rsid w:val="00AC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BC5F8"/>
  <w15:docId w15:val="{3578260B-6DD5-4DA2-9B6D-2B14E2B0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1677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2025-08-19T17:10:00Z</dcterms:created>
  <dcterms:modified xsi:type="dcterms:W3CDTF">2025-08-19T18:04:00Z</dcterms:modified>
</cp:coreProperties>
</file>