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76DF4" w14:textId="77777777" w:rsidR="00466FC2" w:rsidRPr="003808D6" w:rsidRDefault="00DF2826">
      <w:pPr>
        <w:pStyle w:val="elementoTituloSuperior"/>
        <w:rPr>
          <w:lang w:val="pt-BR"/>
        </w:rPr>
      </w:pPr>
      <w:r w:rsidRPr="003808D6">
        <w:rPr>
          <w:lang w:val="pt-BR"/>
        </w:rPr>
        <w:t>RESULTADO DA REUNIÃO</w:t>
      </w:r>
    </w:p>
    <w:p w14:paraId="1ED1DED8" w14:textId="77777777" w:rsidR="00466FC2" w:rsidRPr="003808D6" w:rsidRDefault="00DF2826">
      <w:pPr>
        <w:pStyle w:val="elementoTituloSuperior"/>
        <w:rPr>
          <w:lang w:val="pt-BR"/>
        </w:rPr>
      </w:pPr>
      <w:r w:rsidRPr="003808D6">
        <w:rPr>
          <w:lang w:val="pt-BR"/>
        </w:rPr>
        <w:t>Reunião realizada</w:t>
      </w:r>
    </w:p>
    <w:p w14:paraId="745EB698" w14:textId="77777777" w:rsidR="00466FC2" w:rsidRPr="003808D6" w:rsidRDefault="00DF282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808D6">
        <w:rPr>
          <w:lang w:val="pt-BR"/>
        </w:rPr>
        <w:t>Audiência Pública realizada</w:t>
      </w:r>
    </w:p>
    <w:p w14:paraId="708FD2E9" w14:textId="77777777" w:rsidR="00466FC2" w:rsidRPr="003808D6" w:rsidRDefault="00466FC2">
      <w:pPr>
        <w:spacing w:after="0"/>
        <w:rPr>
          <w:sz w:val="8"/>
          <w:lang w:val="pt-BR"/>
        </w:rPr>
      </w:pPr>
    </w:p>
    <w:p w14:paraId="589B31D9" w14:textId="77777777" w:rsidR="00466FC2" w:rsidRDefault="00DF2826">
      <w:pPr>
        <w:pStyle w:val="elementoTituloSuperior"/>
      </w:pPr>
      <w:r>
        <w:t>COMISSÃO DE SAÚDE E SANEAMENTO</w:t>
      </w:r>
    </w:p>
    <w:p w14:paraId="54D43FC0" w14:textId="77777777" w:rsidR="00466FC2" w:rsidRDefault="00466FC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66FC2" w:rsidRPr="00F84B5A" w14:paraId="43186C60" w14:textId="77777777">
        <w:tc>
          <w:tcPr>
            <w:tcW w:w="4819" w:type="dxa"/>
          </w:tcPr>
          <w:p w14:paraId="6D9E947F" w14:textId="77777777" w:rsidR="00466FC2" w:rsidRDefault="00DF2826">
            <w:r>
              <w:t>29ª Reunião Ordinária</w:t>
            </w:r>
          </w:p>
        </w:tc>
        <w:tc>
          <w:tcPr>
            <w:tcW w:w="4819" w:type="dxa"/>
          </w:tcPr>
          <w:p w14:paraId="77B3AD9E" w14:textId="77777777" w:rsidR="00466FC2" w:rsidRPr="003808D6" w:rsidRDefault="00DF2826">
            <w:pPr>
              <w:jc w:val="right"/>
              <w:rPr>
                <w:lang w:val="pt-BR"/>
              </w:rPr>
            </w:pPr>
            <w:r w:rsidRPr="003808D6">
              <w:rPr>
                <w:lang w:val="pt-BR"/>
              </w:rPr>
              <w:t>1ª Sessão Legislativa - 20ª Legislatura</w:t>
            </w:r>
          </w:p>
        </w:tc>
      </w:tr>
      <w:tr w:rsidR="00466FC2" w14:paraId="63AEEF87" w14:textId="77777777">
        <w:tc>
          <w:tcPr>
            <w:tcW w:w="4819" w:type="dxa"/>
          </w:tcPr>
          <w:p w14:paraId="1B0280F5" w14:textId="77777777" w:rsidR="00466FC2" w:rsidRDefault="00DF2826">
            <w:r>
              <w:t>03/09/2025 - 13h</w:t>
            </w:r>
          </w:p>
        </w:tc>
        <w:tc>
          <w:tcPr>
            <w:tcW w:w="4819" w:type="dxa"/>
          </w:tcPr>
          <w:p w14:paraId="4A1A07ED" w14:textId="77777777" w:rsidR="00466FC2" w:rsidRDefault="00DF2826">
            <w:pPr>
              <w:jc w:val="right"/>
            </w:pPr>
            <w:r>
              <w:t>Plenário Helvécio Arantes</w:t>
            </w:r>
          </w:p>
        </w:tc>
      </w:tr>
    </w:tbl>
    <w:p w14:paraId="4928057A" w14:textId="77777777" w:rsidR="00466FC2" w:rsidRPr="00DF2826" w:rsidRDefault="00466FC2">
      <w:pPr>
        <w:pBdr>
          <w:bottom w:val="single" w:sz="6" w:space="1" w:color="999999"/>
        </w:pBdr>
        <w:rPr>
          <w:sz w:val="2"/>
          <w:szCs w:val="2"/>
        </w:rPr>
      </w:pPr>
    </w:p>
    <w:p w14:paraId="1F6707B1" w14:textId="77777777" w:rsidR="00466FC2" w:rsidRDefault="00DF282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E9EDA21" w14:textId="1ABD792B" w:rsidR="00466FC2" w:rsidRPr="003808D6" w:rsidRDefault="00DF2826">
      <w:pPr>
        <w:pStyle w:val="numeracaoNumerosRomanos"/>
        <w:numPr>
          <w:ilvl w:val="0"/>
          <w:numId w:val="1"/>
        </w:numPr>
        <w:rPr>
          <w:lang w:val="pt-BR"/>
        </w:rPr>
      </w:pPr>
      <w:r w:rsidRPr="003808D6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66FC2" w:rsidRPr="00F84B5A" w14:paraId="3FA0DAF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F23131B" w14:textId="77777777" w:rsidR="00466FC2" w:rsidRPr="003808D6" w:rsidRDefault="00DF2826">
            <w:pPr>
              <w:pStyle w:val="textoTabelaOcorrencias"/>
              <w:rPr>
                <w:lang w:val="pt-BR"/>
              </w:rPr>
            </w:pPr>
            <w:r w:rsidRPr="003808D6">
              <w:rPr>
                <w:lang w:val="pt-BR"/>
              </w:rPr>
              <w:t>7ª Extraordinária e 27ª Ordinária.</w:t>
            </w:r>
          </w:p>
        </w:tc>
      </w:tr>
    </w:tbl>
    <w:p w14:paraId="368ECA54" w14:textId="77777777" w:rsidR="00466FC2" w:rsidRDefault="00DF2826">
      <w:pPr>
        <w:pStyle w:val="numeracaoNumerosRomanos"/>
        <w:numPr>
          <w:ilvl w:val="0"/>
          <w:numId w:val="1"/>
        </w:numPr>
      </w:pPr>
      <w:r>
        <w:t>Audiência Pública</w:t>
      </w:r>
    </w:p>
    <w:p w14:paraId="1EF4C193" w14:textId="77777777" w:rsidR="00466FC2" w:rsidRPr="003808D6" w:rsidRDefault="00DF2826">
      <w:pPr>
        <w:rPr>
          <w:lang w:val="pt-BR"/>
        </w:rPr>
      </w:pPr>
      <w:r w:rsidRPr="003808D6">
        <w:rPr>
          <w:lang w:val="pt-BR"/>
        </w:rPr>
        <w:t>Finalidade: Discutir, com a comunidade e os órgãos competentes, a necessidade urgente da criação de uma unidade de saúde pública no Conjunto Vale do Jatobá, bairro situado na regional Barreiro.</w:t>
      </w:r>
    </w:p>
    <w:p w14:paraId="2EB2DBB3" w14:textId="77777777" w:rsidR="00466FC2" w:rsidRPr="003808D6" w:rsidRDefault="00DF2826">
      <w:pPr>
        <w:pStyle w:val="requerimentoOrigemAudienciaPublica"/>
        <w:rPr>
          <w:lang w:val="pt-BR"/>
        </w:rPr>
      </w:pPr>
      <w:r w:rsidRPr="003808D6">
        <w:rPr>
          <w:lang w:val="pt-BR"/>
        </w:rPr>
        <w:t>Requerimento de Comissão 3517/2025  - Autoria: Ver.(a) Janaina Cardoso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66FC2" w14:paraId="778741F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EA33DD1" w14:textId="77777777" w:rsidR="00466FC2" w:rsidRDefault="00DF2826">
            <w:pPr>
              <w:pStyle w:val="textoTabelaOcorrencias"/>
            </w:pPr>
            <w:r>
              <w:t>Audiência realizada</w:t>
            </w:r>
          </w:p>
        </w:tc>
      </w:tr>
    </w:tbl>
    <w:p w14:paraId="1AFA3557" w14:textId="77777777" w:rsidR="00466FC2" w:rsidRDefault="00466FC2">
      <w:pPr>
        <w:spacing w:after="0"/>
        <w:rPr>
          <w:sz w:val="8"/>
        </w:rPr>
      </w:pPr>
    </w:p>
    <w:p w14:paraId="0BDCFC49" w14:textId="77777777" w:rsidR="00466FC2" w:rsidRDefault="00DF2826">
      <w:pPr>
        <w:spacing w:after="0"/>
      </w:pPr>
      <w:r>
        <w:rPr>
          <w:b/>
        </w:rPr>
        <w:t xml:space="preserve">Convidados: </w:t>
      </w:r>
    </w:p>
    <w:p w14:paraId="37C74068" w14:textId="77777777" w:rsidR="00466FC2" w:rsidRPr="003808D6" w:rsidRDefault="00DF2826">
      <w:pPr>
        <w:spacing w:after="0"/>
        <w:rPr>
          <w:lang w:val="pt-BR"/>
        </w:rPr>
      </w:pPr>
      <w:r w:rsidRPr="003808D6">
        <w:rPr>
          <w:lang w:val="pt-BR"/>
        </w:rPr>
        <w:t>- Danilo Borges Matias - Secretário Municipal de Saúde</w:t>
      </w:r>
    </w:p>
    <w:p w14:paraId="71FE9EFC" w14:textId="77777777" w:rsidR="00466FC2" w:rsidRPr="003808D6" w:rsidRDefault="00DF2826">
      <w:pPr>
        <w:spacing w:after="0"/>
        <w:rPr>
          <w:lang w:val="pt-BR"/>
        </w:rPr>
      </w:pPr>
      <w:r w:rsidRPr="003808D6">
        <w:rPr>
          <w:lang w:val="pt-BR"/>
        </w:rPr>
        <w:t>- Guilherme Catunda Daltro - Secretário Municipal de Governo</w:t>
      </w:r>
    </w:p>
    <w:p w14:paraId="50261525" w14:textId="77777777" w:rsidR="00466FC2" w:rsidRPr="003808D6" w:rsidRDefault="00DF2826">
      <w:pPr>
        <w:spacing w:after="0"/>
        <w:rPr>
          <w:lang w:val="pt-BR"/>
        </w:rPr>
      </w:pPr>
      <w:r w:rsidRPr="003808D6">
        <w:rPr>
          <w:lang w:val="pt-BR"/>
        </w:rPr>
        <w:t>- Helton Damasceno Bispo - Administrador Regional Barreiro</w:t>
      </w:r>
    </w:p>
    <w:p w14:paraId="613A54B1" w14:textId="77777777" w:rsidR="00466FC2" w:rsidRDefault="00DF2826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15CFE498" w14:textId="77777777" w:rsidR="00466FC2" w:rsidRDefault="00DF2826" w:rsidP="00DF2826">
      <w:pPr>
        <w:pStyle w:val="elementoTitulo"/>
      </w:pPr>
      <w:r>
        <w:t>Proposições da Comissão</w:t>
      </w:r>
    </w:p>
    <w:p w14:paraId="638149F9" w14:textId="77777777" w:rsidR="00466FC2" w:rsidRDefault="00DF28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3868/2025</w:t>
      </w:r>
      <w:r>
        <w:t xml:space="preserve"> - TURNO ÚNICO</w:t>
      </w:r>
    </w:p>
    <w:p w14:paraId="71FFBC7B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7AEEB184" w14:textId="77777777" w:rsidR="00466FC2" w:rsidRDefault="00DF2826">
      <w:pPr>
        <w:pStyle w:val="numeracaoProposicao"/>
      </w:pPr>
      <w:r>
        <w:rPr>
          <w:b/>
        </w:rPr>
        <w:t xml:space="preserve">DESTINATÁRIO: </w:t>
      </w:r>
      <w:r>
        <w:t>prefeito Álvaro Damião</w:t>
      </w:r>
    </w:p>
    <w:p w14:paraId="321D1874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as equipes dos postos de saúde e sua composição, bem como sua competência.</w:t>
      </w:r>
    </w:p>
    <w:p w14:paraId="213FEB97" w14:textId="77777777" w:rsidR="00466FC2" w:rsidRDefault="00DF2826">
      <w:pPr>
        <w:pStyle w:val="numeracaoProposicao"/>
      </w:pPr>
      <w:r>
        <w:rPr>
          <w:b/>
        </w:rPr>
        <w:t xml:space="preserve">AUTORIA: </w:t>
      </w:r>
      <w:r>
        <w:t>Ver.(a) Diego Sanches</w:t>
      </w:r>
    </w:p>
    <w:p w14:paraId="2C3DC457" w14:textId="77777777" w:rsidR="00466FC2" w:rsidRDefault="00466F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5D8700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A21831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1F36424A" w14:textId="77777777" w:rsidR="00466FC2" w:rsidRDefault="00466FC2">
      <w:pPr>
        <w:spacing w:after="0"/>
      </w:pPr>
    </w:p>
    <w:p w14:paraId="7F99E2DA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3869/2025</w:t>
      </w:r>
      <w:r>
        <w:t xml:space="preserve"> - TURNO ÚNICO</w:t>
      </w:r>
    </w:p>
    <w:p w14:paraId="4DA0BA75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A1DFEAF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Conhecer o modelo de oftalmologia Fast Track e discutir as possibilidades de entrega de emendas parlamentares no Hospital Evangélico.</w:t>
      </w:r>
    </w:p>
    <w:p w14:paraId="5BC053CB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lastRenderedPageBreak/>
        <w:t xml:space="preserve">DATA: </w:t>
      </w:r>
      <w:r w:rsidRPr="003808D6">
        <w:rPr>
          <w:lang w:val="pt-BR"/>
        </w:rPr>
        <w:t>09 de setembro de 2025</w:t>
      </w:r>
    </w:p>
    <w:p w14:paraId="7C5B72E0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HORÁRIO: </w:t>
      </w:r>
      <w:r w:rsidRPr="003808D6">
        <w:rPr>
          <w:lang w:val="pt-BR"/>
        </w:rPr>
        <w:t>09:00h</w:t>
      </w:r>
    </w:p>
    <w:p w14:paraId="5B52FD4D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LOCAL: </w:t>
      </w:r>
      <w:r w:rsidRPr="003808D6">
        <w:rPr>
          <w:lang w:val="pt-BR"/>
        </w:rPr>
        <w:t>Avenida Afonso Pena, 4000, bairro Cruzeiro</w:t>
      </w:r>
    </w:p>
    <w:p w14:paraId="19CC4B9E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4D7D9B4E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4DD838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BBCDEF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7AF93E9A" w14:textId="77777777" w:rsidR="00466FC2" w:rsidRDefault="00466FC2">
      <w:pPr>
        <w:spacing w:after="0"/>
      </w:pPr>
    </w:p>
    <w:p w14:paraId="46E3A310" w14:textId="77777777" w:rsidR="00466FC2" w:rsidRPr="003808D6" w:rsidRDefault="00DF2826" w:rsidP="00DF2826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808D6">
        <w:rPr>
          <w:u w:val="single"/>
          <w:lang w:val="pt-BR"/>
        </w:rPr>
        <w:t>REQUERIMENTO DE COMISSÃO 3882/2025</w:t>
      </w:r>
      <w:r w:rsidRPr="003808D6">
        <w:rPr>
          <w:lang w:val="pt-BR"/>
        </w:rPr>
        <w:t xml:space="preserve"> - TURNO ÚNICO</w:t>
      </w:r>
    </w:p>
    <w:p w14:paraId="25F3863D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A719B72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>Governo de Minas Gerais e à Secretaria de Estado de Saúde - SES-MG</w:t>
      </w:r>
    </w:p>
    <w:p w14:paraId="43650A41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as obras em andamento e o plano de contingência para atendimento pediátrico do Hospital Infantil João Paulo II</w:t>
      </w:r>
    </w:p>
    <w:p w14:paraId="16472F0A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43E45ACA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6AA06E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7BCE27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27C2F21D" w14:textId="77777777" w:rsidR="00466FC2" w:rsidRDefault="00466FC2">
      <w:pPr>
        <w:spacing w:after="0"/>
      </w:pPr>
    </w:p>
    <w:p w14:paraId="7CCF0166" w14:textId="77777777" w:rsidR="00466FC2" w:rsidRPr="003808D6" w:rsidRDefault="00DF2826" w:rsidP="00DF2826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808D6">
        <w:rPr>
          <w:u w:val="single"/>
          <w:lang w:val="pt-BR"/>
        </w:rPr>
        <w:t>REQUERIMENTO DE COMISSÃO 3883/2025</w:t>
      </w:r>
      <w:r w:rsidRPr="003808D6">
        <w:rPr>
          <w:lang w:val="pt-BR"/>
        </w:rPr>
        <w:t xml:space="preserve"> - TURNO ÚNICO</w:t>
      </w:r>
    </w:p>
    <w:p w14:paraId="2C758F1B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SOLICITAÇÃO: </w:t>
      </w:r>
      <w:r w:rsidRPr="003808D6">
        <w:rPr>
          <w:lang w:val="pt-BR"/>
        </w:rPr>
        <w:t>Realização de audiência pública</w:t>
      </w:r>
    </w:p>
    <w:p w14:paraId="34FFCBC3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 xml:space="preserve">discutir a vacina da UFMG contra crack e cocaína que está sendo desenvolvida. </w:t>
      </w:r>
    </w:p>
    <w:p w14:paraId="5438C038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DATA: </w:t>
      </w:r>
      <w:r w:rsidRPr="003808D6">
        <w:rPr>
          <w:lang w:val="pt-BR"/>
        </w:rPr>
        <w:t>15 de outubro de 2025</w:t>
      </w:r>
    </w:p>
    <w:p w14:paraId="20331005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HORÁRIO: </w:t>
      </w:r>
      <w:r w:rsidRPr="003808D6">
        <w:rPr>
          <w:lang w:val="pt-BR"/>
        </w:rPr>
        <w:t>13:00h</w:t>
      </w:r>
    </w:p>
    <w:p w14:paraId="61FA43F7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LOCAL: </w:t>
      </w:r>
      <w:r w:rsidRPr="003808D6">
        <w:rPr>
          <w:lang w:val="pt-BR"/>
        </w:rPr>
        <w:t>Plenário Helvécio Arantes</w:t>
      </w:r>
    </w:p>
    <w:p w14:paraId="590E44C1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Neném da Farmácia</w:t>
      </w:r>
    </w:p>
    <w:p w14:paraId="13707AC8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lang w:val="pt-BR"/>
        </w:rPr>
        <w:t>Há solicitação de elaboração de Nota Técnica</w:t>
      </w:r>
    </w:p>
    <w:p w14:paraId="5D22F5E3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2F09AF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3FFE40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21A24BF6" w14:textId="77777777" w:rsidR="00466FC2" w:rsidRDefault="00466FC2">
      <w:pPr>
        <w:spacing w:after="0"/>
      </w:pPr>
    </w:p>
    <w:p w14:paraId="6A48EBDD" w14:textId="77777777" w:rsidR="00466FC2" w:rsidRPr="003808D6" w:rsidRDefault="00DF2826" w:rsidP="00DF2826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808D6">
        <w:rPr>
          <w:u w:val="single"/>
          <w:lang w:val="pt-BR"/>
        </w:rPr>
        <w:t>REQUERIMENTO DE COMISSÃO 3904/2025</w:t>
      </w:r>
      <w:r w:rsidRPr="003808D6">
        <w:rPr>
          <w:lang w:val="pt-BR"/>
        </w:rPr>
        <w:t xml:space="preserve"> - TURNO ÚNICO</w:t>
      </w:r>
    </w:p>
    <w:p w14:paraId="0A8D72C7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F78E893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>Álvaro Damião, prefeito de Belo Horizonte, e Danilo Borges Matias, Secretário Municipal de Saúde</w:t>
      </w:r>
    </w:p>
    <w:p w14:paraId="0C7F36A8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licitações de serviço médico ou de gestão hospitalar no Município</w:t>
      </w:r>
    </w:p>
    <w:p w14:paraId="07608A33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Fernanda Pereira Altoé; Maninho Félix</w:t>
      </w:r>
    </w:p>
    <w:p w14:paraId="1DA27EBA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3D8C23C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E461E2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44452265" w14:textId="77777777" w:rsidR="00466FC2" w:rsidRDefault="00466FC2">
      <w:pPr>
        <w:spacing w:after="0"/>
      </w:pPr>
    </w:p>
    <w:p w14:paraId="2B4550C3" w14:textId="77777777" w:rsidR="00466FC2" w:rsidRPr="003808D6" w:rsidRDefault="00DF2826" w:rsidP="00DF2826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808D6">
        <w:rPr>
          <w:u w:val="single"/>
          <w:lang w:val="pt-BR"/>
        </w:rPr>
        <w:t>REQUERIMENTO DE COMISSÃO 3905/2025</w:t>
      </w:r>
      <w:r w:rsidRPr="003808D6">
        <w:rPr>
          <w:lang w:val="pt-BR"/>
        </w:rPr>
        <w:t xml:space="preserve"> - TURNO ÚNICO</w:t>
      </w:r>
    </w:p>
    <w:p w14:paraId="1D381B0A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SOLICITAÇÃO: </w:t>
      </w:r>
      <w:r w:rsidRPr="003808D6">
        <w:rPr>
          <w:lang w:val="pt-BR"/>
        </w:rPr>
        <w:t>Realização de visita técnica</w:t>
      </w:r>
    </w:p>
    <w:p w14:paraId="0C720C14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lastRenderedPageBreak/>
        <w:t xml:space="preserve">FINALIDADE: </w:t>
      </w:r>
      <w:r w:rsidRPr="003808D6">
        <w:rPr>
          <w:lang w:val="pt-BR"/>
        </w:rPr>
        <w:t>Verificar a possibilidade de implantação de rede de drenagem pluvial, com a instalação de bocas-de-lobo e demais intervenções necessárias na Rua Jefferson, nº 516, Bairro União.</w:t>
      </w:r>
    </w:p>
    <w:p w14:paraId="0E460CA6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DATA: </w:t>
      </w:r>
      <w:r w:rsidRPr="003808D6">
        <w:rPr>
          <w:lang w:val="pt-BR"/>
        </w:rPr>
        <w:t>17 de setembro de 2025</w:t>
      </w:r>
    </w:p>
    <w:p w14:paraId="305FE451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HORÁRIO: </w:t>
      </w:r>
      <w:r w:rsidRPr="003808D6">
        <w:rPr>
          <w:lang w:val="pt-BR"/>
        </w:rPr>
        <w:t>09:30h</w:t>
      </w:r>
    </w:p>
    <w:p w14:paraId="69C6D11D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LOCAL: </w:t>
      </w:r>
      <w:r w:rsidRPr="003808D6">
        <w:rPr>
          <w:lang w:val="pt-BR"/>
        </w:rPr>
        <w:t>Rua Jefferson, nº 516, Bairro União</w:t>
      </w:r>
    </w:p>
    <w:p w14:paraId="0B512FA3" w14:textId="77777777" w:rsidR="00466FC2" w:rsidRDefault="00DF2826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449D3B7C" w14:textId="77777777" w:rsidR="00466FC2" w:rsidRDefault="00466F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1715D4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FFD185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3B851B25" w14:textId="77777777" w:rsidR="00466FC2" w:rsidRDefault="00466FC2">
      <w:pPr>
        <w:spacing w:after="0"/>
      </w:pPr>
    </w:p>
    <w:p w14:paraId="7C6F3793" w14:textId="77777777" w:rsidR="00466FC2" w:rsidRPr="003808D6" w:rsidRDefault="00DF2826" w:rsidP="00DF2826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808D6">
        <w:rPr>
          <w:u w:val="single"/>
          <w:lang w:val="pt-BR"/>
        </w:rPr>
        <w:t>REQUERIMENTO DE COMISSÃO 3906/2025</w:t>
      </w:r>
      <w:r w:rsidRPr="003808D6">
        <w:rPr>
          <w:lang w:val="pt-BR"/>
        </w:rPr>
        <w:t xml:space="preserve"> - TURNO ÚNICO</w:t>
      </w:r>
    </w:p>
    <w:p w14:paraId="51B3FA23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08FF4C0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 xml:space="preserve">Prefeitura Municipal de Belo Horizonte e à Secretaria Municipal de Saúde (SMSA). </w:t>
      </w:r>
    </w:p>
    <w:p w14:paraId="2DAD09AC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 xml:space="preserve">Obter informações sobre a falta de polivitamínico nos Centros de Saúde de Belo Horizonte. </w:t>
      </w:r>
    </w:p>
    <w:p w14:paraId="6258CD7F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03D06775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22E6FC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1D94EB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125F4760" w14:textId="77777777" w:rsidR="00466FC2" w:rsidRDefault="00466FC2">
      <w:pPr>
        <w:spacing w:after="0"/>
      </w:pPr>
    </w:p>
    <w:p w14:paraId="6C41F581" w14:textId="77777777" w:rsidR="00466FC2" w:rsidRPr="003808D6" w:rsidRDefault="00DF2826" w:rsidP="00DF2826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808D6">
        <w:rPr>
          <w:u w:val="single"/>
          <w:lang w:val="pt-BR"/>
        </w:rPr>
        <w:t>REQUERIMENTO DE COMISSÃO 3907/2025</w:t>
      </w:r>
      <w:r w:rsidRPr="003808D6">
        <w:rPr>
          <w:lang w:val="pt-BR"/>
        </w:rPr>
        <w:t xml:space="preserve"> - TURNO ÚNICO</w:t>
      </w:r>
    </w:p>
    <w:p w14:paraId="39744894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D113334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>Prefeitura Municipal de Belo Horizonte e Secretaria Municipal de Saúde (SMSA)</w:t>
      </w:r>
    </w:p>
    <w:p w14:paraId="57E618C6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o andamento do curso de pós-graduação em Medicina de Família e Comunidade, em parceria com a Faculdade de Ciências Médicas</w:t>
      </w:r>
    </w:p>
    <w:p w14:paraId="31513753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13C44B5D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4EC167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8BEAF3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6C99A5F2" w14:textId="77777777" w:rsidR="00466FC2" w:rsidRDefault="00466FC2">
      <w:pPr>
        <w:spacing w:after="0"/>
      </w:pPr>
    </w:p>
    <w:p w14:paraId="5D80162B" w14:textId="77777777" w:rsidR="00466FC2" w:rsidRPr="003808D6" w:rsidRDefault="00DF2826" w:rsidP="00DF2826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808D6">
        <w:rPr>
          <w:u w:val="single"/>
          <w:lang w:val="pt-BR"/>
        </w:rPr>
        <w:t>REQUERIMENTO DE COMISSÃO 3908/2025</w:t>
      </w:r>
      <w:r w:rsidRPr="003808D6">
        <w:rPr>
          <w:lang w:val="pt-BR"/>
        </w:rPr>
        <w:t xml:space="preserve"> - TURNO ÚNICO</w:t>
      </w:r>
    </w:p>
    <w:p w14:paraId="15DF6722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6845254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 xml:space="preserve">Prefeito de Belo Horizonte, Álvaro Damião </w:t>
      </w:r>
    </w:p>
    <w:p w14:paraId="0D57253A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o déficit orçamentário que a Secretaria Municipal de Saúde (SMSA) vem enfrentando mensalmente.</w:t>
      </w:r>
    </w:p>
    <w:p w14:paraId="633BEB33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José Ferreira; Dr. Bruno Pedralva; Helinho da Farmácia; Maninho Félix; Neném da Farmácia</w:t>
      </w:r>
    </w:p>
    <w:p w14:paraId="0CBAE829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50B851E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691E32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4A2C1BB6" w14:textId="77777777" w:rsidR="00466FC2" w:rsidRDefault="00466FC2">
      <w:pPr>
        <w:spacing w:after="0"/>
      </w:pPr>
    </w:p>
    <w:p w14:paraId="192FDF73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3909/2025</w:t>
      </w:r>
      <w:r>
        <w:t xml:space="preserve"> - TURNO ÚNICO</w:t>
      </w:r>
    </w:p>
    <w:p w14:paraId="5C9BF972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6BD6CDE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lastRenderedPageBreak/>
        <w:t xml:space="preserve">DESTINATÁRIO: </w:t>
      </w:r>
      <w:r w:rsidRPr="003808D6">
        <w:rPr>
          <w:lang w:val="pt-BR"/>
        </w:rPr>
        <w:t>Prefeito de Belo Horizonte, Sr. Álvaro Damião e ao Secretário Municipal de Saúde, Danilo Borges Matias</w:t>
      </w:r>
    </w:p>
    <w:p w14:paraId="0C06746B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os pagamentos realizados pelo Município aos hospitais que atendam pacientes do SUS.</w:t>
      </w:r>
    </w:p>
    <w:p w14:paraId="6EACD255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Fernanda Pereira Altoé; Maninho Félix</w:t>
      </w:r>
    </w:p>
    <w:p w14:paraId="770E002F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3B726F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2A0E45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30273E31" w14:textId="77777777" w:rsidR="00466FC2" w:rsidRDefault="00466FC2">
      <w:pPr>
        <w:spacing w:after="0"/>
      </w:pPr>
    </w:p>
    <w:p w14:paraId="6C89BDDB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3910/2025</w:t>
      </w:r>
      <w:r>
        <w:t xml:space="preserve"> - TURNO ÚNICO</w:t>
      </w:r>
    </w:p>
    <w:p w14:paraId="7B457583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2BA25A4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averiguar as condições de trabalho e atendimento ao público do Centro de Saúde Ventosa</w:t>
      </w:r>
    </w:p>
    <w:p w14:paraId="2A42D295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DATA: </w:t>
      </w:r>
      <w:r w:rsidRPr="003808D6">
        <w:rPr>
          <w:lang w:val="pt-BR"/>
        </w:rPr>
        <w:t>09 de setembro de 2025</w:t>
      </w:r>
    </w:p>
    <w:p w14:paraId="609554FA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HORÁRIO: </w:t>
      </w:r>
      <w:r w:rsidRPr="003808D6">
        <w:rPr>
          <w:lang w:val="pt-BR"/>
        </w:rPr>
        <w:t>13:30h</w:t>
      </w:r>
    </w:p>
    <w:p w14:paraId="5BE9D329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LOCAL: </w:t>
      </w:r>
      <w:r w:rsidRPr="003808D6">
        <w:rPr>
          <w:lang w:val="pt-BR"/>
        </w:rPr>
        <w:t>ponto de encontro: Rua Corcovado, nº 1.522, bairro Jardim América</w:t>
      </w:r>
    </w:p>
    <w:p w14:paraId="3456ABA7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7C0404C0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7BDA18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3726D9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78E2B754" w14:textId="77777777" w:rsidR="00466FC2" w:rsidRDefault="00466FC2">
      <w:pPr>
        <w:spacing w:after="0"/>
      </w:pPr>
    </w:p>
    <w:p w14:paraId="2CA019D0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3935/2025</w:t>
      </w:r>
      <w:r>
        <w:t xml:space="preserve"> - TURNO ÚNICO</w:t>
      </w:r>
    </w:p>
    <w:p w14:paraId="150B03A0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296DA67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 xml:space="preserve">à Prefeitura Municipal de Belo Horizonte, Secretaria Municipal de Saúde e ao Hospital Metropolitano Odilon Behrens. </w:t>
      </w:r>
    </w:p>
    <w:p w14:paraId="504593FC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o processo de contratação de profissionais médicos especialistas através de empresas de consorcio público ou empresa terceirizada para o Hospital Metropolitano Odilon Behrens.</w:t>
      </w:r>
    </w:p>
    <w:p w14:paraId="184AF9F9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0F648D9E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623B1D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9996CE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10E1C83C" w14:textId="77777777" w:rsidR="00466FC2" w:rsidRDefault="00466FC2">
      <w:pPr>
        <w:spacing w:after="0"/>
      </w:pPr>
    </w:p>
    <w:p w14:paraId="40CB64A9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3936/2025</w:t>
      </w:r>
      <w:r>
        <w:t xml:space="preserve"> - TURNO ÚNICO</w:t>
      </w:r>
    </w:p>
    <w:p w14:paraId="55E19071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96F3237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>Prefeitura Municipal de Belo Horizonte, à Secretaria Municipal de Saúde (SMSA) e à Secretaria Municipal de Planejamento Urbano (SMPU).</w:t>
      </w:r>
    </w:p>
    <w:p w14:paraId="49E648CA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a construção do novo Centro de Saúde Califórnia via Parceria Público-Privada (PPP) da Atenção Primária.</w:t>
      </w:r>
    </w:p>
    <w:p w14:paraId="22833AF0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1F78BC97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5579C6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E7B78E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3BBF6AB8" w14:textId="77777777" w:rsidR="00466FC2" w:rsidRDefault="00466FC2">
      <w:pPr>
        <w:spacing w:after="0"/>
      </w:pPr>
    </w:p>
    <w:p w14:paraId="396DE41E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3937/2025</w:t>
      </w:r>
      <w:r>
        <w:t xml:space="preserve"> - TURNO ÚNICO</w:t>
      </w:r>
    </w:p>
    <w:p w14:paraId="47D5337B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924D4B1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lastRenderedPageBreak/>
        <w:t xml:space="preserve">DESTINATÁRIO: </w:t>
      </w:r>
      <w:r w:rsidRPr="003808D6">
        <w:rPr>
          <w:lang w:val="pt-BR"/>
        </w:rPr>
        <w:t>Prefeitura Municipal de Belo Horizonte e à Secretaria Municipal de Saúde (SMSA).</w:t>
      </w:r>
    </w:p>
    <w:p w14:paraId="7500706D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a viabilidade técnica e urbanística de construir um Centro de Saúde em modelo PPP, nos lotes 009 e 011, segundo o ofício SUSERC/SMALOG/131-2025.</w:t>
      </w:r>
    </w:p>
    <w:p w14:paraId="2CE5F58B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0D09975D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6007586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00714C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14D69766" w14:textId="77777777" w:rsidR="00466FC2" w:rsidRDefault="00466FC2">
      <w:pPr>
        <w:spacing w:after="0"/>
      </w:pPr>
    </w:p>
    <w:p w14:paraId="077AD7D5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3938/2025</w:t>
      </w:r>
      <w:r>
        <w:t xml:space="preserve"> - TURNO ÚNICO</w:t>
      </w:r>
    </w:p>
    <w:p w14:paraId="0EB6CD90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5F8D638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>prefeitura municipal de Belo Horizonte e à Secretaria Municipal de Saúde (SMSA)</w:t>
      </w:r>
    </w:p>
    <w:p w14:paraId="063EF212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a falta de estacionamento seguro no novo local de funcionamento provisório da UPA Barreiro, bem como sobre as condições de acesso e segurança viária para os profissionais.</w:t>
      </w:r>
    </w:p>
    <w:p w14:paraId="37D95A35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2866698A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17C587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EB9524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0FE2A826" w14:textId="77777777" w:rsidR="00466FC2" w:rsidRDefault="00466FC2">
      <w:pPr>
        <w:spacing w:after="0"/>
      </w:pPr>
    </w:p>
    <w:p w14:paraId="055983FD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3939/2025</w:t>
      </w:r>
      <w:r>
        <w:t xml:space="preserve"> - TURNO ÚNICO</w:t>
      </w:r>
    </w:p>
    <w:p w14:paraId="56292DA4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4C8D748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DESTINATÁRIO: </w:t>
      </w:r>
      <w:r w:rsidRPr="003808D6">
        <w:rPr>
          <w:lang w:val="pt-BR"/>
        </w:rPr>
        <w:t>Prefeitura Municipal de Belo Horizonte e Secretaria Municipal de Saúde (SMSA)</w:t>
      </w:r>
    </w:p>
    <w:p w14:paraId="27F78B72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Obter informações sobre o abastecimento de aventais descartáveis (30g e 50g) nos Centros de Saúde de Belo Horizonte.</w:t>
      </w:r>
    </w:p>
    <w:p w14:paraId="5EAD6749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Dr. Bruno Pedralva</w:t>
      </w:r>
    </w:p>
    <w:p w14:paraId="3D603150" w14:textId="77777777" w:rsidR="00466FC2" w:rsidRPr="003808D6" w:rsidRDefault="00466FC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668D08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50A314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4B793B72" w14:textId="77777777" w:rsidR="00466FC2" w:rsidRDefault="00466FC2">
      <w:pPr>
        <w:spacing w:after="0"/>
      </w:pPr>
    </w:p>
    <w:p w14:paraId="04EA74E3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3948/2025</w:t>
      </w:r>
      <w:r>
        <w:t xml:space="preserve"> - TURNO ÚNICO</w:t>
      </w:r>
    </w:p>
    <w:p w14:paraId="3192CE3B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7FE75E3" w14:textId="66FB2231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analisar a ocorrência de escoamento de esgoto a céu aberto na Rua das Camélias, n</w:t>
      </w:r>
      <w:r w:rsidR="00F84B5A">
        <w:rPr>
          <w:lang w:val="pt-BR"/>
        </w:rPr>
        <w:t>º</w:t>
      </w:r>
      <w:r w:rsidRPr="003808D6">
        <w:rPr>
          <w:lang w:val="pt-BR"/>
        </w:rPr>
        <w:t xml:space="preserve"> 360, bairro Jardim Getsêmani, situação que tem causado transtornos à população local e riscos à saúde pública</w:t>
      </w:r>
    </w:p>
    <w:p w14:paraId="27FD781B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DATA: </w:t>
      </w:r>
      <w:r w:rsidRPr="003808D6">
        <w:rPr>
          <w:lang w:val="pt-BR"/>
        </w:rPr>
        <w:t>15 de setembro de 2025</w:t>
      </w:r>
    </w:p>
    <w:p w14:paraId="41F57A33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HORÁRIO: </w:t>
      </w:r>
      <w:r w:rsidRPr="003808D6">
        <w:rPr>
          <w:lang w:val="pt-BR"/>
        </w:rPr>
        <w:t>15:00h</w:t>
      </w:r>
    </w:p>
    <w:p w14:paraId="015DE0EE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LOCAL: </w:t>
      </w:r>
      <w:r w:rsidRPr="003808D6">
        <w:rPr>
          <w:lang w:val="pt-BR"/>
        </w:rPr>
        <w:t>Rua das Camélias, nº 360, bairro Jardim Getsêmani</w:t>
      </w:r>
    </w:p>
    <w:p w14:paraId="098ABB3E" w14:textId="77777777" w:rsidR="00466FC2" w:rsidRDefault="00DF2826">
      <w:pPr>
        <w:pStyle w:val="numeracaoProposicao"/>
      </w:pPr>
      <w:r>
        <w:rPr>
          <w:b/>
        </w:rPr>
        <w:t xml:space="preserve">AUTORIA: </w:t>
      </w:r>
      <w:r>
        <w:t>Ver.(a) Tileléo</w:t>
      </w:r>
    </w:p>
    <w:p w14:paraId="2A3DF685" w14:textId="77777777" w:rsidR="00466FC2" w:rsidRDefault="00466F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421466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2705C0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239F2492" w14:textId="77777777" w:rsidR="00466FC2" w:rsidRDefault="00466FC2">
      <w:pPr>
        <w:spacing w:after="0"/>
      </w:pPr>
    </w:p>
    <w:p w14:paraId="2B4ABAB9" w14:textId="77777777" w:rsidR="00466FC2" w:rsidRDefault="00DF2826" w:rsidP="00DF282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3949/2025</w:t>
      </w:r>
      <w:r>
        <w:t xml:space="preserve"> - TURNO ÚNICO</w:t>
      </w:r>
    </w:p>
    <w:p w14:paraId="6CEA2232" w14:textId="77777777" w:rsidR="00466FC2" w:rsidRDefault="00DF2826">
      <w:pPr>
        <w:pStyle w:val="numeracaoProposicao"/>
      </w:pPr>
      <w:r>
        <w:rPr>
          <w:b/>
        </w:rPr>
        <w:t xml:space="preserve">SOLICITAÇÃO: </w:t>
      </w:r>
      <w:r>
        <w:t>Realização de seminário</w:t>
      </w:r>
    </w:p>
    <w:p w14:paraId="6D2ED3F1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FINALIDADE: </w:t>
      </w:r>
      <w:r w:rsidRPr="003808D6">
        <w:rPr>
          <w:lang w:val="pt-BR"/>
        </w:rPr>
        <w:t>Promover o debate e a proposição de soluções para a melhoria do atendimento a pacientes e motoristas do Tratamento Fora do Domicílio (TFD) na Região Hospitalar de Belo Horizonte, por meio da criação de um Ponto de Apoio com infraestrutura adequada e da liberação do estacionamento rotativo.</w:t>
      </w:r>
    </w:p>
    <w:p w14:paraId="3885C774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DATA: </w:t>
      </w:r>
      <w:r w:rsidRPr="003808D6">
        <w:rPr>
          <w:lang w:val="pt-BR"/>
        </w:rPr>
        <w:t>29 de setembro de 2025</w:t>
      </w:r>
    </w:p>
    <w:p w14:paraId="7F416D33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HORÁRIO: </w:t>
      </w:r>
      <w:r w:rsidRPr="003808D6">
        <w:rPr>
          <w:lang w:val="pt-BR"/>
        </w:rPr>
        <w:t>09:00h</w:t>
      </w:r>
    </w:p>
    <w:p w14:paraId="0C074959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LOCAL: </w:t>
      </w:r>
      <w:r w:rsidRPr="003808D6">
        <w:rPr>
          <w:lang w:val="pt-BR"/>
        </w:rPr>
        <w:t>Plenário Prefeito Amintas de Barros</w:t>
      </w:r>
    </w:p>
    <w:p w14:paraId="0E958CB7" w14:textId="77777777" w:rsidR="00466FC2" w:rsidRDefault="00DF2826">
      <w:pPr>
        <w:pStyle w:val="numeracaoProposicao"/>
      </w:pPr>
      <w:r>
        <w:rPr>
          <w:b/>
        </w:rPr>
        <w:t xml:space="preserve">AUTORIA: </w:t>
      </w:r>
      <w:r>
        <w:t>Ver.(a) Wanderley Porto</w:t>
      </w:r>
    </w:p>
    <w:p w14:paraId="1A43F07F" w14:textId="77777777" w:rsidR="00466FC2" w:rsidRDefault="00466F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02EEF7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6DEB77" w14:textId="77777777" w:rsidR="00466FC2" w:rsidRDefault="00DF2826">
            <w:pPr>
              <w:pStyle w:val="textoTabelaOcorrencias"/>
            </w:pPr>
            <w:r>
              <w:t>Aprovado</w:t>
            </w:r>
          </w:p>
        </w:tc>
      </w:tr>
    </w:tbl>
    <w:p w14:paraId="24ABA05D" w14:textId="77777777" w:rsidR="00466FC2" w:rsidRDefault="00466FC2">
      <w:pPr>
        <w:spacing w:after="0"/>
      </w:pPr>
    </w:p>
    <w:p w14:paraId="6733DD43" w14:textId="77777777" w:rsidR="00466FC2" w:rsidRPr="003808D6" w:rsidRDefault="00DF2826" w:rsidP="00DF2826">
      <w:pPr>
        <w:pStyle w:val="elementoTitulo"/>
        <w:rPr>
          <w:lang w:val="pt-BR"/>
        </w:rPr>
      </w:pPr>
      <w:r w:rsidRPr="003808D6">
        <w:rPr>
          <w:lang w:val="pt-BR"/>
        </w:rPr>
        <w:t>Parecer sobre proposições sujeitas à apreciação do Plenário</w:t>
      </w:r>
    </w:p>
    <w:p w14:paraId="4BBC3D23" w14:textId="77777777" w:rsidR="00466FC2" w:rsidRDefault="00DF28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155/2025</w:t>
      </w:r>
      <w:r>
        <w:t xml:space="preserve"> - PRIMEIRO TURNO</w:t>
      </w:r>
    </w:p>
    <w:p w14:paraId="0F8253D7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EMENTA: </w:t>
      </w:r>
      <w:r w:rsidRPr="003808D6">
        <w:rPr>
          <w:lang w:val="pt-BR"/>
        </w:rPr>
        <w:t>Dispõe sobre as sanções administrativas aplicadas pelo município de Belo Horizonte às pessoas flagradas portando ou consumindo drogas ilícitas em ambiente público e dá outras providências.</w:t>
      </w:r>
    </w:p>
    <w:p w14:paraId="15D716B5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Sargento Jalyson</w:t>
      </w:r>
    </w:p>
    <w:p w14:paraId="778EC8AF" w14:textId="77777777" w:rsidR="00466FC2" w:rsidRPr="003808D6" w:rsidRDefault="00466FC2">
      <w:pPr>
        <w:pStyle w:val="numeracaoProposicao"/>
        <w:rPr>
          <w:lang w:val="pt-BR"/>
        </w:rPr>
      </w:pPr>
    </w:p>
    <w:p w14:paraId="3BB5E4D9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RELATOR(A): </w:t>
      </w:r>
      <w:r w:rsidRPr="003808D6">
        <w:rPr>
          <w:lang w:val="pt-BR"/>
        </w:rPr>
        <w:t>Ver.(a) Helinho da Farmácia</w:t>
      </w:r>
    </w:p>
    <w:p w14:paraId="4C193BA9" w14:textId="77777777" w:rsidR="00466FC2" w:rsidRDefault="00DF2826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7F12B2A2" w14:textId="77777777" w:rsidR="00466FC2" w:rsidRDefault="00466F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61CB31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5BF4CE" w14:textId="77777777" w:rsidR="00466FC2" w:rsidRDefault="00DF2826">
            <w:pPr>
              <w:pStyle w:val="textoTabelaOcorrencias"/>
            </w:pPr>
            <w:r>
              <w:t>Aprovado o parecer</w:t>
            </w:r>
          </w:p>
        </w:tc>
      </w:tr>
    </w:tbl>
    <w:p w14:paraId="4B31B545" w14:textId="77777777" w:rsidR="00466FC2" w:rsidRDefault="00466FC2">
      <w:pPr>
        <w:spacing w:after="0"/>
      </w:pPr>
    </w:p>
    <w:p w14:paraId="4D03F4E7" w14:textId="77777777" w:rsidR="00466FC2" w:rsidRDefault="00DF2826" w:rsidP="00DF2826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177/2025</w:t>
      </w:r>
      <w:r>
        <w:t xml:space="preserve"> - PRIMEIRO TURNO</w:t>
      </w:r>
    </w:p>
    <w:p w14:paraId="2BD71DC8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EMENTA: </w:t>
      </w:r>
      <w:r w:rsidRPr="003808D6">
        <w:rPr>
          <w:lang w:val="pt-BR"/>
        </w:rPr>
        <w:t>Este Projeto de Lei traz as diretrizes da política da Entrega Legal, visando regularizar o ato da entrega espontânea dos nascituros e recém-nascidos para adoção no Município de Belo Horizonte e dá outras providências.</w:t>
      </w:r>
    </w:p>
    <w:p w14:paraId="769E4FA7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Flávia Borja; Marilda Portela</w:t>
      </w:r>
    </w:p>
    <w:p w14:paraId="3262BD3E" w14:textId="77777777" w:rsidR="00466FC2" w:rsidRPr="003808D6" w:rsidRDefault="00466FC2">
      <w:pPr>
        <w:pStyle w:val="numeracaoProposicao"/>
        <w:rPr>
          <w:lang w:val="pt-BR"/>
        </w:rPr>
      </w:pPr>
    </w:p>
    <w:p w14:paraId="1102CBDE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RELATOR(A): </w:t>
      </w:r>
      <w:r w:rsidRPr="003808D6">
        <w:rPr>
          <w:lang w:val="pt-BR"/>
        </w:rPr>
        <w:t>Ver.(a) Neném da Farmácia</w:t>
      </w:r>
    </w:p>
    <w:p w14:paraId="3353BD0B" w14:textId="77777777" w:rsidR="00466FC2" w:rsidRDefault="00DF2826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2E882E15" w14:textId="77777777" w:rsidR="00466FC2" w:rsidRDefault="00466F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31CD8F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5CA25D" w14:textId="77777777" w:rsidR="00466FC2" w:rsidRDefault="00DF2826">
            <w:pPr>
              <w:pStyle w:val="textoTabelaOcorrencias"/>
            </w:pPr>
            <w:r>
              <w:t>Aprovado o parecer</w:t>
            </w:r>
          </w:p>
        </w:tc>
      </w:tr>
    </w:tbl>
    <w:p w14:paraId="35FD25F9" w14:textId="77777777" w:rsidR="00466FC2" w:rsidRDefault="00466FC2">
      <w:pPr>
        <w:spacing w:after="0"/>
      </w:pPr>
    </w:p>
    <w:p w14:paraId="4BA6A33D" w14:textId="77777777" w:rsidR="00466FC2" w:rsidRDefault="00DF2826" w:rsidP="00DF2826">
      <w:pPr>
        <w:pStyle w:val="numeracaoProposicaoTitulo"/>
        <w:numPr>
          <w:ilvl w:val="0"/>
          <w:numId w:val="3"/>
        </w:numPr>
        <w:spacing w:before="0"/>
      </w:pPr>
      <w:r>
        <w:rPr>
          <w:u w:val="single"/>
        </w:rPr>
        <w:t>PROJETO DE LEI 244/2025</w:t>
      </w:r>
      <w:r>
        <w:t xml:space="preserve"> - PRIMEIRO TURNO</w:t>
      </w:r>
    </w:p>
    <w:p w14:paraId="52D13692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EMENTA: </w:t>
      </w:r>
      <w:r w:rsidRPr="003808D6">
        <w:rPr>
          <w:lang w:val="pt-BR"/>
        </w:rPr>
        <w:t>Institui a campanha "Check-up Geral das Mulheres", para alerta e prevenção de doenças, e dá outras providências.</w:t>
      </w:r>
    </w:p>
    <w:p w14:paraId="3F276FF5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AUTORIA: </w:t>
      </w:r>
      <w:r w:rsidRPr="003808D6">
        <w:rPr>
          <w:lang w:val="pt-BR"/>
        </w:rPr>
        <w:t>Ver.(a) Loíde Gonçalves</w:t>
      </w:r>
    </w:p>
    <w:p w14:paraId="66FED993" w14:textId="77777777" w:rsidR="00466FC2" w:rsidRPr="003808D6" w:rsidRDefault="00466FC2">
      <w:pPr>
        <w:pStyle w:val="numeracaoProposicao"/>
        <w:rPr>
          <w:lang w:val="pt-BR"/>
        </w:rPr>
      </w:pPr>
    </w:p>
    <w:p w14:paraId="59EDD8DB" w14:textId="77777777" w:rsidR="00466FC2" w:rsidRPr="003808D6" w:rsidRDefault="00DF2826">
      <w:pPr>
        <w:pStyle w:val="numeracaoProposicao"/>
        <w:rPr>
          <w:lang w:val="pt-BR"/>
        </w:rPr>
      </w:pPr>
      <w:r w:rsidRPr="003808D6">
        <w:rPr>
          <w:b/>
          <w:lang w:val="pt-BR"/>
        </w:rPr>
        <w:t xml:space="preserve">RELATOR(A): </w:t>
      </w:r>
      <w:r w:rsidRPr="003808D6">
        <w:rPr>
          <w:lang w:val="pt-BR"/>
        </w:rPr>
        <w:t>Ver.(a) Dr. Bruno Pedralva</w:t>
      </w:r>
    </w:p>
    <w:p w14:paraId="14A53E73" w14:textId="77777777" w:rsidR="00466FC2" w:rsidRDefault="00DF2826">
      <w:pPr>
        <w:pStyle w:val="numeracaoProposicao"/>
      </w:pPr>
      <w:r>
        <w:rPr>
          <w:b/>
        </w:rPr>
        <w:lastRenderedPageBreak/>
        <w:t xml:space="preserve">CONCLUSÃO DO PARECER: </w:t>
      </w:r>
      <w:r>
        <w:t>pela aprovação</w:t>
      </w:r>
    </w:p>
    <w:p w14:paraId="2259830B" w14:textId="77777777" w:rsidR="00466FC2" w:rsidRDefault="00466FC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66FC2" w14:paraId="5CBDB5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04F87D" w14:textId="77777777" w:rsidR="00466FC2" w:rsidRDefault="00DF2826">
            <w:pPr>
              <w:pStyle w:val="textoTabelaOcorrencias"/>
            </w:pPr>
            <w:r>
              <w:t>Aprovado o parecer</w:t>
            </w:r>
          </w:p>
        </w:tc>
      </w:tr>
    </w:tbl>
    <w:p w14:paraId="74F3F32D" w14:textId="77777777" w:rsidR="00466FC2" w:rsidRDefault="00466FC2">
      <w:pPr>
        <w:spacing w:after="0"/>
      </w:pPr>
    </w:p>
    <w:p w14:paraId="4DC4FBA9" w14:textId="77777777" w:rsidR="00466FC2" w:rsidRDefault="00DF2826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466FC2" w:rsidSect="00DF2826">
      <w:headerReference w:type="default" r:id="rId7"/>
      <w:footerReference w:type="default" r:id="rId8"/>
      <w:pgSz w:w="11907" w:h="16839" w:code="9"/>
      <w:pgMar w:top="1440" w:right="1134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1FC42" w14:textId="77777777" w:rsidR="00DB1063" w:rsidRDefault="00DF2826">
      <w:pPr>
        <w:spacing w:after="0" w:line="240" w:lineRule="auto"/>
      </w:pPr>
      <w:r>
        <w:separator/>
      </w:r>
    </w:p>
  </w:endnote>
  <w:endnote w:type="continuationSeparator" w:id="0">
    <w:p w14:paraId="2A4FBB47" w14:textId="77777777" w:rsidR="00DB1063" w:rsidRDefault="00DF2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1FE0B" w14:textId="4CE8C0F9" w:rsidR="00466FC2" w:rsidRDefault="00DF282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808D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7550B" w14:textId="77777777" w:rsidR="00DB1063" w:rsidRDefault="00DF2826">
      <w:pPr>
        <w:spacing w:after="0" w:line="240" w:lineRule="auto"/>
      </w:pPr>
      <w:r>
        <w:separator/>
      </w:r>
    </w:p>
  </w:footnote>
  <w:footnote w:type="continuationSeparator" w:id="0">
    <w:p w14:paraId="31808E7B" w14:textId="77777777" w:rsidR="00DB1063" w:rsidRDefault="00DF2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66FC2" w:rsidRPr="00F84B5A" w14:paraId="5B03B2DB" w14:textId="77777777">
      <w:tc>
        <w:tcPr>
          <w:tcW w:w="1134" w:type="dxa"/>
        </w:tcPr>
        <w:p w14:paraId="09743992" w14:textId="77777777" w:rsidR="00466FC2" w:rsidRDefault="00DF2826">
          <w:r>
            <w:rPr>
              <w:noProof/>
            </w:rPr>
            <w:drawing>
              <wp:inline distT="0" distB="0" distL="0" distR="0" wp14:anchorId="275D693D" wp14:editId="459B100B">
                <wp:extent cx="648335" cy="648335"/>
                <wp:effectExtent l="0" t="0" r="0" b="0"/>
                <wp:docPr id="7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AD15055" w14:textId="77777777" w:rsidR="00466FC2" w:rsidRPr="003808D6" w:rsidRDefault="00DF2826">
          <w:pPr>
            <w:jc w:val="center"/>
            <w:rPr>
              <w:sz w:val="32"/>
              <w:lang w:val="pt-BR"/>
            </w:rPr>
          </w:pPr>
          <w:r w:rsidRPr="003808D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C5972"/>
    <w:multiLevelType w:val="hybridMultilevel"/>
    <w:tmpl w:val="464E7160"/>
    <w:lvl w:ilvl="0" w:tplc="0798A1A6">
      <w:start w:val="1"/>
      <w:numFmt w:val="decimal"/>
      <w:lvlText w:val="%1."/>
      <w:lvlJc w:val="left"/>
    </w:lvl>
    <w:lvl w:ilvl="1" w:tplc="FB78C7E0">
      <w:numFmt w:val="decimal"/>
      <w:lvlText w:val=""/>
      <w:lvlJc w:val="left"/>
    </w:lvl>
    <w:lvl w:ilvl="2" w:tplc="7E924D3E">
      <w:numFmt w:val="decimal"/>
      <w:lvlText w:val=""/>
      <w:lvlJc w:val="left"/>
    </w:lvl>
    <w:lvl w:ilvl="3" w:tplc="D7325B5A">
      <w:numFmt w:val="decimal"/>
      <w:lvlText w:val=""/>
      <w:lvlJc w:val="left"/>
    </w:lvl>
    <w:lvl w:ilvl="4" w:tplc="0BE0ECC8">
      <w:numFmt w:val="decimal"/>
      <w:lvlText w:val=""/>
      <w:lvlJc w:val="left"/>
    </w:lvl>
    <w:lvl w:ilvl="5" w:tplc="535C662C">
      <w:numFmt w:val="decimal"/>
      <w:lvlText w:val=""/>
      <w:lvlJc w:val="left"/>
    </w:lvl>
    <w:lvl w:ilvl="6" w:tplc="2EF021D4">
      <w:numFmt w:val="decimal"/>
      <w:lvlText w:val=""/>
      <w:lvlJc w:val="left"/>
    </w:lvl>
    <w:lvl w:ilvl="7" w:tplc="16DA1EE4">
      <w:numFmt w:val="decimal"/>
      <w:lvlText w:val=""/>
      <w:lvlJc w:val="left"/>
    </w:lvl>
    <w:lvl w:ilvl="8" w:tplc="5978C76E">
      <w:numFmt w:val="decimal"/>
      <w:lvlText w:val=""/>
      <w:lvlJc w:val="left"/>
    </w:lvl>
  </w:abstractNum>
  <w:abstractNum w:abstractNumId="1" w15:restartNumberingAfterBreak="0">
    <w:nsid w:val="4350090B"/>
    <w:multiLevelType w:val="hybridMultilevel"/>
    <w:tmpl w:val="4484C9F6"/>
    <w:lvl w:ilvl="0" w:tplc="738409A4">
      <w:start w:val="1"/>
      <w:numFmt w:val="decimal"/>
      <w:lvlText w:val="%1."/>
      <w:lvlJc w:val="left"/>
    </w:lvl>
    <w:lvl w:ilvl="1" w:tplc="2746EBB2">
      <w:numFmt w:val="decimal"/>
      <w:lvlText w:val=""/>
      <w:lvlJc w:val="left"/>
    </w:lvl>
    <w:lvl w:ilvl="2" w:tplc="BF128E24">
      <w:numFmt w:val="decimal"/>
      <w:lvlText w:val=""/>
      <w:lvlJc w:val="left"/>
    </w:lvl>
    <w:lvl w:ilvl="3" w:tplc="9AE8643C">
      <w:numFmt w:val="decimal"/>
      <w:lvlText w:val=""/>
      <w:lvlJc w:val="left"/>
    </w:lvl>
    <w:lvl w:ilvl="4" w:tplc="B98A52EC">
      <w:numFmt w:val="decimal"/>
      <w:lvlText w:val=""/>
      <w:lvlJc w:val="left"/>
    </w:lvl>
    <w:lvl w:ilvl="5" w:tplc="94C01664">
      <w:numFmt w:val="decimal"/>
      <w:lvlText w:val=""/>
      <w:lvlJc w:val="left"/>
    </w:lvl>
    <w:lvl w:ilvl="6" w:tplc="6B807810">
      <w:numFmt w:val="decimal"/>
      <w:lvlText w:val=""/>
      <w:lvlJc w:val="left"/>
    </w:lvl>
    <w:lvl w:ilvl="7" w:tplc="85020BD6">
      <w:numFmt w:val="decimal"/>
      <w:lvlText w:val=""/>
      <w:lvlJc w:val="left"/>
    </w:lvl>
    <w:lvl w:ilvl="8" w:tplc="52166E94">
      <w:numFmt w:val="decimal"/>
      <w:lvlText w:val=""/>
      <w:lvlJc w:val="left"/>
    </w:lvl>
  </w:abstractNum>
  <w:abstractNum w:abstractNumId="2" w15:restartNumberingAfterBreak="0">
    <w:nsid w:val="56A552CB"/>
    <w:multiLevelType w:val="hybridMultilevel"/>
    <w:tmpl w:val="1F5A2D98"/>
    <w:lvl w:ilvl="0" w:tplc="90B4AEBE">
      <w:start w:val="1"/>
      <w:numFmt w:val="upperRoman"/>
      <w:lvlText w:val="%1."/>
      <w:lvlJc w:val="left"/>
    </w:lvl>
    <w:lvl w:ilvl="1" w:tplc="19D2FB98">
      <w:numFmt w:val="decimal"/>
      <w:lvlText w:val=""/>
      <w:lvlJc w:val="left"/>
    </w:lvl>
    <w:lvl w:ilvl="2" w:tplc="B3569E2C">
      <w:numFmt w:val="decimal"/>
      <w:lvlText w:val=""/>
      <w:lvlJc w:val="left"/>
    </w:lvl>
    <w:lvl w:ilvl="3" w:tplc="8AE29860">
      <w:numFmt w:val="decimal"/>
      <w:lvlText w:val=""/>
      <w:lvlJc w:val="left"/>
    </w:lvl>
    <w:lvl w:ilvl="4" w:tplc="0852A23E">
      <w:numFmt w:val="decimal"/>
      <w:lvlText w:val=""/>
      <w:lvlJc w:val="left"/>
    </w:lvl>
    <w:lvl w:ilvl="5" w:tplc="B88C58D2">
      <w:numFmt w:val="decimal"/>
      <w:lvlText w:val=""/>
      <w:lvlJc w:val="left"/>
    </w:lvl>
    <w:lvl w:ilvl="6" w:tplc="CEB6B860">
      <w:numFmt w:val="decimal"/>
      <w:lvlText w:val=""/>
      <w:lvlJc w:val="left"/>
    </w:lvl>
    <w:lvl w:ilvl="7" w:tplc="B07C338C">
      <w:numFmt w:val="decimal"/>
      <w:lvlText w:val=""/>
      <w:lvlJc w:val="left"/>
    </w:lvl>
    <w:lvl w:ilvl="8" w:tplc="D7ACA46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FC2"/>
    <w:rsid w:val="003808D6"/>
    <w:rsid w:val="00466FC2"/>
    <w:rsid w:val="00D9586C"/>
    <w:rsid w:val="00DB1063"/>
    <w:rsid w:val="00DF2826"/>
    <w:rsid w:val="00F8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3618A"/>
  <w15:docId w15:val="{F5D321C0-95E0-41E4-8556-0B67BB60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3808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08D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1412</Words>
  <Characters>7627</Characters>
  <Application>Microsoft Office Word</Application>
  <DocSecurity>0</DocSecurity>
  <Lines>63</Lines>
  <Paragraphs>18</Paragraphs>
  <ScaleCrop>false</ScaleCrop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5</cp:revision>
  <dcterms:created xsi:type="dcterms:W3CDTF">2025-09-03T16:20:00Z</dcterms:created>
  <dcterms:modified xsi:type="dcterms:W3CDTF">2025-09-03T16:38:00Z</dcterms:modified>
</cp:coreProperties>
</file>