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093ABF" w14:textId="7210D3C6" w:rsidR="00C81A16" w:rsidRDefault="008B20B6">
      <w:pPr>
        <w:pStyle w:val="elementoTituloSuperior"/>
      </w:pPr>
      <w:r>
        <w:t>RESULTADO DA REUNIÃO</w:t>
      </w:r>
    </w:p>
    <w:p w14:paraId="021F9A84" w14:textId="77777777" w:rsidR="00C81A16" w:rsidRDefault="00C81A16">
      <w:pPr>
        <w:pStyle w:val="elementoTituloSuperior"/>
        <w:pBdr>
          <w:bottom w:val="single" w:sz="6" w:space="1" w:color="999999"/>
        </w:pBdr>
      </w:pPr>
    </w:p>
    <w:p w14:paraId="1177675D" w14:textId="77777777" w:rsidR="00C81A16" w:rsidRDefault="00C81A16">
      <w:pPr>
        <w:spacing w:after="0"/>
        <w:rPr>
          <w:sz w:val="8"/>
        </w:rPr>
      </w:pPr>
    </w:p>
    <w:p w14:paraId="2CC5111D" w14:textId="77777777" w:rsidR="00C81A16" w:rsidRDefault="008B20B6">
      <w:pPr>
        <w:pStyle w:val="elementoTituloSuperior"/>
      </w:pPr>
      <w:r>
        <w:t>PLENÁRIO</w:t>
      </w:r>
    </w:p>
    <w:p w14:paraId="1F2E441A" w14:textId="77777777" w:rsidR="00C81A16" w:rsidRDefault="00C81A16">
      <w:pPr>
        <w:spacing w:after="0"/>
        <w:rPr>
          <w:sz w:val="8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C81A16" w:rsidRPr="007650BA" w14:paraId="18360EAC" w14:textId="77777777">
        <w:tc>
          <w:tcPr>
            <w:tcW w:w="4819" w:type="dxa"/>
          </w:tcPr>
          <w:p w14:paraId="4CF7669F" w14:textId="77777777" w:rsidR="00C81A16" w:rsidRDefault="008B20B6">
            <w:r>
              <w:t xml:space="preserve">1ª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4A28BF0C" w14:textId="77777777" w:rsidR="00C81A16" w:rsidRPr="008B20B6" w:rsidRDefault="008B20B6">
            <w:pPr>
              <w:jc w:val="right"/>
              <w:rPr>
                <w:lang w:val="pt-BR"/>
              </w:rPr>
            </w:pPr>
            <w:r w:rsidRPr="008B20B6">
              <w:rPr>
                <w:lang w:val="pt-BR"/>
              </w:rPr>
              <w:t>2ª Sessão Legislativa - 20ª Legislatura</w:t>
            </w:r>
          </w:p>
        </w:tc>
      </w:tr>
      <w:tr w:rsidR="00C81A16" w:rsidRPr="007650BA" w14:paraId="7037208C" w14:textId="77777777">
        <w:tc>
          <w:tcPr>
            <w:tcW w:w="4819" w:type="dxa"/>
          </w:tcPr>
          <w:p w14:paraId="6CDD91C2" w14:textId="77777777" w:rsidR="00C81A16" w:rsidRDefault="008B20B6">
            <w:r>
              <w:t>02/02/2026 - 14h30min</w:t>
            </w:r>
          </w:p>
        </w:tc>
        <w:tc>
          <w:tcPr>
            <w:tcW w:w="4819" w:type="dxa"/>
          </w:tcPr>
          <w:p w14:paraId="0B2D9EF0" w14:textId="77777777" w:rsidR="00C81A16" w:rsidRPr="008B20B6" w:rsidRDefault="008B20B6">
            <w:pPr>
              <w:jc w:val="right"/>
              <w:rPr>
                <w:lang w:val="pt-BR"/>
              </w:rPr>
            </w:pPr>
            <w:r w:rsidRPr="008B20B6">
              <w:rPr>
                <w:lang w:val="pt-BR"/>
              </w:rPr>
              <w:t>Plenário Prefeito Amintas de Barros</w:t>
            </w:r>
          </w:p>
        </w:tc>
      </w:tr>
    </w:tbl>
    <w:p w14:paraId="0DE88004" w14:textId="77777777" w:rsidR="00C81A16" w:rsidRPr="008B20B6" w:rsidRDefault="00C81A16">
      <w:pPr>
        <w:pBdr>
          <w:bottom w:val="single" w:sz="6" w:space="1" w:color="999999"/>
        </w:pBdr>
        <w:rPr>
          <w:lang w:val="pt-BR"/>
        </w:rPr>
      </w:pPr>
    </w:p>
    <w:tbl>
      <w:tblPr>
        <w:tblStyle w:val="Tabelacomgrade"/>
        <w:tblW w:w="0" w:type="auto"/>
        <w:tblInd w:w="102" w:type="dxa"/>
        <w:tblLook w:val="04A0" w:firstRow="1" w:lastRow="0" w:firstColumn="1" w:lastColumn="0" w:noHBand="0" w:noVBand="1"/>
      </w:tblPr>
      <w:tblGrid>
        <w:gridCol w:w="9527"/>
      </w:tblGrid>
      <w:tr w:rsidR="00C81A16" w:rsidRPr="007650BA" w14:paraId="7B9B89A5" w14:textId="77777777">
        <w:tc>
          <w:tcPr>
            <w:tcW w:w="9639" w:type="dxa"/>
          </w:tcPr>
          <w:p w14:paraId="2B83D553" w14:textId="77777777" w:rsidR="00C81A16" w:rsidRPr="008B20B6" w:rsidRDefault="008B20B6">
            <w:pPr>
              <w:rPr>
                <w:lang w:val="pt-BR"/>
              </w:rPr>
            </w:pPr>
            <w:r w:rsidRPr="008B20B6">
              <w:rPr>
                <w:lang w:val="pt-BR"/>
              </w:rPr>
              <w:t>ANÚNCIOS: foram anunciados para a Ordem do Dia da 2ª Reunião Ordinária, do dia 03/02/2026, o Projeto de Lei nº 527/2025; e para a Ordem do Dia da 3ª Reunião Ordinária, do dia 04/02/2026, os Projetos de Lei nº 203/2025, 401/2025 e 479/2025.</w:t>
            </w:r>
          </w:p>
        </w:tc>
      </w:tr>
    </w:tbl>
    <w:p w14:paraId="18FC7D7F" w14:textId="77777777" w:rsidR="00C81A16" w:rsidRPr="008B20B6" w:rsidRDefault="00C81A16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Ind w:w="102" w:type="dxa"/>
        <w:tblLook w:val="04A0" w:firstRow="1" w:lastRow="0" w:firstColumn="1" w:lastColumn="0" w:noHBand="0" w:noVBand="1"/>
      </w:tblPr>
      <w:tblGrid>
        <w:gridCol w:w="9527"/>
      </w:tblGrid>
      <w:tr w:rsidR="00C81A16" w:rsidRPr="007650BA" w14:paraId="79837833" w14:textId="77777777">
        <w:tc>
          <w:tcPr>
            <w:tcW w:w="9639" w:type="dxa"/>
          </w:tcPr>
          <w:p w14:paraId="29674309" w14:textId="77777777" w:rsidR="00C81A16" w:rsidRPr="008B20B6" w:rsidRDefault="008B20B6">
            <w:pPr>
              <w:spacing w:before="200" w:after="200"/>
              <w:rPr>
                <w:lang w:val="pt-BR"/>
              </w:rPr>
            </w:pPr>
            <w:r w:rsidRPr="008B20B6">
              <w:rPr>
                <w:lang w:val="pt-BR"/>
              </w:rPr>
              <w:t>Ata aprovada: 109ª Ordinária da 1ª sessão legislativa.</w:t>
            </w:r>
          </w:p>
        </w:tc>
      </w:tr>
    </w:tbl>
    <w:p w14:paraId="43A724C1" w14:textId="77777777" w:rsidR="00C81A16" w:rsidRPr="008B20B6" w:rsidRDefault="00C81A16">
      <w:pPr>
        <w:spacing w:after="0"/>
        <w:rPr>
          <w:sz w:val="8"/>
          <w:lang w:val="pt-BR"/>
        </w:rPr>
      </w:pPr>
    </w:p>
    <w:p w14:paraId="7E39CD10" w14:textId="77777777" w:rsidR="00C81A16" w:rsidRDefault="008B20B6">
      <w:pPr>
        <w:pStyle w:val="elementoTitulo"/>
        <w:pBdr>
          <w:bottom w:val="single" w:sz="6" w:space="1" w:color="999999"/>
        </w:pBdr>
        <w:jc w:val="center"/>
      </w:pPr>
      <w:r>
        <w:t>ORDEM DO DIA</w:t>
      </w:r>
    </w:p>
    <w:p w14:paraId="0A7CCD8F" w14:textId="77777777" w:rsidR="00C81A16" w:rsidRDefault="008B20B6">
      <w:pPr>
        <w:pStyle w:val="elementoTitulo"/>
        <w:spacing w:before="200"/>
        <w:jc w:val="center"/>
        <w:rPr>
          <w:u w:val="single"/>
        </w:rPr>
      </w:pPr>
      <w:r>
        <w:rPr>
          <w:u w:val="single"/>
        </w:rPr>
        <w:t>PRIMEIRA PARTE</w:t>
      </w:r>
    </w:p>
    <w:p w14:paraId="70E6AC68" w14:textId="77777777" w:rsidR="00C81A16" w:rsidRPr="008B20B6" w:rsidRDefault="008B20B6">
      <w:pPr>
        <w:pStyle w:val="numeracaoProposicaoTitulo"/>
        <w:numPr>
          <w:ilvl w:val="0"/>
          <w:numId w:val="1"/>
        </w:numPr>
        <w:rPr>
          <w:lang w:val="pt-BR"/>
        </w:rPr>
      </w:pPr>
      <w:r w:rsidRPr="008B20B6">
        <w:rPr>
          <w:u w:val="single"/>
          <w:lang w:val="pt-BR"/>
        </w:rPr>
        <w:t>PROJETO DE LEI 409/2025</w:t>
      </w:r>
      <w:r w:rsidRPr="008B20B6">
        <w:rPr>
          <w:lang w:val="pt-BR"/>
        </w:rPr>
        <w:t xml:space="preserve"> - TURNO ÚNICO - VETO TOTAL</w:t>
      </w:r>
    </w:p>
    <w:p w14:paraId="5C70FA3B" w14:textId="77777777" w:rsidR="00C81A16" w:rsidRPr="008B20B6" w:rsidRDefault="008B20B6">
      <w:pPr>
        <w:pStyle w:val="numeracaoProposicao"/>
        <w:rPr>
          <w:lang w:val="pt-BR"/>
        </w:rPr>
      </w:pPr>
      <w:r w:rsidRPr="008B20B6">
        <w:rPr>
          <w:b/>
          <w:lang w:val="pt-BR"/>
        </w:rPr>
        <w:t xml:space="preserve">EMENTA: </w:t>
      </w:r>
      <w:r w:rsidRPr="008B20B6">
        <w:rPr>
          <w:lang w:val="pt-BR"/>
        </w:rPr>
        <w:t>Veto total à Proposição de Lei nº 99/25, que “Dá nova redação ao Anexo III da Lei nº 11.397/22, que consolida legislação que institui datas comemorativas no Município.”.</w:t>
      </w:r>
    </w:p>
    <w:p w14:paraId="753C8B5D" w14:textId="77777777" w:rsidR="00C81A16" w:rsidRPr="008B20B6" w:rsidRDefault="008B20B6">
      <w:pPr>
        <w:pStyle w:val="numeracaoProposicao"/>
        <w:rPr>
          <w:lang w:val="pt-BR"/>
        </w:rPr>
      </w:pPr>
      <w:r w:rsidRPr="008B20B6">
        <w:rPr>
          <w:b/>
          <w:lang w:val="pt-BR"/>
        </w:rPr>
        <w:t xml:space="preserve">AUTORIA: </w:t>
      </w:r>
      <w:r w:rsidRPr="008B20B6">
        <w:rPr>
          <w:lang w:val="pt-BR"/>
        </w:rPr>
        <w:t xml:space="preserve">Ver.(a) </w:t>
      </w:r>
      <w:proofErr w:type="spellStart"/>
      <w:r w:rsidRPr="008B20B6">
        <w:rPr>
          <w:lang w:val="pt-BR"/>
        </w:rPr>
        <w:t>Loíde</w:t>
      </w:r>
      <w:proofErr w:type="spellEnd"/>
      <w:r w:rsidRPr="008B20B6">
        <w:rPr>
          <w:lang w:val="pt-BR"/>
        </w:rPr>
        <w:t xml:space="preserve"> Gonçalves</w:t>
      </w:r>
    </w:p>
    <w:p w14:paraId="2EBB5823" w14:textId="77777777" w:rsidR="00C81A16" w:rsidRPr="008B20B6" w:rsidRDefault="008B20B6">
      <w:pPr>
        <w:pStyle w:val="numeracaoProposicao"/>
        <w:rPr>
          <w:lang w:val="pt-BR"/>
        </w:rPr>
      </w:pPr>
      <w:r w:rsidRPr="008B20B6">
        <w:rPr>
          <w:b/>
          <w:lang w:val="pt-BR"/>
        </w:rPr>
        <w:t xml:space="preserve">QUÓRUM: </w:t>
      </w:r>
      <w:r w:rsidRPr="008B20B6">
        <w:rPr>
          <w:lang w:val="pt-BR"/>
        </w:rPr>
        <w:t>maioria dos membros da Câmara para rejeitar o veto (21)</w:t>
      </w:r>
    </w:p>
    <w:p w14:paraId="6430F92D" w14:textId="77777777" w:rsidR="00C81A16" w:rsidRPr="008B20B6" w:rsidRDefault="008B20B6">
      <w:pPr>
        <w:pStyle w:val="numeracaoProposicao"/>
        <w:rPr>
          <w:lang w:val="pt-BR"/>
        </w:rPr>
      </w:pPr>
      <w:r w:rsidRPr="008B20B6">
        <w:rPr>
          <w:b/>
          <w:lang w:val="pt-BR"/>
        </w:rPr>
        <w:t xml:space="preserve">PARECERES DAS COMISSÕES: </w:t>
      </w:r>
    </w:p>
    <w:p w14:paraId="45D4119B" w14:textId="77777777" w:rsidR="00C81A16" w:rsidRPr="008B20B6" w:rsidRDefault="008B20B6">
      <w:pPr>
        <w:pStyle w:val="numeracaoProposicao"/>
        <w:rPr>
          <w:lang w:val="pt-BR"/>
        </w:rPr>
      </w:pPr>
      <w:r w:rsidRPr="008B20B6">
        <w:rPr>
          <w:b/>
          <w:lang w:val="pt-BR"/>
        </w:rPr>
        <w:t>Comissão Especial</w:t>
      </w:r>
      <w:r w:rsidRPr="008B20B6">
        <w:rPr>
          <w:lang w:val="pt-BR"/>
        </w:rPr>
        <w:t>: Não há.</w:t>
      </w:r>
    </w:p>
    <w:p w14:paraId="73B4547A" w14:textId="77777777" w:rsidR="00C81A16" w:rsidRDefault="008B20B6">
      <w:pPr>
        <w:pStyle w:val="numeracaoProposicao"/>
      </w:pPr>
      <w:r>
        <w:rPr>
          <w:b/>
        </w:rPr>
        <w:t xml:space="preserve">VENCIMENTO: </w:t>
      </w:r>
      <w:r>
        <w:t>23/12/2025</w:t>
      </w:r>
    </w:p>
    <w:p w14:paraId="6819BF1C" w14:textId="77777777" w:rsidR="00C81A16" w:rsidRDefault="008B20B6">
      <w:pPr>
        <w:pStyle w:val="numeracaoProposicao"/>
      </w:pPr>
      <w:r>
        <w:rPr>
          <w:b/>
        </w:rPr>
        <w:t>SOBRESTANDO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81A16" w14:paraId="38D305A8" w14:textId="77777777" w:rsidTr="008B20B6">
        <w:trPr>
          <w:trHeight w:val="176"/>
        </w:trPr>
        <w:tc>
          <w:tcPr>
            <w:tcW w:w="9071" w:type="dxa"/>
            <w:shd w:val="clear" w:color="auto" w:fill="CCCCCC"/>
          </w:tcPr>
          <w:p w14:paraId="3EC57980" w14:textId="77777777" w:rsidR="00C81A16" w:rsidRDefault="008B20B6">
            <w:pPr>
              <w:pStyle w:val="textoTabelaOcorrencias"/>
            </w:pPr>
            <w:proofErr w:type="spellStart"/>
            <w:r>
              <w:t>Mantido</w:t>
            </w:r>
            <w:proofErr w:type="spellEnd"/>
          </w:p>
        </w:tc>
      </w:tr>
    </w:tbl>
    <w:p w14:paraId="45B8C902" w14:textId="77777777" w:rsidR="00C81A16" w:rsidRPr="008B20B6" w:rsidRDefault="008B20B6">
      <w:pPr>
        <w:pStyle w:val="numeracaoProposicaoTitulo"/>
        <w:numPr>
          <w:ilvl w:val="0"/>
          <w:numId w:val="1"/>
        </w:numPr>
        <w:rPr>
          <w:lang w:val="pt-BR"/>
        </w:rPr>
      </w:pPr>
      <w:r w:rsidRPr="008B20B6">
        <w:rPr>
          <w:u w:val="single"/>
          <w:lang w:val="pt-BR"/>
        </w:rPr>
        <w:t>PROJETO DE LEI 138/2025</w:t>
      </w:r>
      <w:r w:rsidRPr="008B20B6">
        <w:rPr>
          <w:lang w:val="pt-BR"/>
        </w:rPr>
        <w:t xml:space="preserve"> - PRIMEIRO TURNO</w:t>
      </w:r>
    </w:p>
    <w:p w14:paraId="5D0423C6" w14:textId="77777777" w:rsidR="00C81A16" w:rsidRPr="008B20B6" w:rsidRDefault="008B20B6">
      <w:pPr>
        <w:pStyle w:val="numeracaoProposicao"/>
        <w:rPr>
          <w:lang w:val="pt-BR"/>
        </w:rPr>
      </w:pPr>
      <w:r w:rsidRPr="008B20B6">
        <w:rPr>
          <w:b/>
          <w:lang w:val="pt-BR"/>
        </w:rPr>
        <w:t xml:space="preserve">EMENTA: </w:t>
      </w:r>
      <w:r w:rsidRPr="008B20B6">
        <w:rPr>
          <w:lang w:val="pt-BR"/>
        </w:rPr>
        <w:t>Proíbe o funcionamento do equipamento de som automotivo popularmente conhecido como "paredão do som" nas vias, praças e demais logradouros públicos do Município.</w:t>
      </w:r>
    </w:p>
    <w:p w14:paraId="02DD38CD" w14:textId="77777777" w:rsidR="00C81A16" w:rsidRPr="008B20B6" w:rsidRDefault="008B20B6">
      <w:pPr>
        <w:pStyle w:val="numeracaoProposicao"/>
        <w:rPr>
          <w:lang w:val="pt-BR"/>
        </w:rPr>
      </w:pPr>
      <w:r w:rsidRPr="008B20B6">
        <w:rPr>
          <w:b/>
          <w:lang w:val="pt-BR"/>
        </w:rPr>
        <w:t xml:space="preserve">AUTORIA: </w:t>
      </w:r>
      <w:r w:rsidRPr="008B20B6">
        <w:rPr>
          <w:lang w:val="pt-BR"/>
        </w:rPr>
        <w:t xml:space="preserve">Ver.(a) </w:t>
      </w:r>
      <w:proofErr w:type="spellStart"/>
      <w:r w:rsidRPr="008B20B6">
        <w:rPr>
          <w:lang w:val="pt-BR"/>
        </w:rPr>
        <w:t>Irlan</w:t>
      </w:r>
      <w:proofErr w:type="spellEnd"/>
      <w:r w:rsidRPr="008B20B6">
        <w:rPr>
          <w:lang w:val="pt-BR"/>
        </w:rPr>
        <w:t xml:space="preserve"> Melo</w:t>
      </w:r>
    </w:p>
    <w:p w14:paraId="7BD8CA17" w14:textId="77777777" w:rsidR="00C81A16" w:rsidRPr="008B20B6" w:rsidRDefault="008B20B6">
      <w:pPr>
        <w:pStyle w:val="numeracaoProposicao"/>
        <w:rPr>
          <w:lang w:val="pt-BR"/>
        </w:rPr>
      </w:pPr>
      <w:r w:rsidRPr="008B20B6">
        <w:rPr>
          <w:b/>
          <w:lang w:val="pt-BR"/>
        </w:rPr>
        <w:t xml:space="preserve">EMENDAS: </w:t>
      </w:r>
      <w:r w:rsidRPr="008B20B6">
        <w:rPr>
          <w:lang w:val="pt-BR"/>
        </w:rPr>
        <w:t>Há</w:t>
      </w:r>
    </w:p>
    <w:p w14:paraId="46CDC859" w14:textId="77777777" w:rsidR="00C81A16" w:rsidRPr="008B20B6" w:rsidRDefault="008B20B6">
      <w:pPr>
        <w:pStyle w:val="numeracaoProposicao"/>
        <w:rPr>
          <w:lang w:val="pt-BR"/>
        </w:rPr>
      </w:pPr>
      <w:r w:rsidRPr="008B20B6">
        <w:rPr>
          <w:b/>
          <w:lang w:val="pt-BR"/>
        </w:rPr>
        <w:t xml:space="preserve">QUÓRUM: </w:t>
      </w:r>
      <w:r w:rsidRPr="008B20B6">
        <w:rPr>
          <w:lang w:val="pt-BR"/>
        </w:rPr>
        <w:t>maioria dos membros da Câmara (21)</w:t>
      </w:r>
    </w:p>
    <w:p w14:paraId="5F8BCFC7" w14:textId="77777777" w:rsidR="00C81A16" w:rsidRPr="008B20B6" w:rsidRDefault="008B20B6">
      <w:pPr>
        <w:pStyle w:val="numeracaoProposicao"/>
        <w:rPr>
          <w:lang w:val="pt-BR"/>
        </w:rPr>
      </w:pPr>
      <w:r w:rsidRPr="008B20B6">
        <w:rPr>
          <w:b/>
          <w:lang w:val="pt-BR"/>
        </w:rPr>
        <w:t xml:space="preserve">PARECERES DAS COMISSÕES: </w:t>
      </w:r>
    </w:p>
    <w:p w14:paraId="11AEF025" w14:textId="77777777" w:rsidR="00C81A16" w:rsidRPr="008B20B6" w:rsidRDefault="008B20B6">
      <w:pPr>
        <w:pStyle w:val="numeracaoProposicao"/>
        <w:rPr>
          <w:lang w:val="pt-BR"/>
        </w:rPr>
      </w:pPr>
      <w:r w:rsidRPr="008B20B6">
        <w:rPr>
          <w:b/>
          <w:lang w:val="pt-BR"/>
        </w:rPr>
        <w:t>Legislação e Justiça</w:t>
      </w:r>
      <w:r w:rsidRPr="008B20B6">
        <w:rPr>
          <w:lang w:val="pt-BR"/>
        </w:rPr>
        <w:t xml:space="preserve">: pela constitucionalidade, pela legalidade, pela </w:t>
      </w:r>
      <w:proofErr w:type="spellStart"/>
      <w:r w:rsidRPr="008B20B6">
        <w:rPr>
          <w:lang w:val="pt-BR"/>
        </w:rPr>
        <w:t>regimentalidade</w:t>
      </w:r>
      <w:proofErr w:type="spellEnd"/>
    </w:p>
    <w:p w14:paraId="7F3F6FAA" w14:textId="77777777" w:rsidR="00C81A16" w:rsidRPr="008B20B6" w:rsidRDefault="008B20B6">
      <w:pPr>
        <w:pStyle w:val="numeracaoProposicao"/>
        <w:rPr>
          <w:lang w:val="pt-BR"/>
        </w:rPr>
      </w:pPr>
      <w:r w:rsidRPr="008B20B6">
        <w:rPr>
          <w:b/>
          <w:lang w:val="pt-BR"/>
        </w:rPr>
        <w:t>Meio Ambiente, Defesa dos Animais e Política Urbana</w:t>
      </w:r>
      <w:r w:rsidRPr="008B20B6">
        <w:rPr>
          <w:lang w:val="pt-BR"/>
        </w:rPr>
        <w:t>: pela aprovação</w:t>
      </w:r>
    </w:p>
    <w:p w14:paraId="3FABBDC0" w14:textId="77777777" w:rsidR="00C81A16" w:rsidRPr="008B20B6" w:rsidRDefault="008B20B6">
      <w:pPr>
        <w:pStyle w:val="numeracaoProposicao"/>
        <w:rPr>
          <w:lang w:val="pt-BR"/>
        </w:rPr>
      </w:pPr>
      <w:r w:rsidRPr="008B20B6">
        <w:rPr>
          <w:b/>
          <w:lang w:val="pt-BR"/>
        </w:rPr>
        <w:t>Mobilidade Urbana, Indústria, Comércio e Serviços</w:t>
      </w:r>
      <w:r w:rsidRPr="008B20B6">
        <w:rPr>
          <w:lang w:val="pt-BR"/>
        </w:rPr>
        <w:t>: pela aprovação</w:t>
      </w:r>
    </w:p>
    <w:p w14:paraId="3A9B454B" w14:textId="77777777" w:rsidR="00C81A16" w:rsidRPr="008B20B6" w:rsidRDefault="008B20B6">
      <w:pPr>
        <w:pStyle w:val="numeracaoProposicao"/>
        <w:rPr>
          <w:lang w:val="pt-BR"/>
        </w:rPr>
      </w:pPr>
      <w:r w:rsidRPr="008B20B6">
        <w:rPr>
          <w:b/>
          <w:lang w:val="pt-BR"/>
        </w:rPr>
        <w:t>Administração Pública e Segurança Pública</w:t>
      </w:r>
      <w:r w:rsidRPr="008B20B6">
        <w:rPr>
          <w:lang w:val="pt-BR"/>
        </w:rPr>
        <w:t>: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81A16" w:rsidRPr="007650BA" w14:paraId="25E6D33F" w14:textId="77777777" w:rsidTr="008B20B6">
        <w:trPr>
          <w:trHeight w:val="151"/>
        </w:trPr>
        <w:tc>
          <w:tcPr>
            <w:tcW w:w="9071" w:type="dxa"/>
            <w:shd w:val="clear" w:color="auto" w:fill="CCCCCC"/>
          </w:tcPr>
          <w:p w14:paraId="71BE2037" w14:textId="77777777" w:rsidR="00C81A16" w:rsidRPr="008B20B6" w:rsidRDefault="008B20B6">
            <w:pPr>
              <w:pStyle w:val="textoTabelaOcorrencias"/>
              <w:rPr>
                <w:lang w:val="pt-BR"/>
              </w:rPr>
            </w:pPr>
            <w:r w:rsidRPr="008B20B6">
              <w:rPr>
                <w:lang w:val="pt-BR"/>
              </w:rPr>
              <w:t>Retirado de pauta em razão do Requerimento nº 3/2026</w:t>
            </w:r>
          </w:p>
        </w:tc>
      </w:tr>
    </w:tbl>
    <w:p w14:paraId="560D2E9C" w14:textId="77777777" w:rsidR="00C81A16" w:rsidRPr="008B20B6" w:rsidRDefault="008B20B6">
      <w:pPr>
        <w:pStyle w:val="numeracaoProposicaoTitulo"/>
        <w:numPr>
          <w:ilvl w:val="0"/>
          <w:numId w:val="1"/>
        </w:numPr>
        <w:rPr>
          <w:lang w:val="pt-BR"/>
        </w:rPr>
      </w:pPr>
      <w:r w:rsidRPr="008B20B6">
        <w:rPr>
          <w:u w:val="single"/>
          <w:lang w:val="pt-BR"/>
        </w:rPr>
        <w:t>PROJETO DE LEI 527/2025</w:t>
      </w:r>
      <w:r w:rsidRPr="008B20B6">
        <w:rPr>
          <w:lang w:val="pt-BR"/>
        </w:rPr>
        <w:t xml:space="preserve"> - PRIMEIRO TURNO</w:t>
      </w:r>
    </w:p>
    <w:p w14:paraId="52C1F6CE" w14:textId="77777777" w:rsidR="00C81A16" w:rsidRPr="008B20B6" w:rsidRDefault="008B20B6">
      <w:pPr>
        <w:pStyle w:val="numeracaoProposicao"/>
        <w:rPr>
          <w:lang w:val="pt-BR"/>
        </w:rPr>
      </w:pPr>
      <w:r w:rsidRPr="008B20B6">
        <w:rPr>
          <w:b/>
          <w:lang w:val="pt-BR"/>
        </w:rPr>
        <w:lastRenderedPageBreak/>
        <w:t xml:space="preserve">EMENTA: </w:t>
      </w:r>
      <w:r w:rsidRPr="008B20B6">
        <w:rPr>
          <w:lang w:val="pt-BR"/>
        </w:rPr>
        <w:t>Altera a Lei n° 8.616/03, que "Contém o Código de Posturas do Município de Belo Horizonte".</w:t>
      </w:r>
    </w:p>
    <w:p w14:paraId="76261865" w14:textId="77777777" w:rsidR="00C81A16" w:rsidRPr="008B20B6" w:rsidRDefault="008B20B6">
      <w:pPr>
        <w:pStyle w:val="numeracaoProposicao"/>
        <w:rPr>
          <w:lang w:val="pt-BR"/>
        </w:rPr>
      </w:pPr>
      <w:r w:rsidRPr="008B20B6">
        <w:rPr>
          <w:b/>
          <w:lang w:val="pt-BR"/>
        </w:rPr>
        <w:t xml:space="preserve">AUTORIA: </w:t>
      </w:r>
      <w:r w:rsidRPr="008B20B6">
        <w:rPr>
          <w:lang w:val="pt-BR"/>
        </w:rPr>
        <w:t>Ver.(a) Professor Juliano Lopes</w:t>
      </w:r>
    </w:p>
    <w:p w14:paraId="2E82D98C" w14:textId="6B7831A1" w:rsidR="00C81A16" w:rsidRPr="008B20B6" w:rsidRDefault="008B20B6">
      <w:pPr>
        <w:pStyle w:val="numeracaoProposicao"/>
        <w:rPr>
          <w:lang w:val="pt-BR"/>
        </w:rPr>
      </w:pPr>
      <w:r w:rsidRPr="008B20B6">
        <w:rPr>
          <w:b/>
          <w:lang w:val="pt-BR"/>
        </w:rPr>
        <w:t xml:space="preserve">EMENDAS: </w:t>
      </w:r>
      <w:r w:rsidR="007650BA" w:rsidRPr="007650BA">
        <w:rPr>
          <w:bCs/>
          <w:lang w:val="pt-BR"/>
        </w:rPr>
        <w:t>Não</w:t>
      </w:r>
      <w:r w:rsidR="007650BA">
        <w:rPr>
          <w:b/>
          <w:lang w:val="pt-BR"/>
        </w:rPr>
        <w:t xml:space="preserve"> </w:t>
      </w:r>
      <w:r w:rsidR="007650BA">
        <w:rPr>
          <w:lang w:val="pt-BR"/>
        </w:rPr>
        <w:t>h</w:t>
      </w:r>
      <w:r w:rsidRPr="008B20B6">
        <w:rPr>
          <w:lang w:val="pt-BR"/>
        </w:rPr>
        <w:t>á</w:t>
      </w:r>
    </w:p>
    <w:p w14:paraId="6CE09743" w14:textId="77777777" w:rsidR="00C81A16" w:rsidRPr="008B20B6" w:rsidRDefault="008B20B6">
      <w:pPr>
        <w:pStyle w:val="numeracaoProposicao"/>
        <w:rPr>
          <w:lang w:val="pt-BR"/>
        </w:rPr>
      </w:pPr>
      <w:r w:rsidRPr="008B20B6">
        <w:rPr>
          <w:b/>
          <w:lang w:val="pt-BR"/>
        </w:rPr>
        <w:t xml:space="preserve">QUÓRUM: </w:t>
      </w:r>
      <w:r w:rsidRPr="008B20B6">
        <w:rPr>
          <w:lang w:val="pt-BR"/>
        </w:rPr>
        <w:t>maioria dos membros da Câmara (21)</w:t>
      </w:r>
    </w:p>
    <w:p w14:paraId="7F17E983" w14:textId="77777777" w:rsidR="00C81A16" w:rsidRPr="008B20B6" w:rsidRDefault="008B20B6">
      <w:pPr>
        <w:pStyle w:val="numeracaoProposicao"/>
        <w:rPr>
          <w:lang w:val="pt-BR"/>
        </w:rPr>
      </w:pPr>
      <w:r w:rsidRPr="008B20B6">
        <w:rPr>
          <w:b/>
          <w:lang w:val="pt-BR"/>
        </w:rPr>
        <w:t xml:space="preserve">PARECERES DAS COMISSÕES: </w:t>
      </w:r>
    </w:p>
    <w:p w14:paraId="53663050" w14:textId="77777777" w:rsidR="00C81A16" w:rsidRPr="008B20B6" w:rsidRDefault="008B20B6">
      <w:pPr>
        <w:pStyle w:val="numeracaoProposicao"/>
        <w:rPr>
          <w:lang w:val="pt-BR"/>
        </w:rPr>
      </w:pPr>
      <w:r w:rsidRPr="008B20B6">
        <w:rPr>
          <w:b/>
          <w:lang w:val="pt-BR"/>
        </w:rPr>
        <w:t>Legislação e Justiça</w:t>
      </w:r>
      <w:r w:rsidRPr="008B20B6">
        <w:rPr>
          <w:lang w:val="pt-BR"/>
        </w:rPr>
        <w:t xml:space="preserve">: pela constitucionalidade, pela legalidade, pela </w:t>
      </w:r>
      <w:proofErr w:type="spellStart"/>
      <w:r w:rsidRPr="008B20B6">
        <w:rPr>
          <w:lang w:val="pt-BR"/>
        </w:rPr>
        <w:t>regimentalidade</w:t>
      </w:r>
      <w:proofErr w:type="spellEnd"/>
    </w:p>
    <w:p w14:paraId="1258524B" w14:textId="77777777" w:rsidR="00C81A16" w:rsidRPr="008B20B6" w:rsidRDefault="008B20B6">
      <w:pPr>
        <w:pStyle w:val="numeracaoProposicao"/>
        <w:rPr>
          <w:lang w:val="pt-BR"/>
        </w:rPr>
      </w:pPr>
      <w:r w:rsidRPr="008B20B6">
        <w:rPr>
          <w:b/>
          <w:lang w:val="pt-BR"/>
        </w:rPr>
        <w:t>Meio Ambiente, Defesa dos Animais e Política Urbana</w:t>
      </w:r>
      <w:r w:rsidRPr="008B20B6">
        <w:rPr>
          <w:lang w:val="pt-BR"/>
        </w:rPr>
        <w:t>: pela aprovação</w:t>
      </w:r>
    </w:p>
    <w:p w14:paraId="6159C9EE" w14:textId="77777777" w:rsidR="00C81A16" w:rsidRPr="008B20B6" w:rsidRDefault="008B20B6">
      <w:pPr>
        <w:pStyle w:val="numeracaoProposicao"/>
        <w:rPr>
          <w:lang w:val="pt-BR"/>
        </w:rPr>
      </w:pPr>
      <w:r w:rsidRPr="008B20B6">
        <w:rPr>
          <w:b/>
          <w:lang w:val="pt-BR"/>
        </w:rPr>
        <w:t>Administração Pública e Segurança Pública</w:t>
      </w:r>
      <w:r w:rsidRPr="008B20B6">
        <w:rPr>
          <w:lang w:val="pt-BR"/>
        </w:rPr>
        <w:t>: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81A16" w14:paraId="62FFB4EE" w14:textId="77777777" w:rsidTr="008B20B6">
        <w:trPr>
          <w:trHeight w:val="61"/>
        </w:trPr>
        <w:tc>
          <w:tcPr>
            <w:tcW w:w="9071" w:type="dxa"/>
            <w:shd w:val="clear" w:color="auto" w:fill="CCCCCC"/>
          </w:tcPr>
          <w:p w14:paraId="4CA4A2A0" w14:textId="77777777" w:rsidR="00C81A16" w:rsidRDefault="008B20B6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projeto</w:t>
            </w:r>
            <w:proofErr w:type="spellEnd"/>
          </w:p>
        </w:tc>
      </w:tr>
    </w:tbl>
    <w:p w14:paraId="01E0F6A5" w14:textId="77777777" w:rsidR="00C81A16" w:rsidRPr="008B20B6" w:rsidRDefault="008B20B6">
      <w:pPr>
        <w:pStyle w:val="numeracaoProposicaoTitulo"/>
        <w:numPr>
          <w:ilvl w:val="0"/>
          <w:numId w:val="1"/>
        </w:numPr>
        <w:rPr>
          <w:lang w:val="pt-BR"/>
        </w:rPr>
      </w:pPr>
      <w:r w:rsidRPr="008B20B6">
        <w:rPr>
          <w:u w:val="single"/>
          <w:lang w:val="pt-BR"/>
        </w:rPr>
        <w:t>PROJETO DE LEI 170/2025</w:t>
      </w:r>
      <w:r w:rsidRPr="008B20B6">
        <w:rPr>
          <w:lang w:val="pt-BR"/>
        </w:rPr>
        <w:t xml:space="preserve"> - SEGUNDO TURNO</w:t>
      </w:r>
    </w:p>
    <w:p w14:paraId="2E62BC48" w14:textId="77777777" w:rsidR="00C81A16" w:rsidRPr="008B20B6" w:rsidRDefault="008B20B6">
      <w:pPr>
        <w:pStyle w:val="numeracaoProposicao"/>
        <w:rPr>
          <w:lang w:val="pt-BR"/>
        </w:rPr>
      </w:pPr>
      <w:r w:rsidRPr="008B20B6">
        <w:rPr>
          <w:b/>
          <w:lang w:val="pt-BR"/>
        </w:rPr>
        <w:t xml:space="preserve">EMENTA: </w:t>
      </w:r>
      <w:r w:rsidRPr="008B20B6">
        <w:rPr>
          <w:lang w:val="pt-BR"/>
        </w:rPr>
        <w:t>Prevê o estabelecimento de campanha de orientação às pessoas idosas contra fraudes e outros crimes no âmbito do Município e dá outras providências.</w:t>
      </w:r>
    </w:p>
    <w:p w14:paraId="1CDDF3AC" w14:textId="77777777" w:rsidR="00C81A16" w:rsidRPr="008B20B6" w:rsidRDefault="008B20B6">
      <w:pPr>
        <w:pStyle w:val="numeracaoProposicao"/>
        <w:rPr>
          <w:lang w:val="pt-BR"/>
        </w:rPr>
      </w:pPr>
      <w:r w:rsidRPr="008B20B6">
        <w:rPr>
          <w:b/>
          <w:lang w:val="pt-BR"/>
        </w:rPr>
        <w:t xml:space="preserve">AUTORIA: </w:t>
      </w:r>
      <w:r w:rsidRPr="008B20B6">
        <w:rPr>
          <w:lang w:val="pt-BR"/>
        </w:rPr>
        <w:t>Ver.(a) Arruda</w:t>
      </w:r>
    </w:p>
    <w:p w14:paraId="09D9CBFA" w14:textId="77777777" w:rsidR="00C81A16" w:rsidRPr="008B20B6" w:rsidRDefault="008B20B6">
      <w:pPr>
        <w:pStyle w:val="numeracaoProposicao"/>
        <w:rPr>
          <w:lang w:val="pt-BR"/>
        </w:rPr>
      </w:pPr>
      <w:r w:rsidRPr="008B20B6">
        <w:rPr>
          <w:b/>
          <w:lang w:val="pt-BR"/>
        </w:rPr>
        <w:t xml:space="preserve">EMENDAS: </w:t>
      </w:r>
      <w:r w:rsidRPr="008B20B6">
        <w:rPr>
          <w:lang w:val="pt-BR"/>
        </w:rPr>
        <w:t>Há</w:t>
      </w:r>
    </w:p>
    <w:p w14:paraId="0372FC08" w14:textId="77777777" w:rsidR="00C81A16" w:rsidRPr="008B20B6" w:rsidRDefault="008B20B6">
      <w:pPr>
        <w:pStyle w:val="numeracaoProposicao"/>
        <w:rPr>
          <w:lang w:val="pt-BR"/>
        </w:rPr>
      </w:pPr>
      <w:r w:rsidRPr="008B20B6">
        <w:rPr>
          <w:b/>
          <w:lang w:val="pt-BR"/>
        </w:rPr>
        <w:t xml:space="preserve">QUÓRUM: </w:t>
      </w:r>
      <w:r w:rsidRPr="008B20B6">
        <w:rPr>
          <w:lang w:val="pt-BR"/>
        </w:rPr>
        <w:t>maioria dos presentes</w:t>
      </w:r>
    </w:p>
    <w:p w14:paraId="6D3B79F3" w14:textId="77777777" w:rsidR="00C81A16" w:rsidRPr="008B20B6" w:rsidRDefault="008B20B6">
      <w:pPr>
        <w:pStyle w:val="numeracaoProposicao"/>
        <w:rPr>
          <w:lang w:val="pt-BR"/>
        </w:rPr>
      </w:pPr>
      <w:r w:rsidRPr="008B20B6">
        <w:rPr>
          <w:b/>
          <w:lang w:val="pt-BR"/>
        </w:rPr>
        <w:t xml:space="preserve">PARECERES DAS COMISSÕES: </w:t>
      </w:r>
    </w:p>
    <w:p w14:paraId="1DC23E37" w14:textId="77777777" w:rsidR="00C81A16" w:rsidRPr="008B20B6" w:rsidRDefault="008B20B6">
      <w:pPr>
        <w:pStyle w:val="numeracaoProposicao"/>
        <w:rPr>
          <w:lang w:val="pt-BR"/>
        </w:rPr>
      </w:pPr>
      <w:r w:rsidRPr="008B20B6">
        <w:rPr>
          <w:b/>
          <w:lang w:val="pt-BR"/>
        </w:rPr>
        <w:t>Legislação e Justiça</w:t>
      </w:r>
      <w:r w:rsidRPr="008B20B6">
        <w:rPr>
          <w:lang w:val="pt-BR"/>
        </w:rPr>
        <w:t xml:space="preserve">: Pela constitucionalidade, legalidade e </w:t>
      </w:r>
      <w:proofErr w:type="spellStart"/>
      <w:r w:rsidRPr="008B20B6">
        <w:rPr>
          <w:lang w:val="pt-BR"/>
        </w:rPr>
        <w:t>regimentalidade</w:t>
      </w:r>
      <w:proofErr w:type="spellEnd"/>
      <w:r w:rsidRPr="008B20B6">
        <w:rPr>
          <w:lang w:val="pt-BR"/>
        </w:rPr>
        <w:t xml:space="preserve"> das Emendas 1 e 2.</w:t>
      </w:r>
    </w:p>
    <w:p w14:paraId="3FD97CDA" w14:textId="77777777" w:rsidR="00C81A16" w:rsidRPr="008B20B6" w:rsidRDefault="008B20B6">
      <w:pPr>
        <w:pStyle w:val="numeracaoProposicao"/>
        <w:rPr>
          <w:lang w:val="pt-BR"/>
        </w:rPr>
      </w:pPr>
      <w:r w:rsidRPr="008B20B6">
        <w:rPr>
          <w:b/>
          <w:lang w:val="pt-BR"/>
        </w:rPr>
        <w:t>Direitos Humanos, Habitação, Igualdade Racial e Defesa do Consumidor</w:t>
      </w:r>
      <w:r w:rsidRPr="008B20B6">
        <w:rPr>
          <w:lang w:val="pt-BR"/>
        </w:rPr>
        <w:t>: Pela aprovação da Emenda 1 e pela rejeição da Emenda 2.</w:t>
      </w:r>
    </w:p>
    <w:p w14:paraId="15978BDE" w14:textId="77777777" w:rsidR="00C81A16" w:rsidRPr="008B20B6" w:rsidRDefault="008B20B6">
      <w:pPr>
        <w:pStyle w:val="numeracaoProposicao"/>
        <w:rPr>
          <w:lang w:val="pt-BR"/>
        </w:rPr>
      </w:pPr>
      <w:r w:rsidRPr="008B20B6">
        <w:rPr>
          <w:b/>
          <w:lang w:val="pt-BR"/>
        </w:rPr>
        <w:t>Mobilidade Urbana, Indústria, Comércio e Serviços</w:t>
      </w:r>
      <w:r w:rsidRPr="008B20B6">
        <w:rPr>
          <w:lang w:val="pt-BR"/>
        </w:rPr>
        <w:t>: Pela aprovação das Emendas 1 e 2.</w:t>
      </w:r>
    </w:p>
    <w:p w14:paraId="71DD80DD" w14:textId="77777777" w:rsidR="00C81A16" w:rsidRPr="008B20B6" w:rsidRDefault="008B20B6">
      <w:pPr>
        <w:pStyle w:val="numeracaoProposicao"/>
        <w:rPr>
          <w:lang w:val="pt-BR"/>
        </w:rPr>
      </w:pPr>
      <w:r w:rsidRPr="008B20B6">
        <w:rPr>
          <w:b/>
          <w:lang w:val="pt-BR"/>
        </w:rPr>
        <w:t>Educação, Ciência, Tecnologia, Cultura, Desporto, Lazer e Turismo</w:t>
      </w:r>
      <w:r w:rsidRPr="008B20B6">
        <w:rPr>
          <w:lang w:val="pt-BR"/>
        </w:rPr>
        <w:t>: Pela aprovação das Emendas 1 e 2.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81A16" w:rsidRPr="007650BA" w14:paraId="3E4B7AC9" w14:textId="77777777" w:rsidTr="008B20B6">
        <w:trPr>
          <w:trHeight w:val="157"/>
        </w:trPr>
        <w:tc>
          <w:tcPr>
            <w:tcW w:w="9071" w:type="dxa"/>
            <w:shd w:val="clear" w:color="auto" w:fill="CCCCCC"/>
          </w:tcPr>
          <w:p w14:paraId="59A5877C" w14:textId="77777777" w:rsidR="00C81A16" w:rsidRPr="008B20B6" w:rsidRDefault="008B20B6">
            <w:pPr>
              <w:pStyle w:val="textoTabelaOcorrencias"/>
              <w:rPr>
                <w:lang w:val="pt-BR"/>
              </w:rPr>
            </w:pPr>
            <w:r w:rsidRPr="008B20B6">
              <w:rPr>
                <w:lang w:val="pt-BR"/>
              </w:rPr>
              <w:t>Aprovado o Substitutivo nº 2. Prejudicados o projeto e o Substitutivo nº 1.</w:t>
            </w:r>
          </w:p>
        </w:tc>
      </w:tr>
    </w:tbl>
    <w:p w14:paraId="02BDCDCC" w14:textId="77777777" w:rsidR="00C81A16" w:rsidRPr="008B20B6" w:rsidRDefault="00C81A16">
      <w:pPr>
        <w:spacing w:after="0"/>
        <w:rPr>
          <w:sz w:val="8"/>
          <w:lang w:val="pt-BR"/>
        </w:rPr>
      </w:pPr>
    </w:p>
    <w:p w14:paraId="468CB78B" w14:textId="77777777" w:rsidR="00C81A16" w:rsidRPr="008B20B6" w:rsidRDefault="008B20B6">
      <w:pPr>
        <w:pStyle w:val="elementoTitulo"/>
        <w:ind w:left="2000"/>
        <w:rPr>
          <w:sz w:val="22"/>
          <w:lang w:val="pt-BR"/>
        </w:rPr>
      </w:pPr>
      <w:r w:rsidRPr="008B20B6">
        <w:rPr>
          <w:sz w:val="22"/>
          <w:lang w:val="pt-BR"/>
        </w:rPr>
        <w:t>Requerimentos vinculados ao Projeto de Lei 170/2025</w:t>
      </w:r>
    </w:p>
    <w:p w14:paraId="1F6A1E53" w14:textId="77777777" w:rsidR="00C81A16" w:rsidRPr="008B20B6" w:rsidRDefault="008B20B6">
      <w:pPr>
        <w:pStyle w:val="numeracaoProposicaoTitulo"/>
        <w:ind w:left="2400"/>
        <w:rPr>
          <w:lang w:val="pt-BR"/>
        </w:rPr>
      </w:pPr>
      <w:r w:rsidRPr="008B20B6">
        <w:rPr>
          <w:u w:val="single"/>
          <w:lang w:val="pt-BR"/>
        </w:rPr>
        <w:t>REQUERIMENTO 2/2026</w:t>
      </w:r>
      <w:r w:rsidRPr="008B20B6">
        <w:rPr>
          <w:lang w:val="pt-BR"/>
        </w:rPr>
        <w:t xml:space="preserve"> - TURNO ÚNICO</w:t>
      </w:r>
    </w:p>
    <w:p w14:paraId="451A23EE" w14:textId="77777777" w:rsidR="00C81A16" w:rsidRPr="008B20B6" w:rsidRDefault="008B20B6">
      <w:pPr>
        <w:pStyle w:val="numeracaoProposicao"/>
        <w:ind w:left="2000"/>
        <w:rPr>
          <w:lang w:val="pt-BR"/>
        </w:rPr>
      </w:pPr>
      <w:r w:rsidRPr="008B20B6">
        <w:rPr>
          <w:b/>
          <w:lang w:val="pt-BR"/>
        </w:rPr>
        <w:t xml:space="preserve">SOLICITAÇÃO: </w:t>
      </w:r>
      <w:r w:rsidRPr="008B20B6">
        <w:rPr>
          <w:lang w:val="pt-BR"/>
        </w:rPr>
        <w:t>Preferência para: Emenda 2 ao Projeto de Lei 170/2025</w:t>
      </w:r>
    </w:p>
    <w:p w14:paraId="16E129C5" w14:textId="77777777" w:rsidR="00C81A16" w:rsidRDefault="008B20B6">
      <w:pPr>
        <w:pStyle w:val="numeracaoProposicao"/>
        <w:ind w:left="2000"/>
      </w:pPr>
      <w:r>
        <w:rPr>
          <w:b/>
        </w:rPr>
        <w:t xml:space="preserve">AUTORIA: </w:t>
      </w:r>
      <w:r>
        <w:t>Ver.(a) Bruno Miranda</w:t>
      </w:r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C81A16" w14:paraId="088A2AEB" w14:textId="77777777" w:rsidTr="008B20B6">
        <w:trPr>
          <w:trHeight w:val="213"/>
        </w:trPr>
        <w:tc>
          <w:tcPr>
            <w:tcW w:w="7073" w:type="dxa"/>
            <w:shd w:val="clear" w:color="auto" w:fill="CCCCCC"/>
          </w:tcPr>
          <w:p w14:paraId="570C28E8" w14:textId="77777777" w:rsidR="00C81A16" w:rsidRDefault="008B20B6">
            <w:pPr>
              <w:pStyle w:val="textoTabelaOcorrencias"/>
            </w:pPr>
            <w:proofErr w:type="spellStart"/>
            <w:r>
              <w:t>Deferido</w:t>
            </w:r>
            <w:proofErr w:type="spellEnd"/>
          </w:p>
        </w:tc>
      </w:tr>
    </w:tbl>
    <w:p w14:paraId="262CD738" w14:textId="77777777" w:rsidR="00C81A16" w:rsidRDefault="00C81A16">
      <w:pPr>
        <w:spacing w:after="0"/>
        <w:rPr>
          <w:sz w:val="8"/>
        </w:rPr>
      </w:pPr>
    </w:p>
    <w:p w14:paraId="21493F2F" w14:textId="77777777" w:rsidR="00C81A16" w:rsidRPr="008B20B6" w:rsidRDefault="008B20B6">
      <w:pPr>
        <w:pStyle w:val="numeracaoProposicaoTitulo"/>
        <w:numPr>
          <w:ilvl w:val="0"/>
          <w:numId w:val="1"/>
        </w:numPr>
        <w:rPr>
          <w:lang w:val="pt-BR"/>
        </w:rPr>
      </w:pPr>
      <w:r w:rsidRPr="008B20B6">
        <w:rPr>
          <w:u w:val="single"/>
          <w:lang w:val="pt-BR"/>
        </w:rPr>
        <w:t>PROJETO DE LEI 347/2025</w:t>
      </w:r>
      <w:r w:rsidRPr="008B20B6">
        <w:rPr>
          <w:lang w:val="pt-BR"/>
        </w:rPr>
        <w:t xml:space="preserve"> - PRIMEIRO TURNO</w:t>
      </w:r>
    </w:p>
    <w:p w14:paraId="1209BEA0" w14:textId="77777777" w:rsidR="00C81A16" w:rsidRPr="008B20B6" w:rsidRDefault="008B20B6">
      <w:pPr>
        <w:pStyle w:val="numeracaoProposicao"/>
        <w:rPr>
          <w:lang w:val="pt-BR"/>
        </w:rPr>
      </w:pPr>
      <w:r w:rsidRPr="008B20B6">
        <w:rPr>
          <w:b/>
          <w:lang w:val="pt-BR"/>
        </w:rPr>
        <w:t xml:space="preserve">EMENTA: </w:t>
      </w:r>
      <w:r w:rsidRPr="008B20B6">
        <w:rPr>
          <w:lang w:val="pt-BR"/>
        </w:rPr>
        <w:t>Dispõe sobre o Programa de Assistência às Vítimas de Intolerância Religiosa no âmbito do Município de Belo Horizonte.</w:t>
      </w:r>
    </w:p>
    <w:p w14:paraId="0794FB29" w14:textId="77777777" w:rsidR="00C81A16" w:rsidRPr="008B20B6" w:rsidRDefault="008B20B6">
      <w:pPr>
        <w:pStyle w:val="numeracaoProposicao"/>
        <w:rPr>
          <w:lang w:val="pt-BR"/>
        </w:rPr>
      </w:pPr>
      <w:r w:rsidRPr="008B20B6">
        <w:rPr>
          <w:b/>
          <w:lang w:val="pt-BR"/>
        </w:rPr>
        <w:t xml:space="preserve">AUTORIA: </w:t>
      </w:r>
      <w:r w:rsidRPr="008B20B6">
        <w:rPr>
          <w:lang w:val="pt-BR"/>
        </w:rPr>
        <w:t xml:space="preserve">Ver.(a) </w:t>
      </w:r>
      <w:proofErr w:type="spellStart"/>
      <w:r w:rsidRPr="008B20B6">
        <w:rPr>
          <w:lang w:val="pt-BR"/>
        </w:rPr>
        <w:t>Juhlia</w:t>
      </w:r>
      <w:proofErr w:type="spellEnd"/>
      <w:r w:rsidRPr="008B20B6">
        <w:rPr>
          <w:lang w:val="pt-BR"/>
        </w:rPr>
        <w:t xml:space="preserve"> Santos; Cida Falabella; Dr. Bruno </w:t>
      </w:r>
      <w:proofErr w:type="spellStart"/>
      <w:r w:rsidRPr="008B20B6">
        <w:rPr>
          <w:lang w:val="pt-BR"/>
        </w:rPr>
        <w:t>Pedralva</w:t>
      </w:r>
      <w:proofErr w:type="spellEnd"/>
      <w:r w:rsidRPr="008B20B6">
        <w:rPr>
          <w:lang w:val="pt-BR"/>
        </w:rPr>
        <w:t xml:space="preserve">; Helton Junior; Iza </w:t>
      </w:r>
      <w:proofErr w:type="spellStart"/>
      <w:r w:rsidRPr="008B20B6">
        <w:rPr>
          <w:lang w:val="pt-BR"/>
        </w:rPr>
        <w:t>Lourença</w:t>
      </w:r>
      <w:proofErr w:type="spellEnd"/>
      <w:r w:rsidRPr="008B20B6">
        <w:rPr>
          <w:lang w:val="pt-BR"/>
        </w:rPr>
        <w:t>; Luiza Dulci; Pedro Patrus</w:t>
      </w:r>
    </w:p>
    <w:p w14:paraId="79741A06" w14:textId="77777777" w:rsidR="00C81A16" w:rsidRPr="008B20B6" w:rsidRDefault="008B20B6">
      <w:pPr>
        <w:pStyle w:val="numeracaoProposicao"/>
        <w:rPr>
          <w:lang w:val="pt-BR"/>
        </w:rPr>
      </w:pPr>
      <w:r w:rsidRPr="008B20B6">
        <w:rPr>
          <w:b/>
          <w:lang w:val="pt-BR"/>
        </w:rPr>
        <w:t xml:space="preserve">EMENDAS: </w:t>
      </w:r>
      <w:r w:rsidRPr="008B20B6">
        <w:rPr>
          <w:lang w:val="pt-BR"/>
        </w:rPr>
        <w:t>Há</w:t>
      </w:r>
    </w:p>
    <w:p w14:paraId="761758FA" w14:textId="77777777" w:rsidR="00C81A16" w:rsidRPr="008B20B6" w:rsidRDefault="008B20B6">
      <w:pPr>
        <w:pStyle w:val="numeracaoProposicao"/>
        <w:rPr>
          <w:lang w:val="pt-BR"/>
        </w:rPr>
      </w:pPr>
      <w:r w:rsidRPr="008B20B6">
        <w:rPr>
          <w:b/>
          <w:lang w:val="pt-BR"/>
        </w:rPr>
        <w:t xml:space="preserve">QUÓRUM: </w:t>
      </w:r>
      <w:r w:rsidRPr="008B20B6">
        <w:rPr>
          <w:lang w:val="pt-BR"/>
        </w:rPr>
        <w:t>maioria dos presentes</w:t>
      </w:r>
    </w:p>
    <w:p w14:paraId="78BD7850" w14:textId="77777777" w:rsidR="00C81A16" w:rsidRPr="008B20B6" w:rsidRDefault="008B20B6">
      <w:pPr>
        <w:pStyle w:val="numeracaoProposicao"/>
        <w:rPr>
          <w:lang w:val="pt-BR"/>
        </w:rPr>
      </w:pPr>
      <w:r w:rsidRPr="008B20B6">
        <w:rPr>
          <w:b/>
          <w:lang w:val="pt-BR"/>
        </w:rPr>
        <w:t xml:space="preserve">PARECERES DAS COMISSÕES: </w:t>
      </w:r>
    </w:p>
    <w:p w14:paraId="17BD7AE5" w14:textId="77777777" w:rsidR="00C81A16" w:rsidRPr="008B20B6" w:rsidRDefault="008B20B6">
      <w:pPr>
        <w:pStyle w:val="numeracaoProposicao"/>
        <w:rPr>
          <w:lang w:val="pt-BR"/>
        </w:rPr>
      </w:pPr>
      <w:r w:rsidRPr="008B20B6">
        <w:rPr>
          <w:b/>
          <w:lang w:val="pt-BR"/>
        </w:rPr>
        <w:t>Legislação e Justiça</w:t>
      </w:r>
      <w:r w:rsidRPr="008B20B6">
        <w:rPr>
          <w:lang w:val="pt-BR"/>
        </w:rPr>
        <w:t xml:space="preserve">: pela constitucionalidade, pela legalidade, pela </w:t>
      </w:r>
      <w:proofErr w:type="spellStart"/>
      <w:r w:rsidRPr="008B20B6">
        <w:rPr>
          <w:lang w:val="pt-BR"/>
        </w:rPr>
        <w:t>regimentalidade</w:t>
      </w:r>
      <w:proofErr w:type="spellEnd"/>
    </w:p>
    <w:p w14:paraId="5B2050F9" w14:textId="77777777" w:rsidR="00C81A16" w:rsidRPr="008B20B6" w:rsidRDefault="008B20B6">
      <w:pPr>
        <w:pStyle w:val="numeracaoProposicao"/>
        <w:rPr>
          <w:lang w:val="pt-BR"/>
        </w:rPr>
      </w:pPr>
      <w:r w:rsidRPr="008B20B6">
        <w:rPr>
          <w:b/>
          <w:lang w:val="pt-BR"/>
        </w:rPr>
        <w:t>Direitos Humanos, Habitação, Igualdade Racial e Defesa do Consumidor</w:t>
      </w:r>
      <w:r w:rsidRPr="008B20B6">
        <w:rPr>
          <w:lang w:val="pt-BR"/>
        </w:rPr>
        <w:t>: pela aprovação</w:t>
      </w:r>
    </w:p>
    <w:p w14:paraId="01CF39A0" w14:textId="77777777" w:rsidR="00C81A16" w:rsidRPr="008B20B6" w:rsidRDefault="008B20B6">
      <w:pPr>
        <w:pStyle w:val="numeracaoProposicao"/>
        <w:rPr>
          <w:lang w:val="pt-BR"/>
        </w:rPr>
      </w:pPr>
      <w:r w:rsidRPr="008B20B6">
        <w:rPr>
          <w:b/>
          <w:lang w:val="pt-BR"/>
        </w:rPr>
        <w:lastRenderedPageBreak/>
        <w:t>Administração Pública e Segurança Pública</w:t>
      </w:r>
      <w:r w:rsidRPr="008B20B6">
        <w:rPr>
          <w:lang w:val="pt-BR"/>
        </w:rPr>
        <w:t>: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81A16" w14:paraId="59CDB588" w14:textId="77777777" w:rsidTr="008B20B6">
        <w:trPr>
          <w:trHeight w:val="94"/>
        </w:trPr>
        <w:tc>
          <w:tcPr>
            <w:tcW w:w="9071" w:type="dxa"/>
            <w:shd w:val="clear" w:color="auto" w:fill="CCCCCC"/>
          </w:tcPr>
          <w:p w14:paraId="05E26873" w14:textId="77777777" w:rsidR="00C81A16" w:rsidRDefault="008B20B6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projeto</w:t>
            </w:r>
            <w:proofErr w:type="spellEnd"/>
          </w:p>
        </w:tc>
      </w:tr>
    </w:tbl>
    <w:p w14:paraId="43BA0441" w14:textId="77777777" w:rsidR="00C81A16" w:rsidRDefault="00C81A16">
      <w:pPr>
        <w:spacing w:after="0"/>
      </w:pPr>
    </w:p>
    <w:p w14:paraId="524204B5" w14:textId="77777777" w:rsidR="00C81A16" w:rsidRDefault="00C81A16">
      <w:pPr>
        <w:spacing w:after="0"/>
        <w:rPr>
          <w:sz w:val="8"/>
        </w:rPr>
      </w:pPr>
    </w:p>
    <w:sectPr w:rsidR="00C81A16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CE39D1" w14:textId="77777777" w:rsidR="007866D4" w:rsidRDefault="008B20B6">
      <w:pPr>
        <w:spacing w:after="0" w:line="240" w:lineRule="auto"/>
      </w:pPr>
      <w:r>
        <w:separator/>
      </w:r>
    </w:p>
  </w:endnote>
  <w:endnote w:type="continuationSeparator" w:id="0">
    <w:p w14:paraId="65611ED7" w14:textId="77777777" w:rsidR="007866D4" w:rsidRDefault="008B20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0AAB9B" w14:textId="77777777" w:rsidR="00C81A16" w:rsidRDefault="00C81A16"/>
  <w:p w14:paraId="0E660DD6" w14:textId="77777777" w:rsidR="00C81A16" w:rsidRDefault="008B20B6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BB7E74" w14:textId="77777777" w:rsidR="007866D4" w:rsidRDefault="008B20B6">
      <w:pPr>
        <w:spacing w:after="0" w:line="240" w:lineRule="auto"/>
      </w:pPr>
      <w:r>
        <w:separator/>
      </w:r>
    </w:p>
  </w:footnote>
  <w:footnote w:type="continuationSeparator" w:id="0">
    <w:p w14:paraId="4231E29E" w14:textId="77777777" w:rsidR="007866D4" w:rsidRDefault="008B20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C81A16" w:rsidRPr="007650BA" w14:paraId="388460F8" w14:textId="77777777">
      <w:tc>
        <w:tcPr>
          <w:tcW w:w="1134" w:type="dxa"/>
        </w:tcPr>
        <w:p w14:paraId="5CE6A945" w14:textId="77777777" w:rsidR="00C81A16" w:rsidRDefault="008B20B6">
          <w:r>
            <w:rPr>
              <w:noProof/>
            </w:rPr>
            <w:drawing>
              <wp:inline distT="0" distB="0" distL="0" distR="0" wp14:anchorId="7BFFE670" wp14:editId="233844E9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17F8A2A5" w14:textId="77777777" w:rsidR="00C81A16" w:rsidRPr="008B20B6" w:rsidRDefault="008B20B6">
          <w:pPr>
            <w:jc w:val="center"/>
            <w:rPr>
              <w:sz w:val="32"/>
              <w:lang w:val="pt-BR"/>
            </w:rPr>
          </w:pPr>
          <w:r w:rsidRPr="008B20B6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1B01F67"/>
    <w:multiLevelType w:val="hybridMultilevel"/>
    <w:tmpl w:val="E82EE1D2"/>
    <w:lvl w:ilvl="0" w:tplc="C8981934">
      <w:start w:val="1"/>
      <w:numFmt w:val="decimal"/>
      <w:lvlText w:val="%1."/>
      <w:lvlJc w:val="left"/>
    </w:lvl>
    <w:lvl w:ilvl="1" w:tplc="59AA4A0E">
      <w:numFmt w:val="decimal"/>
      <w:lvlText w:val=""/>
      <w:lvlJc w:val="left"/>
    </w:lvl>
    <w:lvl w:ilvl="2" w:tplc="5FF81696">
      <w:numFmt w:val="decimal"/>
      <w:lvlText w:val=""/>
      <w:lvlJc w:val="left"/>
    </w:lvl>
    <w:lvl w:ilvl="3" w:tplc="00D2BB1E">
      <w:numFmt w:val="decimal"/>
      <w:lvlText w:val=""/>
      <w:lvlJc w:val="left"/>
    </w:lvl>
    <w:lvl w:ilvl="4" w:tplc="E544F78E">
      <w:numFmt w:val="decimal"/>
      <w:lvlText w:val=""/>
      <w:lvlJc w:val="left"/>
    </w:lvl>
    <w:lvl w:ilvl="5" w:tplc="CC600118">
      <w:numFmt w:val="decimal"/>
      <w:lvlText w:val=""/>
      <w:lvlJc w:val="left"/>
    </w:lvl>
    <w:lvl w:ilvl="6" w:tplc="606689F0">
      <w:numFmt w:val="decimal"/>
      <w:lvlText w:val=""/>
      <w:lvlJc w:val="left"/>
    </w:lvl>
    <w:lvl w:ilvl="7" w:tplc="31BA2A0A">
      <w:numFmt w:val="decimal"/>
      <w:lvlText w:val=""/>
      <w:lvlJc w:val="left"/>
    </w:lvl>
    <w:lvl w:ilvl="8" w:tplc="4D1A2F6A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1A16"/>
    <w:rsid w:val="007650BA"/>
    <w:rsid w:val="007866D4"/>
    <w:rsid w:val="008B20B6"/>
    <w:rsid w:val="00C81A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52B3FF"/>
  <w15:docId w15:val="{E8839FFC-85F1-40EF-9FC6-85CE3DF7CA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567</Words>
  <Characters>3067</Characters>
  <Application>Microsoft Office Word</Application>
  <DocSecurity>0</DocSecurity>
  <Lines>25</Lines>
  <Paragraphs>7</Paragraphs>
  <ScaleCrop>false</ScaleCrop>
  <Company/>
  <LinksUpToDate>false</LinksUpToDate>
  <CharactersWithSpaces>3627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Marciano Augusto De Morais</dc:creator>
  <cp:lastModifiedBy>Marciano Augusto De Morais</cp:lastModifiedBy>
  <cp:revision>3</cp:revision>
  <dcterms:created xsi:type="dcterms:W3CDTF">2026-02-02T20:00:00Z</dcterms:created>
  <dcterms:modified xsi:type="dcterms:W3CDTF">2026-02-02T20:11:00Z</dcterms:modified>
</cp:coreProperties>
</file>