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C62631" w14:textId="77777777" w:rsidR="004D448C" w:rsidRPr="00F1239B" w:rsidRDefault="005F2A7F">
      <w:pPr>
        <w:pStyle w:val="elementoTituloSuperior"/>
        <w:rPr>
          <w:lang w:val="pt-BR"/>
        </w:rPr>
      </w:pPr>
      <w:r w:rsidRPr="00F1239B">
        <w:rPr>
          <w:lang w:val="pt-BR"/>
        </w:rPr>
        <w:t>RESULTADO DA REUNIÃO</w:t>
      </w:r>
    </w:p>
    <w:p w14:paraId="53B3EB55" w14:textId="77777777" w:rsidR="004D448C" w:rsidRPr="00F1239B" w:rsidRDefault="005F2A7F">
      <w:pPr>
        <w:pStyle w:val="elementoTituloSuperior"/>
        <w:rPr>
          <w:lang w:val="pt-BR"/>
        </w:rPr>
      </w:pPr>
      <w:r w:rsidRPr="00F1239B">
        <w:rPr>
          <w:lang w:val="pt-BR"/>
        </w:rPr>
        <w:t>Reunião realizada</w:t>
      </w:r>
    </w:p>
    <w:p w14:paraId="24B64046" w14:textId="77777777" w:rsidR="004D448C" w:rsidRPr="00F1239B" w:rsidRDefault="004D448C">
      <w:pPr>
        <w:spacing w:after="0"/>
        <w:rPr>
          <w:sz w:val="8"/>
          <w:lang w:val="pt-BR"/>
        </w:rPr>
      </w:pPr>
    </w:p>
    <w:p w14:paraId="7ECC72DA" w14:textId="77777777" w:rsidR="004D448C" w:rsidRPr="00F1239B" w:rsidRDefault="005F2A7F">
      <w:pPr>
        <w:pStyle w:val="elementoTituloSuperior"/>
        <w:rPr>
          <w:lang w:val="pt-BR"/>
        </w:rPr>
      </w:pPr>
      <w:r w:rsidRPr="00F1239B">
        <w:rPr>
          <w:lang w:val="pt-BR"/>
        </w:rPr>
        <w:t>COMISSÃO DE LEGISLAÇÃO E JUSTIÇA</w:t>
      </w:r>
    </w:p>
    <w:p w14:paraId="045F0298" w14:textId="77777777" w:rsidR="004D448C" w:rsidRPr="00F1239B" w:rsidRDefault="004D448C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4D448C" w:rsidRPr="00F02F9E" w14:paraId="63FFB3B2" w14:textId="77777777">
        <w:tc>
          <w:tcPr>
            <w:tcW w:w="4819" w:type="dxa"/>
          </w:tcPr>
          <w:p w14:paraId="4BF33C30" w14:textId="77777777" w:rsidR="004D448C" w:rsidRDefault="005F2A7F">
            <w:r>
              <w:t>2ª Reunião Ordinária</w:t>
            </w:r>
          </w:p>
        </w:tc>
        <w:tc>
          <w:tcPr>
            <w:tcW w:w="4819" w:type="dxa"/>
          </w:tcPr>
          <w:p w14:paraId="4D58D567" w14:textId="77777777" w:rsidR="004D448C" w:rsidRPr="00F1239B" w:rsidRDefault="005F2A7F">
            <w:pPr>
              <w:jc w:val="right"/>
              <w:rPr>
                <w:lang w:val="pt-BR"/>
              </w:rPr>
            </w:pPr>
            <w:r w:rsidRPr="00F1239B">
              <w:rPr>
                <w:lang w:val="pt-BR"/>
              </w:rPr>
              <w:t>2ª Sessão Legislativa - 20ª Legislatura</w:t>
            </w:r>
          </w:p>
        </w:tc>
      </w:tr>
      <w:tr w:rsidR="004D448C" w14:paraId="13249871" w14:textId="77777777">
        <w:tc>
          <w:tcPr>
            <w:tcW w:w="4819" w:type="dxa"/>
          </w:tcPr>
          <w:p w14:paraId="639DA75A" w14:textId="77777777" w:rsidR="004D448C" w:rsidRDefault="005F2A7F">
            <w:r>
              <w:t>10/02/2026 - 13h30min</w:t>
            </w:r>
          </w:p>
        </w:tc>
        <w:tc>
          <w:tcPr>
            <w:tcW w:w="4819" w:type="dxa"/>
          </w:tcPr>
          <w:p w14:paraId="322A12EB" w14:textId="77777777" w:rsidR="004D448C" w:rsidRDefault="005F2A7F">
            <w:pPr>
              <w:jc w:val="right"/>
            </w:pPr>
            <w:r>
              <w:t>Plenário Camil Caram</w:t>
            </w:r>
          </w:p>
        </w:tc>
      </w:tr>
    </w:tbl>
    <w:p w14:paraId="4F45FA51" w14:textId="77777777" w:rsidR="004D448C" w:rsidRDefault="005F2A7F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14:paraId="4AA0DC27" w14:textId="77777777" w:rsidR="004D448C" w:rsidRPr="00F1239B" w:rsidRDefault="005F2A7F">
      <w:pPr>
        <w:pStyle w:val="numeracaoNumerosRomanos"/>
        <w:numPr>
          <w:ilvl w:val="0"/>
          <w:numId w:val="1"/>
        </w:numPr>
        <w:rPr>
          <w:lang w:val="pt-BR"/>
        </w:rPr>
      </w:pPr>
      <w:r w:rsidRPr="00F1239B">
        <w:rPr>
          <w:lang w:val="pt-BR"/>
        </w:rPr>
        <w:t>Comunicada a aprovação da ata da reunião: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4D448C" w14:paraId="3627A276" w14:textId="77777777">
        <w:trPr>
          <w:trHeight w:val="397"/>
        </w:trPr>
        <w:tc>
          <w:tcPr>
            <w:tcW w:w="9639" w:type="dxa"/>
            <w:shd w:val="clear" w:color="auto" w:fill="CCCCCC"/>
          </w:tcPr>
          <w:p w14:paraId="182A9F22" w14:textId="77777777" w:rsidR="004D448C" w:rsidRDefault="005F2A7F">
            <w:pPr>
              <w:pStyle w:val="textoTabelaOcorrencias"/>
            </w:pPr>
            <w:r>
              <w:t>1ª Ordinária.</w:t>
            </w:r>
          </w:p>
        </w:tc>
      </w:tr>
    </w:tbl>
    <w:p w14:paraId="29904ACE" w14:textId="77777777" w:rsidR="004D448C" w:rsidRDefault="004D448C">
      <w:pPr>
        <w:spacing w:after="0"/>
        <w:rPr>
          <w:sz w:val="8"/>
        </w:rPr>
      </w:pPr>
    </w:p>
    <w:p w14:paraId="1F9294AF" w14:textId="77777777" w:rsidR="004D448C" w:rsidRDefault="005F2A7F">
      <w:pPr>
        <w:pStyle w:val="numeracaoNumerosRomanos"/>
        <w:numPr>
          <w:ilvl w:val="0"/>
          <w:numId w:val="1"/>
        </w:numPr>
      </w:pPr>
      <w:r>
        <w:t>Audiência Pública: Não Prevista</w:t>
      </w:r>
    </w:p>
    <w:p w14:paraId="555EBADD" w14:textId="77777777" w:rsidR="004D448C" w:rsidRDefault="005F2A7F">
      <w:pPr>
        <w:pStyle w:val="numeracaoNumerosRomanos"/>
        <w:numPr>
          <w:ilvl w:val="0"/>
          <w:numId w:val="1"/>
        </w:numPr>
      </w:pPr>
      <w:r>
        <w:t>Discussão e votação</w:t>
      </w:r>
    </w:p>
    <w:p w14:paraId="2E33A074" w14:textId="77777777" w:rsidR="004D448C" w:rsidRPr="00F1239B" w:rsidRDefault="005F2A7F">
      <w:pPr>
        <w:pStyle w:val="elementoTitulo"/>
        <w:spacing w:before="400"/>
        <w:rPr>
          <w:lang w:val="pt-BR"/>
        </w:rPr>
      </w:pPr>
      <w:r w:rsidRPr="00F1239B">
        <w:rPr>
          <w:lang w:val="pt-BR"/>
        </w:rPr>
        <w:t>Parecer sobre proposições sujeitas à apreciação do Plenário</w:t>
      </w:r>
    </w:p>
    <w:p w14:paraId="0D9F58C3" w14:textId="77777777" w:rsidR="004D448C" w:rsidRDefault="005F2A7F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196/2025</w:t>
      </w:r>
      <w:r>
        <w:t xml:space="preserve"> - SEGUNDO TURNO</w:t>
      </w:r>
    </w:p>
    <w:p w14:paraId="351CE36B" w14:textId="77777777" w:rsidR="004D448C" w:rsidRPr="00F1239B" w:rsidRDefault="005F2A7F">
      <w:pPr>
        <w:pStyle w:val="numeracaoProposicao"/>
        <w:rPr>
          <w:lang w:val="pt-BR"/>
        </w:rPr>
      </w:pPr>
      <w:r w:rsidRPr="00F1239B">
        <w:rPr>
          <w:b/>
          <w:lang w:val="pt-BR"/>
        </w:rPr>
        <w:t xml:space="preserve">EMENTA: </w:t>
      </w:r>
      <w:r w:rsidRPr="00F1239B">
        <w:rPr>
          <w:lang w:val="pt-BR"/>
        </w:rPr>
        <w:t>Dispõe sobre as Áreas de Revitalização Compartilhada (ARC) e institui incentivo fiscal para projetos de revitalização aprovados pela Administração Municipal.</w:t>
      </w:r>
    </w:p>
    <w:p w14:paraId="304D4AA7" w14:textId="77777777" w:rsidR="004D448C" w:rsidRPr="00F1239B" w:rsidRDefault="005F2A7F">
      <w:pPr>
        <w:pStyle w:val="numeracaoProposicao"/>
        <w:rPr>
          <w:lang w:val="pt-BR"/>
        </w:rPr>
      </w:pPr>
      <w:r w:rsidRPr="00F1239B">
        <w:rPr>
          <w:b/>
          <w:lang w:val="pt-BR"/>
        </w:rPr>
        <w:t xml:space="preserve">AUTORIA: </w:t>
      </w:r>
      <w:r w:rsidRPr="00F1239B">
        <w:rPr>
          <w:lang w:val="pt-BR"/>
        </w:rPr>
        <w:t>Ver.(a) Trópia; Arruda; Braulio Lara; Cleiton Xavier; Diego Sanches; Fernanda Pereira Altoé; Janaina Cardoso; Loíde Gonçalves; Lucas Ganem; Marilda Portela</w:t>
      </w:r>
    </w:p>
    <w:p w14:paraId="2035A6C9" w14:textId="77777777" w:rsidR="004D448C" w:rsidRPr="00F1239B" w:rsidRDefault="004D448C">
      <w:pPr>
        <w:pStyle w:val="numeracaoProposicao"/>
        <w:rPr>
          <w:lang w:val="pt-BR"/>
        </w:rPr>
      </w:pPr>
    </w:p>
    <w:p w14:paraId="454C36C0" w14:textId="77777777" w:rsidR="004D448C" w:rsidRPr="005D10BF" w:rsidRDefault="005F2A7F">
      <w:pPr>
        <w:pStyle w:val="numeracaoProposicao"/>
        <w:rPr>
          <w:lang w:val="pt-BR"/>
        </w:rPr>
      </w:pPr>
      <w:r w:rsidRPr="00F1239B">
        <w:rPr>
          <w:b/>
          <w:lang w:val="pt-BR"/>
        </w:rPr>
        <w:t xml:space="preserve">RELATOR(A): </w:t>
      </w:r>
      <w:r w:rsidRPr="00F1239B">
        <w:rPr>
          <w:lang w:val="pt-BR"/>
        </w:rPr>
        <w:t xml:space="preserve">Ver.(a) Dra. </w:t>
      </w:r>
      <w:r w:rsidRPr="005D10BF">
        <w:rPr>
          <w:lang w:val="pt-BR"/>
        </w:rPr>
        <w:t>Michelly Siqueira</w:t>
      </w:r>
    </w:p>
    <w:p w14:paraId="17DD3367" w14:textId="77777777" w:rsidR="004D448C" w:rsidRPr="00F1239B" w:rsidRDefault="005F2A7F">
      <w:pPr>
        <w:pStyle w:val="numeracaoProposicao"/>
        <w:rPr>
          <w:lang w:val="pt-BR"/>
        </w:rPr>
      </w:pPr>
      <w:r w:rsidRPr="00F1239B">
        <w:rPr>
          <w:b/>
          <w:lang w:val="pt-BR"/>
        </w:rPr>
        <w:t xml:space="preserve">CONCLUSÃO DO PARECER: </w:t>
      </w:r>
      <w:r w:rsidRPr="00F1239B">
        <w:rPr>
          <w:lang w:val="pt-BR"/>
        </w:rPr>
        <w:t>Pela aprovação das Emendas 1, 2, 3 e 4</w:t>
      </w:r>
    </w:p>
    <w:p w14:paraId="1C09AD1E" w14:textId="77777777" w:rsidR="004D448C" w:rsidRPr="00F1239B" w:rsidRDefault="004D448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D448C" w14:paraId="3C87CBF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A43224E" w14:textId="77777777" w:rsidR="004D448C" w:rsidRDefault="005F2A7F">
            <w:pPr>
              <w:pStyle w:val="textoTabelaOcorrencias"/>
            </w:pPr>
            <w:r>
              <w:t>Aprovado o parecer</w:t>
            </w:r>
          </w:p>
        </w:tc>
      </w:tr>
    </w:tbl>
    <w:p w14:paraId="40A8EDCB" w14:textId="77777777" w:rsidR="004D448C" w:rsidRDefault="004D448C">
      <w:pPr>
        <w:spacing w:after="0"/>
      </w:pPr>
    </w:p>
    <w:p w14:paraId="2BB75286" w14:textId="77777777" w:rsidR="004D448C" w:rsidRDefault="005F2A7F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198/2025</w:t>
      </w:r>
      <w:r>
        <w:t xml:space="preserve"> - SEGUNDO TURNO</w:t>
      </w:r>
    </w:p>
    <w:p w14:paraId="32E5A6FD" w14:textId="77777777" w:rsidR="004D448C" w:rsidRPr="00F1239B" w:rsidRDefault="005F2A7F">
      <w:pPr>
        <w:pStyle w:val="numeracaoProposicao"/>
        <w:rPr>
          <w:lang w:val="pt-BR"/>
        </w:rPr>
      </w:pPr>
      <w:r w:rsidRPr="00F1239B">
        <w:rPr>
          <w:b/>
          <w:lang w:val="pt-BR"/>
        </w:rPr>
        <w:t xml:space="preserve">EMENTA: </w:t>
      </w:r>
      <w:r w:rsidRPr="00F1239B">
        <w:rPr>
          <w:lang w:val="pt-BR"/>
        </w:rPr>
        <w:t>Dispõe sobre a promoção e a introdução da música erudita ou clássica no ensino fundamental da rede pública municipal de Belo Horizonte.</w:t>
      </w:r>
    </w:p>
    <w:p w14:paraId="2F43F640" w14:textId="77777777" w:rsidR="004D448C" w:rsidRPr="00F1239B" w:rsidRDefault="005F2A7F">
      <w:pPr>
        <w:pStyle w:val="numeracaoProposicao"/>
        <w:rPr>
          <w:lang w:val="pt-BR"/>
        </w:rPr>
      </w:pPr>
      <w:r w:rsidRPr="00F1239B">
        <w:rPr>
          <w:b/>
          <w:lang w:val="pt-BR"/>
        </w:rPr>
        <w:t xml:space="preserve">AUTORIA: </w:t>
      </w:r>
      <w:r w:rsidRPr="00F1239B">
        <w:rPr>
          <w:lang w:val="pt-BR"/>
        </w:rPr>
        <w:t>Ver.(a) Neném da Farmácia</w:t>
      </w:r>
    </w:p>
    <w:p w14:paraId="5D4AD3E2" w14:textId="77777777" w:rsidR="004D448C" w:rsidRPr="00F1239B" w:rsidRDefault="004D448C">
      <w:pPr>
        <w:pStyle w:val="numeracaoProposicao"/>
        <w:rPr>
          <w:lang w:val="pt-BR"/>
        </w:rPr>
      </w:pPr>
    </w:p>
    <w:p w14:paraId="1AAF6EC1" w14:textId="77777777" w:rsidR="004D448C" w:rsidRPr="005D10BF" w:rsidRDefault="005F2A7F">
      <w:pPr>
        <w:pStyle w:val="numeracaoProposicao"/>
        <w:rPr>
          <w:lang w:val="pt-BR"/>
        </w:rPr>
      </w:pPr>
      <w:r w:rsidRPr="00F1239B">
        <w:rPr>
          <w:b/>
          <w:lang w:val="pt-BR"/>
        </w:rPr>
        <w:t xml:space="preserve">RELATOR(A): </w:t>
      </w:r>
      <w:r w:rsidRPr="00F1239B">
        <w:rPr>
          <w:lang w:val="pt-BR"/>
        </w:rPr>
        <w:t xml:space="preserve">Ver.(a) Dra. </w:t>
      </w:r>
      <w:r w:rsidRPr="005D10BF">
        <w:rPr>
          <w:lang w:val="pt-BR"/>
        </w:rPr>
        <w:t>Michelly Siqueira</w:t>
      </w:r>
    </w:p>
    <w:p w14:paraId="573899EF" w14:textId="77777777" w:rsidR="004D448C" w:rsidRPr="00F1239B" w:rsidRDefault="005F2A7F">
      <w:pPr>
        <w:pStyle w:val="numeracaoProposicao"/>
        <w:rPr>
          <w:lang w:val="pt-BR"/>
        </w:rPr>
      </w:pPr>
      <w:r w:rsidRPr="00F1239B">
        <w:rPr>
          <w:b/>
          <w:lang w:val="pt-BR"/>
        </w:rPr>
        <w:t xml:space="preserve">CONCLUSÃO DO PARECER: </w:t>
      </w:r>
      <w:r w:rsidRPr="00F1239B">
        <w:rPr>
          <w:lang w:val="pt-BR"/>
        </w:rPr>
        <w:t>Pela aprovação das Emendas 1, 2 e 3</w:t>
      </w:r>
    </w:p>
    <w:p w14:paraId="31764C07" w14:textId="77777777" w:rsidR="004D448C" w:rsidRPr="00F1239B" w:rsidRDefault="004D448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D448C" w14:paraId="5DE54B4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24F7918" w14:textId="77777777" w:rsidR="004D448C" w:rsidRDefault="005F2A7F">
            <w:pPr>
              <w:pStyle w:val="textoTabelaOcorrencias"/>
            </w:pPr>
            <w:r>
              <w:t>Aprovado o parecer</w:t>
            </w:r>
          </w:p>
        </w:tc>
      </w:tr>
    </w:tbl>
    <w:p w14:paraId="4086FB61" w14:textId="26C019C2" w:rsidR="005F2A7F" w:rsidRDefault="005F2A7F">
      <w:pPr>
        <w:spacing w:after="0"/>
      </w:pPr>
      <w:r>
        <w:br w:type="page"/>
      </w:r>
    </w:p>
    <w:p w14:paraId="32A8EE23" w14:textId="77777777" w:rsidR="004D448C" w:rsidRDefault="004D448C">
      <w:pPr>
        <w:spacing w:after="0"/>
      </w:pPr>
    </w:p>
    <w:p w14:paraId="15667E60" w14:textId="77777777" w:rsidR="004D448C" w:rsidRDefault="005F2A7F">
      <w:pPr>
        <w:pStyle w:val="numeracaoProposicaoTitulo"/>
        <w:numPr>
          <w:ilvl w:val="0"/>
          <w:numId w:val="2"/>
        </w:numPr>
      </w:pPr>
      <w:r>
        <w:t>PROPOSIÇÕES ANEXADAS:</w:t>
      </w:r>
    </w:p>
    <w:p w14:paraId="180ADCF4" w14:textId="77777777" w:rsidR="004D448C" w:rsidRDefault="005F2A7F">
      <w:pPr>
        <w:pStyle w:val="numeracaoProposicaoTitulo"/>
        <w:ind w:left="568" w:firstLine="0"/>
      </w:pPr>
      <w:r>
        <w:rPr>
          <w:u w:val="single"/>
        </w:rPr>
        <w:t>PROJETO DE LEI 297/2025</w:t>
      </w:r>
      <w:r>
        <w:t xml:space="preserve"> - SEGUNDO TURNO</w:t>
      </w:r>
    </w:p>
    <w:p w14:paraId="73CB3954" w14:textId="77777777" w:rsidR="004D448C" w:rsidRPr="00F1239B" w:rsidRDefault="005F2A7F">
      <w:pPr>
        <w:pStyle w:val="numeracaoProposicao"/>
        <w:rPr>
          <w:lang w:val="pt-BR"/>
        </w:rPr>
      </w:pPr>
      <w:r w:rsidRPr="00F1239B">
        <w:rPr>
          <w:b/>
          <w:lang w:val="pt-BR"/>
        </w:rPr>
        <w:t xml:space="preserve">EMENTA: </w:t>
      </w:r>
      <w:r w:rsidRPr="00F1239B">
        <w:rPr>
          <w:lang w:val="pt-BR"/>
        </w:rPr>
        <w:t>Veda, no Município de Belo Horizonte, a publicidade, o patrocínio e a promoção de jogos de azar eletrônicos, bem como apostas que envolvam resultados de eleições, e dá outras providências.</w:t>
      </w:r>
    </w:p>
    <w:p w14:paraId="566350AA" w14:textId="77777777" w:rsidR="004D448C" w:rsidRPr="00F1239B" w:rsidRDefault="005F2A7F">
      <w:pPr>
        <w:pStyle w:val="numeracaoProposicao"/>
        <w:rPr>
          <w:lang w:val="pt-BR"/>
        </w:rPr>
      </w:pPr>
      <w:r w:rsidRPr="00F1239B">
        <w:rPr>
          <w:b/>
          <w:lang w:val="pt-BR"/>
        </w:rPr>
        <w:t xml:space="preserve">AUTORIA: </w:t>
      </w:r>
      <w:r w:rsidRPr="00F1239B">
        <w:rPr>
          <w:lang w:val="pt-BR"/>
        </w:rPr>
        <w:t>Ver.(a) Pedro Rousseff</w:t>
      </w:r>
    </w:p>
    <w:p w14:paraId="3B1A5B0E" w14:textId="77777777" w:rsidR="004D448C" w:rsidRPr="00F1239B" w:rsidRDefault="005F2A7F">
      <w:pPr>
        <w:pStyle w:val="numeracaoProposicaoTitulo"/>
        <w:ind w:left="568" w:firstLine="0"/>
        <w:rPr>
          <w:lang w:val="pt-BR"/>
        </w:rPr>
      </w:pPr>
      <w:r w:rsidRPr="00F1239B">
        <w:rPr>
          <w:u w:val="single"/>
          <w:lang w:val="pt-BR"/>
        </w:rPr>
        <w:t>PROJETO DE LEI 362/2025</w:t>
      </w:r>
      <w:r w:rsidRPr="00F1239B">
        <w:rPr>
          <w:lang w:val="pt-BR"/>
        </w:rPr>
        <w:t xml:space="preserve"> - SEGUNDO TURNO</w:t>
      </w:r>
    </w:p>
    <w:p w14:paraId="7D2404FE" w14:textId="77777777" w:rsidR="004D448C" w:rsidRPr="00F1239B" w:rsidRDefault="005F2A7F">
      <w:pPr>
        <w:pStyle w:val="numeracaoProposicao"/>
        <w:rPr>
          <w:lang w:val="pt-BR"/>
        </w:rPr>
      </w:pPr>
      <w:r w:rsidRPr="00F1239B">
        <w:rPr>
          <w:b/>
          <w:lang w:val="pt-BR"/>
        </w:rPr>
        <w:t xml:space="preserve">EMENTA: </w:t>
      </w:r>
      <w:r w:rsidRPr="00F1239B">
        <w:rPr>
          <w:lang w:val="pt-BR"/>
        </w:rPr>
        <w:t>Dispõe sobre a proibição de publicidade e propaganda de agentes operadores de apostas virtuais ("bets") e jogos de azar em Belo Horizonte e dá outras providências</w:t>
      </w:r>
    </w:p>
    <w:p w14:paraId="69E08D77" w14:textId="77777777" w:rsidR="004D448C" w:rsidRPr="00F1239B" w:rsidRDefault="005F2A7F">
      <w:pPr>
        <w:pStyle w:val="numeracaoProposicao"/>
        <w:rPr>
          <w:lang w:val="pt-BR"/>
        </w:rPr>
      </w:pPr>
      <w:r w:rsidRPr="00F1239B">
        <w:rPr>
          <w:b/>
          <w:lang w:val="pt-BR"/>
        </w:rPr>
        <w:t xml:space="preserve">AUTORIA: </w:t>
      </w:r>
      <w:r w:rsidRPr="00F1239B">
        <w:rPr>
          <w:lang w:val="pt-BR"/>
        </w:rPr>
        <w:t>Ver.(a) Wagner Ferreira; Edmar Branco; Flávia Borja; Iza Lourença; José Ferreira; Juhlia Santos; Lucas Ganem; Luiza Dulci</w:t>
      </w:r>
    </w:p>
    <w:p w14:paraId="669FFE8C" w14:textId="77777777" w:rsidR="004D448C" w:rsidRPr="00F1239B" w:rsidRDefault="004D448C">
      <w:pPr>
        <w:pStyle w:val="numeracaoProposicao"/>
        <w:rPr>
          <w:lang w:val="pt-BR"/>
        </w:rPr>
      </w:pPr>
    </w:p>
    <w:p w14:paraId="22F5256A" w14:textId="77777777" w:rsidR="004D448C" w:rsidRPr="00F1239B" w:rsidRDefault="005F2A7F">
      <w:pPr>
        <w:pStyle w:val="numeracaoProposicao"/>
        <w:rPr>
          <w:lang w:val="pt-BR"/>
        </w:rPr>
      </w:pPr>
      <w:r w:rsidRPr="00F1239B">
        <w:rPr>
          <w:b/>
          <w:lang w:val="pt-BR"/>
        </w:rPr>
        <w:t xml:space="preserve">RELATOR(A): </w:t>
      </w:r>
      <w:r w:rsidRPr="00F1239B">
        <w:rPr>
          <w:lang w:val="pt-BR"/>
        </w:rPr>
        <w:t>Ver.(a) Fernanda Pereira Altoé</w:t>
      </w:r>
    </w:p>
    <w:p w14:paraId="31A92435" w14:textId="77777777" w:rsidR="004D448C" w:rsidRPr="00F1239B" w:rsidRDefault="005F2A7F">
      <w:pPr>
        <w:pStyle w:val="numeracaoProposicao"/>
        <w:rPr>
          <w:lang w:val="pt-BR"/>
        </w:rPr>
      </w:pPr>
      <w:r w:rsidRPr="00F1239B">
        <w:rPr>
          <w:b/>
          <w:lang w:val="pt-BR"/>
        </w:rPr>
        <w:t xml:space="preserve">CONCLUSÃO DO PARECER: </w:t>
      </w:r>
      <w:r w:rsidRPr="00F1239B">
        <w:rPr>
          <w:lang w:val="pt-BR"/>
        </w:rPr>
        <w:t>Pela inconstitucionalidade, ilegalidade e regimentalidade da emenda 1.</w:t>
      </w:r>
    </w:p>
    <w:p w14:paraId="40DED0C8" w14:textId="77777777" w:rsidR="004D448C" w:rsidRPr="00F1239B" w:rsidRDefault="004D448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D448C" w:rsidRPr="00F02F9E" w14:paraId="73E56D9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EFC6618" w14:textId="00E56E49" w:rsidR="004D448C" w:rsidRPr="00F1239B" w:rsidRDefault="005F2A7F">
            <w:pPr>
              <w:pStyle w:val="textoTabelaOcorrencias"/>
              <w:rPr>
                <w:lang w:val="pt-BR"/>
              </w:rPr>
            </w:pPr>
            <w:bookmarkStart w:id="0" w:name="_Hlk221626972"/>
            <w:r w:rsidRPr="00F1239B">
              <w:rPr>
                <w:lang w:val="pt-BR"/>
              </w:rPr>
              <w:t>Retirado</w:t>
            </w:r>
            <w:r w:rsidR="00F1239B">
              <w:rPr>
                <w:lang w:val="pt-BR"/>
              </w:rPr>
              <w:t>s</w:t>
            </w:r>
            <w:r w:rsidRPr="00F1239B">
              <w:rPr>
                <w:lang w:val="pt-BR"/>
              </w:rPr>
              <w:t xml:space="preserve"> de pauta devido à apresentação do Requerimento 96/26</w:t>
            </w:r>
            <w:r w:rsidR="00F1239B">
              <w:rPr>
                <w:lang w:val="pt-BR"/>
              </w:rPr>
              <w:t>,</w:t>
            </w:r>
            <w:r w:rsidRPr="00F1239B">
              <w:rPr>
                <w:lang w:val="pt-BR"/>
              </w:rPr>
              <w:t xml:space="preserve"> que solicita retirada de tramitação d</w:t>
            </w:r>
            <w:r w:rsidR="005D10BF">
              <w:rPr>
                <w:lang w:val="pt-BR"/>
              </w:rPr>
              <w:t>a emenda 1</w:t>
            </w:r>
            <w:r w:rsidRPr="00F1239B">
              <w:rPr>
                <w:lang w:val="pt-BR"/>
              </w:rPr>
              <w:t>.</w:t>
            </w:r>
          </w:p>
        </w:tc>
      </w:tr>
      <w:bookmarkEnd w:id="0"/>
    </w:tbl>
    <w:p w14:paraId="43AA8057" w14:textId="77777777" w:rsidR="004D448C" w:rsidRPr="00F1239B" w:rsidRDefault="004D448C">
      <w:pPr>
        <w:spacing w:after="0"/>
        <w:rPr>
          <w:lang w:val="pt-BR"/>
        </w:rPr>
      </w:pPr>
    </w:p>
    <w:p w14:paraId="7F0A69E3" w14:textId="77777777" w:rsidR="004D448C" w:rsidRDefault="005F2A7F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464/2025</w:t>
      </w:r>
      <w:r>
        <w:t xml:space="preserve"> - SEGUNDO TURNO</w:t>
      </w:r>
    </w:p>
    <w:p w14:paraId="4D8D12F7" w14:textId="77777777" w:rsidR="004D448C" w:rsidRPr="00F1239B" w:rsidRDefault="005F2A7F">
      <w:pPr>
        <w:pStyle w:val="numeracaoProposicao"/>
        <w:rPr>
          <w:lang w:val="pt-BR"/>
        </w:rPr>
      </w:pPr>
      <w:r w:rsidRPr="00F1239B">
        <w:rPr>
          <w:b/>
          <w:lang w:val="pt-BR"/>
        </w:rPr>
        <w:t xml:space="preserve">EMENTA: </w:t>
      </w:r>
      <w:r w:rsidRPr="00F1239B">
        <w:rPr>
          <w:lang w:val="pt-BR"/>
        </w:rPr>
        <w:t>Institui a Política Municipal de Prevenção e Enfrentamento à Violência Digital de Crianças e Adolescentes em Belo Horizonte e dá outras providências.</w:t>
      </w:r>
    </w:p>
    <w:p w14:paraId="381D5DFB" w14:textId="77777777" w:rsidR="004D448C" w:rsidRPr="00F1239B" w:rsidRDefault="005F2A7F">
      <w:pPr>
        <w:pStyle w:val="numeracaoProposicao"/>
        <w:rPr>
          <w:lang w:val="pt-BR"/>
        </w:rPr>
      </w:pPr>
      <w:r w:rsidRPr="00F1239B">
        <w:rPr>
          <w:b/>
          <w:lang w:val="pt-BR"/>
        </w:rPr>
        <w:t xml:space="preserve">AUTORIA: </w:t>
      </w:r>
      <w:r w:rsidRPr="00F1239B">
        <w:rPr>
          <w:lang w:val="pt-BR"/>
        </w:rPr>
        <w:t>Ver.(a) Pedro Rousseff</w:t>
      </w:r>
    </w:p>
    <w:p w14:paraId="59AB2E43" w14:textId="77777777" w:rsidR="004D448C" w:rsidRPr="00F1239B" w:rsidRDefault="004D448C">
      <w:pPr>
        <w:pStyle w:val="numeracaoProposicao"/>
        <w:rPr>
          <w:lang w:val="pt-BR"/>
        </w:rPr>
      </w:pPr>
    </w:p>
    <w:p w14:paraId="171AB681" w14:textId="77777777" w:rsidR="004D448C" w:rsidRPr="00F1239B" w:rsidRDefault="005F2A7F">
      <w:pPr>
        <w:pStyle w:val="numeracaoProposicao"/>
        <w:rPr>
          <w:lang w:val="pt-BR"/>
        </w:rPr>
      </w:pPr>
      <w:r w:rsidRPr="00F1239B">
        <w:rPr>
          <w:b/>
          <w:lang w:val="pt-BR"/>
        </w:rPr>
        <w:t xml:space="preserve">RELATOR(A): </w:t>
      </w:r>
      <w:r w:rsidRPr="00F1239B">
        <w:rPr>
          <w:lang w:val="pt-BR"/>
        </w:rPr>
        <w:t>Ver.(a) Uner Augusto</w:t>
      </w:r>
    </w:p>
    <w:p w14:paraId="76D8377F" w14:textId="77777777" w:rsidR="004D448C" w:rsidRPr="00F1239B" w:rsidRDefault="005F2A7F">
      <w:pPr>
        <w:pStyle w:val="numeracaoProposicao"/>
        <w:rPr>
          <w:lang w:val="pt-BR"/>
        </w:rPr>
      </w:pPr>
      <w:r w:rsidRPr="00F1239B">
        <w:rPr>
          <w:b/>
          <w:lang w:val="pt-BR"/>
        </w:rPr>
        <w:t xml:space="preserve">CONCLUSÃO DO PARECER: </w:t>
      </w:r>
      <w:r w:rsidRPr="00F1239B">
        <w:rPr>
          <w:lang w:val="pt-BR"/>
        </w:rPr>
        <w:t>Pela constitucionalidade, legalidade e regimentalidade das Emendas 1 e 2.</w:t>
      </w:r>
    </w:p>
    <w:p w14:paraId="5FD5EBA9" w14:textId="77777777" w:rsidR="004D448C" w:rsidRPr="00F1239B" w:rsidRDefault="004D448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D448C" w14:paraId="2755919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CBE9B39" w14:textId="77777777" w:rsidR="004D448C" w:rsidRDefault="005F2A7F">
            <w:pPr>
              <w:pStyle w:val="textoTabelaOcorrencias"/>
            </w:pPr>
            <w:r>
              <w:t>Aprovado o parecer</w:t>
            </w:r>
          </w:p>
        </w:tc>
      </w:tr>
    </w:tbl>
    <w:p w14:paraId="2C847E77" w14:textId="459E9A5D" w:rsidR="005F2A7F" w:rsidRDefault="005F2A7F">
      <w:pPr>
        <w:spacing w:after="0"/>
      </w:pPr>
      <w:r>
        <w:br w:type="page"/>
      </w:r>
    </w:p>
    <w:p w14:paraId="7094C104" w14:textId="77777777" w:rsidR="005F2A7F" w:rsidRDefault="005F2A7F">
      <w:pPr>
        <w:spacing w:after="0"/>
      </w:pPr>
    </w:p>
    <w:p w14:paraId="0C878154" w14:textId="77777777" w:rsidR="004D448C" w:rsidRPr="005F2A7F" w:rsidRDefault="005F2A7F">
      <w:pPr>
        <w:pStyle w:val="numeracaoProposicaoTitulo"/>
        <w:numPr>
          <w:ilvl w:val="0"/>
          <w:numId w:val="2"/>
        </w:numPr>
        <w:rPr>
          <w:lang w:val="pt-BR"/>
        </w:rPr>
      </w:pPr>
      <w:r w:rsidRPr="005F2A7F">
        <w:rPr>
          <w:u w:val="single"/>
          <w:lang w:val="pt-BR"/>
        </w:rPr>
        <w:t>PROJETO DE LEI 519/2025</w:t>
      </w:r>
      <w:r w:rsidRPr="005F2A7F">
        <w:rPr>
          <w:lang w:val="pt-BR"/>
        </w:rPr>
        <w:t xml:space="preserve"> - PRIMEIRO TURNO</w:t>
      </w:r>
    </w:p>
    <w:p w14:paraId="4579317B" w14:textId="77777777" w:rsidR="004D448C" w:rsidRPr="00F1239B" w:rsidRDefault="005F2A7F">
      <w:pPr>
        <w:pStyle w:val="numeracaoProposicao"/>
        <w:rPr>
          <w:lang w:val="pt-BR"/>
        </w:rPr>
      </w:pPr>
      <w:r w:rsidRPr="00F1239B">
        <w:rPr>
          <w:b/>
          <w:lang w:val="pt-BR"/>
        </w:rPr>
        <w:t xml:space="preserve">EMENTA: </w:t>
      </w:r>
      <w:r w:rsidRPr="00F1239B">
        <w:rPr>
          <w:lang w:val="pt-BR"/>
        </w:rPr>
        <w:t>Institui o Programa Guardião da Cidadania no Município.</w:t>
      </w:r>
    </w:p>
    <w:p w14:paraId="556C1DD7" w14:textId="77777777" w:rsidR="004D448C" w:rsidRPr="00F1239B" w:rsidRDefault="005F2A7F">
      <w:pPr>
        <w:pStyle w:val="numeracaoProposicao"/>
        <w:rPr>
          <w:lang w:val="pt-BR"/>
        </w:rPr>
      </w:pPr>
      <w:r w:rsidRPr="00F1239B">
        <w:rPr>
          <w:b/>
          <w:lang w:val="pt-BR"/>
        </w:rPr>
        <w:t xml:space="preserve">AUTORIA: </w:t>
      </w:r>
      <w:r w:rsidRPr="00F1239B">
        <w:rPr>
          <w:lang w:val="pt-BR"/>
        </w:rPr>
        <w:t>Ver.(a) Maninho Félix</w:t>
      </w:r>
    </w:p>
    <w:p w14:paraId="2FC198FF" w14:textId="77777777" w:rsidR="004D448C" w:rsidRPr="00F1239B" w:rsidRDefault="004D448C">
      <w:pPr>
        <w:pStyle w:val="numeracaoProposicao"/>
        <w:rPr>
          <w:lang w:val="pt-BR"/>
        </w:rPr>
      </w:pPr>
    </w:p>
    <w:p w14:paraId="31174AF3" w14:textId="77777777" w:rsidR="004D448C" w:rsidRPr="00F1239B" w:rsidRDefault="005F2A7F">
      <w:pPr>
        <w:pStyle w:val="numeracaoProposicao"/>
        <w:rPr>
          <w:lang w:val="pt-BR"/>
        </w:rPr>
      </w:pPr>
      <w:r w:rsidRPr="00F1239B">
        <w:rPr>
          <w:b/>
          <w:lang w:val="pt-BR"/>
        </w:rPr>
        <w:t xml:space="preserve">RELATOR(A): </w:t>
      </w:r>
      <w:r w:rsidRPr="00F1239B">
        <w:rPr>
          <w:lang w:val="pt-BR"/>
        </w:rPr>
        <w:t>Ver.(a) Vile Santos</w:t>
      </w:r>
    </w:p>
    <w:p w14:paraId="65A31DB9" w14:textId="77777777" w:rsidR="004D448C" w:rsidRPr="00F1239B" w:rsidRDefault="005F2A7F">
      <w:pPr>
        <w:pStyle w:val="numeracaoProposicao"/>
        <w:rPr>
          <w:lang w:val="pt-BR"/>
        </w:rPr>
      </w:pPr>
      <w:r w:rsidRPr="00F1239B">
        <w:rPr>
          <w:b/>
          <w:lang w:val="pt-BR"/>
        </w:rPr>
        <w:t xml:space="preserve">CONCLUSÃO DO PARECER: </w:t>
      </w:r>
      <w:r w:rsidRPr="00F1239B">
        <w:rPr>
          <w:lang w:val="pt-BR"/>
        </w:rPr>
        <w:t>pela constitucionalidade, pela legalidade, pela regimentalidade, com apresentação de emenda(s)</w:t>
      </w:r>
    </w:p>
    <w:p w14:paraId="3DB82D0E" w14:textId="77777777" w:rsidR="004D448C" w:rsidRPr="00F1239B" w:rsidRDefault="004D448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D448C" w:rsidRPr="00F02F9E" w14:paraId="7B3E45D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DA54CAC" w14:textId="77777777" w:rsidR="004D448C" w:rsidRPr="00F1239B" w:rsidRDefault="005F2A7F">
            <w:pPr>
              <w:pStyle w:val="textoTabelaOcorrencias"/>
              <w:rPr>
                <w:lang w:val="pt-BR"/>
              </w:rPr>
            </w:pPr>
            <w:r w:rsidRPr="00F1239B">
              <w:rPr>
                <w:lang w:val="pt-BR"/>
              </w:rPr>
              <w:t>Parecer substituído.</w:t>
            </w:r>
          </w:p>
          <w:p w14:paraId="297B537A" w14:textId="77777777" w:rsidR="004D448C" w:rsidRPr="00F1239B" w:rsidRDefault="005F2A7F">
            <w:pPr>
              <w:pStyle w:val="textoTabelaOcorrencias"/>
              <w:rPr>
                <w:lang w:val="pt-BR"/>
              </w:rPr>
            </w:pPr>
            <w:r w:rsidRPr="00F1239B">
              <w:rPr>
                <w:lang w:val="pt-BR"/>
              </w:rPr>
              <w:t>Aprovado o parecer</w:t>
            </w:r>
          </w:p>
        </w:tc>
      </w:tr>
    </w:tbl>
    <w:p w14:paraId="1F0B0142" w14:textId="77777777" w:rsidR="004D448C" w:rsidRPr="00F1239B" w:rsidRDefault="004D448C">
      <w:pPr>
        <w:spacing w:after="0"/>
        <w:rPr>
          <w:lang w:val="pt-BR"/>
        </w:rPr>
      </w:pPr>
    </w:p>
    <w:p w14:paraId="043C1008" w14:textId="77777777" w:rsidR="004D448C" w:rsidRDefault="005F2A7F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540/2025</w:t>
      </w:r>
      <w:r>
        <w:t xml:space="preserve"> - PRIMEIRO TURNO</w:t>
      </w:r>
    </w:p>
    <w:p w14:paraId="0F3FA839" w14:textId="77777777" w:rsidR="004D448C" w:rsidRPr="00F1239B" w:rsidRDefault="005F2A7F">
      <w:pPr>
        <w:pStyle w:val="numeracaoProposicao"/>
        <w:rPr>
          <w:lang w:val="pt-BR"/>
        </w:rPr>
      </w:pPr>
      <w:r w:rsidRPr="00F1239B">
        <w:rPr>
          <w:b/>
          <w:lang w:val="pt-BR"/>
        </w:rPr>
        <w:t xml:space="preserve">EMENTA: </w:t>
      </w:r>
      <w:r w:rsidRPr="00F1239B">
        <w:rPr>
          <w:lang w:val="pt-BR"/>
        </w:rPr>
        <w:t>Extingue as cláusulas de inalienabilidade, impenhorabilidade  e reversão ao domínio do Município do imóvel correspondente à Casa dos Padres Seculares - Organização São Pedro.</w:t>
      </w:r>
    </w:p>
    <w:p w14:paraId="182557B8" w14:textId="77777777" w:rsidR="004D448C" w:rsidRPr="00F1239B" w:rsidRDefault="005F2A7F">
      <w:pPr>
        <w:pStyle w:val="numeracaoProposicao"/>
        <w:rPr>
          <w:lang w:val="pt-BR"/>
        </w:rPr>
      </w:pPr>
      <w:r w:rsidRPr="00F1239B">
        <w:rPr>
          <w:b/>
          <w:lang w:val="pt-BR"/>
        </w:rPr>
        <w:t xml:space="preserve">AUTORIA: </w:t>
      </w:r>
      <w:r w:rsidRPr="00F1239B">
        <w:rPr>
          <w:lang w:val="pt-BR"/>
        </w:rPr>
        <w:t>Ver.(a) Wanderley Porto</w:t>
      </w:r>
    </w:p>
    <w:p w14:paraId="6BA2EC7B" w14:textId="77777777" w:rsidR="004D448C" w:rsidRPr="00F1239B" w:rsidRDefault="004D448C">
      <w:pPr>
        <w:pStyle w:val="numeracaoProposicao"/>
        <w:rPr>
          <w:lang w:val="pt-BR"/>
        </w:rPr>
      </w:pPr>
    </w:p>
    <w:p w14:paraId="64572531" w14:textId="77777777" w:rsidR="004D448C" w:rsidRPr="00F1239B" w:rsidRDefault="005F2A7F">
      <w:pPr>
        <w:pStyle w:val="numeracaoProposicao"/>
        <w:rPr>
          <w:lang w:val="pt-BR"/>
        </w:rPr>
      </w:pPr>
      <w:r w:rsidRPr="00F1239B">
        <w:rPr>
          <w:b/>
          <w:lang w:val="pt-BR"/>
        </w:rPr>
        <w:t xml:space="preserve">RELATOR(A): </w:t>
      </w:r>
      <w:r w:rsidRPr="00F1239B">
        <w:rPr>
          <w:lang w:val="pt-BR"/>
        </w:rPr>
        <w:t>Ver.(a) Uner Augusto</w:t>
      </w:r>
    </w:p>
    <w:p w14:paraId="7E3AA209" w14:textId="77777777" w:rsidR="004D448C" w:rsidRPr="00F1239B" w:rsidRDefault="005F2A7F">
      <w:pPr>
        <w:pStyle w:val="numeracaoProposicao"/>
        <w:rPr>
          <w:lang w:val="pt-BR"/>
        </w:rPr>
      </w:pPr>
      <w:r w:rsidRPr="00F1239B">
        <w:rPr>
          <w:b/>
          <w:lang w:val="pt-BR"/>
        </w:rPr>
        <w:t xml:space="preserve">CONCLUSÃO DO PARECER: </w:t>
      </w:r>
      <w:r w:rsidRPr="00F1239B">
        <w:rPr>
          <w:lang w:val="pt-BR"/>
        </w:rPr>
        <w:t>pela constitucionalidade, pela legalidade, pela regimentalidade</w:t>
      </w:r>
    </w:p>
    <w:p w14:paraId="2A674049" w14:textId="77777777" w:rsidR="004D448C" w:rsidRPr="00F1239B" w:rsidRDefault="004D448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D448C" w14:paraId="3F31C6E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61A04AA" w14:textId="77777777" w:rsidR="004D448C" w:rsidRDefault="005F2A7F">
            <w:pPr>
              <w:pStyle w:val="textoTabelaOcorrencias"/>
            </w:pPr>
            <w:r>
              <w:t>Adiada a apreciação</w:t>
            </w:r>
          </w:p>
        </w:tc>
      </w:tr>
    </w:tbl>
    <w:p w14:paraId="73A92B6A" w14:textId="77777777" w:rsidR="004D448C" w:rsidRDefault="004D448C">
      <w:pPr>
        <w:spacing w:after="0"/>
      </w:pPr>
    </w:p>
    <w:p w14:paraId="3BF37FFD" w14:textId="77777777" w:rsidR="004D448C" w:rsidRDefault="005F2A7F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545/2025</w:t>
      </w:r>
      <w:r>
        <w:t xml:space="preserve"> - PRIMEIRO TURNO</w:t>
      </w:r>
    </w:p>
    <w:p w14:paraId="1B3F3F4A" w14:textId="08FF67C6" w:rsidR="004D448C" w:rsidRPr="00F1239B" w:rsidRDefault="005F2A7F" w:rsidP="00F1239B">
      <w:pPr>
        <w:pStyle w:val="numeracaoProposicao"/>
        <w:rPr>
          <w:lang w:val="pt-BR"/>
        </w:rPr>
      </w:pPr>
      <w:r w:rsidRPr="00F1239B">
        <w:rPr>
          <w:b/>
          <w:lang w:val="pt-BR"/>
        </w:rPr>
        <w:t xml:space="preserve">EMENTA: </w:t>
      </w:r>
      <w:r w:rsidRPr="00F1239B">
        <w:rPr>
          <w:lang w:val="pt-BR"/>
        </w:rPr>
        <w:t>Altera a Lei nº 9.527, de 31 de janeiro de 2008, e a Lei nº 10.836, de 29 de julho de 2015.</w:t>
      </w:r>
    </w:p>
    <w:p w14:paraId="646BBF7D" w14:textId="77777777" w:rsidR="004D448C" w:rsidRPr="00F1239B" w:rsidRDefault="005F2A7F">
      <w:pPr>
        <w:pStyle w:val="numeracaoProposicao"/>
        <w:rPr>
          <w:lang w:val="pt-BR"/>
        </w:rPr>
      </w:pPr>
      <w:r w:rsidRPr="00F1239B">
        <w:rPr>
          <w:b/>
          <w:lang w:val="pt-BR"/>
        </w:rPr>
        <w:t xml:space="preserve">AUTORIA: </w:t>
      </w:r>
      <w:r w:rsidRPr="00F1239B">
        <w:rPr>
          <w:lang w:val="pt-BR"/>
        </w:rPr>
        <w:t>Ver.(a) Pedro Rousseff</w:t>
      </w:r>
    </w:p>
    <w:p w14:paraId="149E14CD" w14:textId="77777777" w:rsidR="004D448C" w:rsidRPr="00F1239B" w:rsidRDefault="004D448C">
      <w:pPr>
        <w:pStyle w:val="numeracaoProposicao"/>
        <w:rPr>
          <w:lang w:val="pt-BR"/>
        </w:rPr>
      </w:pPr>
    </w:p>
    <w:p w14:paraId="0F90AFA7" w14:textId="77777777" w:rsidR="004D448C" w:rsidRPr="00F1239B" w:rsidRDefault="005F2A7F">
      <w:pPr>
        <w:pStyle w:val="numeracaoProposicao"/>
        <w:rPr>
          <w:lang w:val="pt-BR"/>
        </w:rPr>
      </w:pPr>
      <w:r w:rsidRPr="00F1239B">
        <w:rPr>
          <w:b/>
          <w:lang w:val="pt-BR"/>
        </w:rPr>
        <w:t xml:space="preserve">RELATOR(A): </w:t>
      </w:r>
      <w:r w:rsidRPr="00F1239B">
        <w:rPr>
          <w:lang w:val="pt-BR"/>
        </w:rPr>
        <w:t>Ver.(a) Vile Santos</w:t>
      </w:r>
    </w:p>
    <w:p w14:paraId="3CAF4F78" w14:textId="77777777" w:rsidR="004D448C" w:rsidRPr="00F1239B" w:rsidRDefault="005F2A7F">
      <w:pPr>
        <w:pStyle w:val="numeracaoProposicao"/>
        <w:rPr>
          <w:lang w:val="pt-BR"/>
        </w:rPr>
      </w:pPr>
      <w:r w:rsidRPr="00F1239B">
        <w:rPr>
          <w:b/>
          <w:lang w:val="pt-BR"/>
        </w:rPr>
        <w:t xml:space="preserve">CONCLUSÃO DO PARECER: </w:t>
      </w:r>
      <w:r w:rsidRPr="00F1239B">
        <w:rPr>
          <w:lang w:val="pt-BR"/>
        </w:rPr>
        <w:t>pela inconstitucionalidade, pela ilegalidade, pela regimentalidade</w:t>
      </w:r>
    </w:p>
    <w:p w14:paraId="2C88721B" w14:textId="77777777" w:rsidR="004D448C" w:rsidRPr="00F1239B" w:rsidRDefault="004D448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D448C" w14:paraId="319B5B9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98E428A" w14:textId="77777777" w:rsidR="004D448C" w:rsidRDefault="005F2A7F">
            <w:pPr>
              <w:pStyle w:val="textoTabelaOcorrencias"/>
            </w:pPr>
            <w:r>
              <w:t>Adiada a apreciação</w:t>
            </w:r>
          </w:p>
        </w:tc>
      </w:tr>
    </w:tbl>
    <w:p w14:paraId="30164158" w14:textId="77777777" w:rsidR="004D448C" w:rsidRDefault="004D448C">
      <w:pPr>
        <w:spacing w:after="0"/>
      </w:pPr>
    </w:p>
    <w:p w14:paraId="60D5A65B" w14:textId="77777777" w:rsidR="004D448C" w:rsidRDefault="005F2A7F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562/2025</w:t>
      </w:r>
      <w:r>
        <w:t xml:space="preserve"> - PRIMEIRO TURNO</w:t>
      </w:r>
    </w:p>
    <w:p w14:paraId="7F5BE5A5" w14:textId="77777777" w:rsidR="004D448C" w:rsidRPr="00F1239B" w:rsidRDefault="005F2A7F">
      <w:pPr>
        <w:pStyle w:val="numeracaoProposicao"/>
        <w:rPr>
          <w:lang w:val="pt-BR"/>
        </w:rPr>
      </w:pPr>
      <w:r w:rsidRPr="00F1239B">
        <w:rPr>
          <w:b/>
          <w:lang w:val="pt-BR"/>
        </w:rPr>
        <w:t xml:space="preserve">EMENTA: </w:t>
      </w:r>
      <w:r w:rsidRPr="00F1239B">
        <w:rPr>
          <w:lang w:val="pt-BR"/>
        </w:rPr>
        <w:t>Dispõe sobre a desafetação e alienação de áreas públicas.</w:t>
      </w:r>
    </w:p>
    <w:p w14:paraId="0385DD10" w14:textId="77777777" w:rsidR="004D448C" w:rsidRPr="00F1239B" w:rsidRDefault="005F2A7F">
      <w:pPr>
        <w:pStyle w:val="numeracaoProposicao"/>
        <w:rPr>
          <w:lang w:val="pt-BR"/>
        </w:rPr>
      </w:pPr>
      <w:r w:rsidRPr="00F1239B">
        <w:rPr>
          <w:b/>
          <w:lang w:val="pt-BR"/>
        </w:rPr>
        <w:t xml:space="preserve">AUTORIA: </w:t>
      </w:r>
      <w:r w:rsidRPr="00F1239B">
        <w:rPr>
          <w:lang w:val="pt-BR"/>
        </w:rPr>
        <w:t>Ver.(a) Cleiton Xavier</w:t>
      </w:r>
    </w:p>
    <w:p w14:paraId="417E5480" w14:textId="77777777" w:rsidR="004D448C" w:rsidRPr="00F1239B" w:rsidRDefault="004D448C">
      <w:pPr>
        <w:pStyle w:val="numeracaoProposicao"/>
        <w:rPr>
          <w:lang w:val="pt-BR"/>
        </w:rPr>
      </w:pPr>
    </w:p>
    <w:p w14:paraId="267C9A5A" w14:textId="77777777" w:rsidR="004D448C" w:rsidRPr="00F1239B" w:rsidRDefault="005F2A7F">
      <w:pPr>
        <w:pStyle w:val="numeracaoProposicao"/>
        <w:rPr>
          <w:lang w:val="pt-BR"/>
        </w:rPr>
      </w:pPr>
      <w:r w:rsidRPr="00F1239B">
        <w:rPr>
          <w:b/>
          <w:lang w:val="pt-BR"/>
        </w:rPr>
        <w:lastRenderedPageBreak/>
        <w:t xml:space="preserve">RELATOR(A): </w:t>
      </w:r>
      <w:r w:rsidRPr="00F1239B">
        <w:rPr>
          <w:lang w:val="pt-BR"/>
        </w:rPr>
        <w:t>Ver.(a) Vile Santos</w:t>
      </w:r>
    </w:p>
    <w:p w14:paraId="153A3F19" w14:textId="77777777" w:rsidR="004D448C" w:rsidRDefault="005F2A7F">
      <w:pPr>
        <w:pStyle w:val="numeracaoProposicao"/>
      </w:pPr>
      <w:r>
        <w:rPr>
          <w:b/>
        </w:rPr>
        <w:t xml:space="preserve">CONCLUSÃO DO PARECER: </w:t>
      </w:r>
    </w:p>
    <w:p w14:paraId="769351BC" w14:textId="77777777" w:rsidR="004D448C" w:rsidRDefault="004D448C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D448C" w:rsidRPr="00F02F9E" w14:paraId="5E5734C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CB38738" w14:textId="77777777" w:rsidR="004D448C" w:rsidRPr="00F1239B" w:rsidRDefault="005F2A7F">
            <w:pPr>
              <w:pStyle w:val="textoTabelaOcorrencias"/>
              <w:rPr>
                <w:lang w:val="pt-BR"/>
              </w:rPr>
            </w:pPr>
            <w:r w:rsidRPr="00F1239B">
              <w:rPr>
                <w:lang w:val="pt-BR"/>
              </w:rPr>
              <w:t>Retirado de pauta devido ao deferimento do Requerimento de Comissão 218/26, que solicita prorrogação do prazo da comissão</w:t>
            </w:r>
          </w:p>
        </w:tc>
      </w:tr>
    </w:tbl>
    <w:p w14:paraId="529184EC" w14:textId="77777777" w:rsidR="004D448C" w:rsidRPr="00F1239B" w:rsidRDefault="004D448C">
      <w:pPr>
        <w:spacing w:after="0"/>
        <w:rPr>
          <w:lang w:val="pt-BR"/>
        </w:rPr>
      </w:pPr>
    </w:p>
    <w:p w14:paraId="33A53384" w14:textId="0ADA7A6F" w:rsidR="004D448C" w:rsidRPr="00F1239B" w:rsidRDefault="005F2A7F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573/2025</w:t>
      </w:r>
      <w:r>
        <w:t xml:space="preserve"> - PRIMEIRO TURNO</w:t>
      </w:r>
    </w:p>
    <w:p w14:paraId="63B62A5D" w14:textId="77777777" w:rsidR="004D448C" w:rsidRPr="00F1239B" w:rsidRDefault="005F2A7F">
      <w:pPr>
        <w:pStyle w:val="numeracaoProposicao"/>
        <w:rPr>
          <w:lang w:val="pt-BR"/>
        </w:rPr>
      </w:pPr>
      <w:r w:rsidRPr="00F1239B">
        <w:rPr>
          <w:b/>
          <w:lang w:val="pt-BR"/>
        </w:rPr>
        <w:t xml:space="preserve">EMENTA: </w:t>
      </w:r>
      <w:r w:rsidRPr="00F1239B">
        <w:rPr>
          <w:lang w:val="pt-BR"/>
        </w:rPr>
        <w:t>Dispõe sobre a prevenção à adulteração de bebidas; institui o Selo Garrafa Legal e dá outras providências.</w:t>
      </w:r>
    </w:p>
    <w:p w14:paraId="5E8422B3" w14:textId="77777777" w:rsidR="004D448C" w:rsidRPr="00F1239B" w:rsidRDefault="005F2A7F">
      <w:pPr>
        <w:pStyle w:val="numeracaoProposicao"/>
        <w:rPr>
          <w:lang w:val="pt-BR"/>
        </w:rPr>
      </w:pPr>
      <w:r w:rsidRPr="00F1239B">
        <w:rPr>
          <w:b/>
          <w:lang w:val="pt-BR"/>
        </w:rPr>
        <w:t xml:space="preserve">AUTORIA: </w:t>
      </w:r>
      <w:r w:rsidRPr="00F1239B">
        <w:rPr>
          <w:lang w:val="pt-BR"/>
        </w:rPr>
        <w:t>Ver.(a) Janaina Cardoso</w:t>
      </w:r>
    </w:p>
    <w:p w14:paraId="0E3422F8" w14:textId="77777777" w:rsidR="004D448C" w:rsidRPr="00F1239B" w:rsidRDefault="004D448C">
      <w:pPr>
        <w:pStyle w:val="numeracaoProposicao"/>
        <w:rPr>
          <w:lang w:val="pt-BR"/>
        </w:rPr>
      </w:pPr>
    </w:p>
    <w:p w14:paraId="012E33D4" w14:textId="77777777" w:rsidR="004D448C" w:rsidRPr="00F1239B" w:rsidRDefault="005F2A7F">
      <w:pPr>
        <w:pStyle w:val="numeracaoProposicao"/>
        <w:rPr>
          <w:lang w:val="pt-BR"/>
        </w:rPr>
      </w:pPr>
      <w:r w:rsidRPr="00F1239B">
        <w:rPr>
          <w:b/>
          <w:lang w:val="pt-BR"/>
        </w:rPr>
        <w:t xml:space="preserve">RELATOR(A): </w:t>
      </w:r>
      <w:r w:rsidRPr="00F1239B">
        <w:rPr>
          <w:lang w:val="pt-BR"/>
        </w:rPr>
        <w:t>Ver.(a) Fernanda Pereira Altoé</w:t>
      </w:r>
    </w:p>
    <w:p w14:paraId="6486F42D" w14:textId="77777777" w:rsidR="004D448C" w:rsidRPr="00F1239B" w:rsidRDefault="005F2A7F">
      <w:pPr>
        <w:pStyle w:val="numeracaoProposicao"/>
        <w:rPr>
          <w:lang w:val="pt-BR"/>
        </w:rPr>
      </w:pPr>
      <w:r w:rsidRPr="00F1239B">
        <w:rPr>
          <w:b/>
          <w:lang w:val="pt-BR"/>
        </w:rPr>
        <w:t xml:space="preserve">CONCLUSÃO DO PARECER: </w:t>
      </w:r>
      <w:r w:rsidRPr="00F1239B">
        <w:rPr>
          <w:lang w:val="pt-BR"/>
        </w:rPr>
        <w:t>pela constitucionalidade, pela legalidade, pela regimentalidade</w:t>
      </w:r>
    </w:p>
    <w:p w14:paraId="285249FA" w14:textId="77777777" w:rsidR="004D448C" w:rsidRPr="00F1239B" w:rsidRDefault="004D448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D448C" w14:paraId="50F926A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7ECC2C6" w14:textId="77777777" w:rsidR="004D448C" w:rsidRDefault="005F2A7F">
            <w:pPr>
              <w:pStyle w:val="textoTabelaOcorrencias"/>
            </w:pPr>
            <w:r>
              <w:t>Aprovado o parecer</w:t>
            </w:r>
          </w:p>
        </w:tc>
      </w:tr>
    </w:tbl>
    <w:p w14:paraId="014CD746" w14:textId="77777777" w:rsidR="004D448C" w:rsidRDefault="004D448C">
      <w:pPr>
        <w:spacing w:after="0"/>
      </w:pPr>
    </w:p>
    <w:p w14:paraId="7BEB3C8B" w14:textId="77777777" w:rsidR="004D448C" w:rsidRDefault="005F2A7F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580/2025</w:t>
      </w:r>
      <w:r>
        <w:t xml:space="preserve"> - PRIMEIRO TURNO</w:t>
      </w:r>
    </w:p>
    <w:p w14:paraId="0A7E8F78" w14:textId="77777777" w:rsidR="004D448C" w:rsidRPr="00F1239B" w:rsidRDefault="005F2A7F">
      <w:pPr>
        <w:pStyle w:val="numeracaoProposicao"/>
        <w:rPr>
          <w:lang w:val="pt-BR"/>
        </w:rPr>
      </w:pPr>
      <w:r w:rsidRPr="00F1239B">
        <w:rPr>
          <w:b/>
          <w:lang w:val="pt-BR"/>
        </w:rPr>
        <w:t xml:space="preserve">EMENTA: </w:t>
      </w:r>
      <w:r w:rsidRPr="00F1239B">
        <w:rPr>
          <w:lang w:val="pt-BR"/>
        </w:rPr>
        <w:t>Declara o valor ecológico, paisagístico, cultural e comunitário da área conhecida como "Mata do Belmonte".</w:t>
      </w:r>
    </w:p>
    <w:p w14:paraId="3452AE0F" w14:textId="77777777" w:rsidR="004D448C" w:rsidRPr="00F1239B" w:rsidRDefault="005F2A7F">
      <w:pPr>
        <w:pStyle w:val="numeracaoProposicao"/>
        <w:rPr>
          <w:lang w:val="pt-BR"/>
        </w:rPr>
      </w:pPr>
      <w:r w:rsidRPr="00F1239B">
        <w:rPr>
          <w:b/>
          <w:lang w:val="pt-BR"/>
        </w:rPr>
        <w:t xml:space="preserve">AUTORIA: </w:t>
      </w:r>
      <w:r w:rsidRPr="00F1239B">
        <w:rPr>
          <w:lang w:val="pt-BR"/>
        </w:rPr>
        <w:t>Ver.(a) Wagner Ferreira; Cida Falabella; Dr. Bruno Pedralva; Edmar Branco; Iza Lourença; Juhlia Santos; Luiza Dulci; Osvaldo Lopes; Pedro Patrus; Pedro Rousseff</w:t>
      </w:r>
    </w:p>
    <w:p w14:paraId="62EC4984" w14:textId="77777777" w:rsidR="004D448C" w:rsidRPr="00F1239B" w:rsidRDefault="004D448C">
      <w:pPr>
        <w:pStyle w:val="numeracaoProposicao"/>
        <w:rPr>
          <w:lang w:val="pt-BR"/>
        </w:rPr>
      </w:pPr>
    </w:p>
    <w:p w14:paraId="1DCD4584" w14:textId="77777777" w:rsidR="004D448C" w:rsidRPr="00F1239B" w:rsidRDefault="005F2A7F">
      <w:pPr>
        <w:pStyle w:val="numeracaoProposicao"/>
        <w:rPr>
          <w:lang w:val="pt-BR"/>
        </w:rPr>
      </w:pPr>
      <w:r w:rsidRPr="00F1239B">
        <w:rPr>
          <w:b/>
          <w:lang w:val="pt-BR"/>
        </w:rPr>
        <w:t xml:space="preserve">RELATOR(A): </w:t>
      </w:r>
      <w:r w:rsidRPr="00F1239B">
        <w:rPr>
          <w:lang w:val="pt-BR"/>
        </w:rPr>
        <w:t>Ver.(a) Fernanda Pereira Altoé</w:t>
      </w:r>
    </w:p>
    <w:p w14:paraId="66F09664" w14:textId="77777777" w:rsidR="004D448C" w:rsidRPr="00F1239B" w:rsidRDefault="005F2A7F">
      <w:pPr>
        <w:pStyle w:val="numeracaoProposicao"/>
        <w:rPr>
          <w:lang w:val="pt-BR"/>
        </w:rPr>
      </w:pPr>
      <w:r w:rsidRPr="00F1239B">
        <w:rPr>
          <w:b/>
          <w:lang w:val="pt-BR"/>
        </w:rPr>
        <w:t xml:space="preserve">CONCLUSÃO DO PARECER: </w:t>
      </w:r>
      <w:r w:rsidRPr="00F1239B">
        <w:rPr>
          <w:lang w:val="pt-BR"/>
        </w:rPr>
        <w:t>pela constitucionalidade, pela legalidade, pela regimentalidade, com apresentação de emenda(s)</w:t>
      </w:r>
    </w:p>
    <w:p w14:paraId="36C6786F" w14:textId="77777777" w:rsidR="004D448C" w:rsidRPr="00F1239B" w:rsidRDefault="004D448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D448C" w14:paraId="63E594B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70708B2" w14:textId="77777777" w:rsidR="004D448C" w:rsidRDefault="005F2A7F">
            <w:pPr>
              <w:pStyle w:val="textoTabelaOcorrencias"/>
            </w:pPr>
            <w:r>
              <w:t>Aprovado o parecer</w:t>
            </w:r>
          </w:p>
        </w:tc>
      </w:tr>
    </w:tbl>
    <w:p w14:paraId="79871AA7" w14:textId="77777777" w:rsidR="004D448C" w:rsidRDefault="004D448C">
      <w:pPr>
        <w:spacing w:after="0"/>
      </w:pPr>
    </w:p>
    <w:p w14:paraId="4F166144" w14:textId="77777777" w:rsidR="004D448C" w:rsidRDefault="005F2A7F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583/2025</w:t>
      </w:r>
      <w:r>
        <w:t xml:space="preserve"> - PRIMEIRO TURNO</w:t>
      </w:r>
    </w:p>
    <w:p w14:paraId="289E5D6C" w14:textId="77777777" w:rsidR="004D448C" w:rsidRPr="00F1239B" w:rsidRDefault="005F2A7F">
      <w:pPr>
        <w:pStyle w:val="numeracaoProposicao"/>
        <w:rPr>
          <w:lang w:val="pt-BR"/>
        </w:rPr>
      </w:pPr>
      <w:r w:rsidRPr="00F1239B">
        <w:rPr>
          <w:b/>
          <w:lang w:val="pt-BR"/>
        </w:rPr>
        <w:t xml:space="preserve">EMENTA: </w:t>
      </w:r>
      <w:r w:rsidRPr="00F1239B">
        <w:rPr>
          <w:lang w:val="pt-BR"/>
        </w:rPr>
        <w:t>Institui o Programa Municipal de Promoção da Liberdade de Expressão Artística e de Valorização da Cultura Popular, e dá outras providências.</w:t>
      </w:r>
    </w:p>
    <w:p w14:paraId="5E72CB67" w14:textId="77777777" w:rsidR="004D448C" w:rsidRPr="00F1239B" w:rsidRDefault="005F2A7F">
      <w:pPr>
        <w:pStyle w:val="numeracaoProposicao"/>
        <w:rPr>
          <w:lang w:val="pt-BR"/>
        </w:rPr>
      </w:pPr>
      <w:r w:rsidRPr="00F1239B">
        <w:rPr>
          <w:b/>
          <w:lang w:val="pt-BR"/>
        </w:rPr>
        <w:t xml:space="preserve">AUTORIA: </w:t>
      </w:r>
      <w:r w:rsidRPr="00F1239B">
        <w:rPr>
          <w:lang w:val="pt-BR"/>
        </w:rPr>
        <w:t>Ver.(a) Edmar Branco</w:t>
      </w:r>
    </w:p>
    <w:p w14:paraId="74F22015" w14:textId="77777777" w:rsidR="004D448C" w:rsidRPr="00F1239B" w:rsidRDefault="004D448C">
      <w:pPr>
        <w:pStyle w:val="numeracaoProposicao"/>
        <w:rPr>
          <w:lang w:val="pt-BR"/>
        </w:rPr>
      </w:pPr>
    </w:p>
    <w:p w14:paraId="07C5B487" w14:textId="77777777" w:rsidR="004D448C" w:rsidRPr="00F1239B" w:rsidRDefault="005F2A7F">
      <w:pPr>
        <w:pStyle w:val="numeracaoProposicao"/>
        <w:rPr>
          <w:lang w:val="pt-BR"/>
        </w:rPr>
      </w:pPr>
      <w:r w:rsidRPr="00F1239B">
        <w:rPr>
          <w:b/>
          <w:lang w:val="pt-BR"/>
        </w:rPr>
        <w:t xml:space="preserve">RELATOR(A): </w:t>
      </w:r>
      <w:r w:rsidRPr="00F1239B">
        <w:rPr>
          <w:lang w:val="pt-BR"/>
        </w:rPr>
        <w:t>Ver.(a) Vile Santos</w:t>
      </w:r>
    </w:p>
    <w:p w14:paraId="46AB4BED" w14:textId="77777777" w:rsidR="004D448C" w:rsidRPr="00F1239B" w:rsidRDefault="005F2A7F">
      <w:pPr>
        <w:pStyle w:val="numeracaoProposicao"/>
        <w:rPr>
          <w:lang w:val="pt-BR"/>
        </w:rPr>
      </w:pPr>
      <w:r w:rsidRPr="00F1239B">
        <w:rPr>
          <w:b/>
          <w:lang w:val="pt-BR"/>
        </w:rPr>
        <w:t xml:space="preserve">PROPOSTA DE DILIGÊNCIA: </w:t>
      </w:r>
      <w:r w:rsidRPr="00F1239B">
        <w:rPr>
          <w:lang w:val="pt-BR"/>
        </w:rPr>
        <w:t>pedido de informação por escrito</w:t>
      </w:r>
    </w:p>
    <w:p w14:paraId="348C955F" w14:textId="77777777" w:rsidR="004D448C" w:rsidRPr="00F1239B" w:rsidRDefault="004D448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D448C" w14:paraId="2D612E5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04B21ED" w14:textId="77777777" w:rsidR="004D448C" w:rsidRDefault="005F2A7F">
            <w:pPr>
              <w:pStyle w:val="textoTabelaOcorrencias"/>
            </w:pPr>
            <w:r>
              <w:t>Aprovada a diligência</w:t>
            </w:r>
          </w:p>
        </w:tc>
      </w:tr>
    </w:tbl>
    <w:p w14:paraId="043C27D0" w14:textId="77777777" w:rsidR="004D448C" w:rsidRDefault="004D448C">
      <w:pPr>
        <w:spacing w:after="0"/>
      </w:pPr>
    </w:p>
    <w:p w14:paraId="12D0065F" w14:textId="77777777" w:rsidR="004D448C" w:rsidRDefault="005F2A7F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584/2025</w:t>
      </w:r>
      <w:r>
        <w:t xml:space="preserve"> - PRIMEIRO TURNO</w:t>
      </w:r>
    </w:p>
    <w:p w14:paraId="519119A4" w14:textId="77777777" w:rsidR="004D448C" w:rsidRPr="00F1239B" w:rsidRDefault="005F2A7F">
      <w:pPr>
        <w:pStyle w:val="numeracaoProposicao"/>
        <w:rPr>
          <w:lang w:val="pt-BR"/>
        </w:rPr>
      </w:pPr>
      <w:r w:rsidRPr="00F1239B">
        <w:rPr>
          <w:b/>
          <w:lang w:val="pt-BR"/>
        </w:rPr>
        <w:t xml:space="preserve">EMENTA: </w:t>
      </w:r>
      <w:r w:rsidRPr="00F1239B">
        <w:rPr>
          <w:lang w:val="pt-BR"/>
        </w:rPr>
        <w:t>Consolida a legislação que institui Selos e Certificações Públicas no Município.</w:t>
      </w:r>
    </w:p>
    <w:p w14:paraId="46918C15" w14:textId="77777777" w:rsidR="004D448C" w:rsidRPr="00F1239B" w:rsidRDefault="005F2A7F">
      <w:pPr>
        <w:pStyle w:val="numeracaoProposicao"/>
        <w:rPr>
          <w:lang w:val="pt-BR"/>
        </w:rPr>
      </w:pPr>
      <w:r w:rsidRPr="00F1239B">
        <w:rPr>
          <w:b/>
          <w:lang w:val="pt-BR"/>
        </w:rPr>
        <w:t xml:space="preserve">AUTORIA: </w:t>
      </w:r>
      <w:r w:rsidRPr="00F1239B">
        <w:rPr>
          <w:lang w:val="pt-BR"/>
        </w:rPr>
        <w:t>Ver.(a) Fernanda Pereira Altoé; Braulio Lara</w:t>
      </w:r>
    </w:p>
    <w:p w14:paraId="58B7E3DC" w14:textId="77777777" w:rsidR="004D448C" w:rsidRPr="00F1239B" w:rsidRDefault="004D448C">
      <w:pPr>
        <w:pStyle w:val="numeracaoProposicao"/>
        <w:rPr>
          <w:lang w:val="pt-BR"/>
        </w:rPr>
      </w:pPr>
    </w:p>
    <w:p w14:paraId="21AD4DC9" w14:textId="77777777" w:rsidR="004D448C" w:rsidRPr="00F1239B" w:rsidRDefault="005F2A7F">
      <w:pPr>
        <w:pStyle w:val="numeracaoProposicao"/>
        <w:rPr>
          <w:lang w:val="pt-BR"/>
        </w:rPr>
      </w:pPr>
      <w:r w:rsidRPr="00F1239B">
        <w:rPr>
          <w:b/>
          <w:lang w:val="pt-BR"/>
        </w:rPr>
        <w:t xml:space="preserve">RELATOR(A): </w:t>
      </w:r>
      <w:r w:rsidRPr="00F1239B">
        <w:rPr>
          <w:lang w:val="pt-BR"/>
        </w:rPr>
        <w:t>Ver.(a) Vile Santos</w:t>
      </w:r>
    </w:p>
    <w:p w14:paraId="108DC9DA" w14:textId="77777777" w:rsidR="004D448C" w:rsidRPr="00F1239B" w:rsidRDefault="005F2A7F">
      <w:pPr>
        <w:pStyle w:val="numeracaoProposicao"/>
        <w:rPr>
          <w:lang w:val="pt-BR"/>
        </w:rPr>
      </w:pPr>
      <w:r w:rsidRPr="00F1239B">
        <w:rPr>
          <w:b/>
          <w:lang w:val="pt-BR"/>
        </w:rPr>
        <w:t xml:space="preserve">CONCLUSÃO DO PARECER: </w:t>
      </w:r>
      <w:r w:rsidRPr="00F1239B">
        <w:rPr>
          <w:lang w:val="pt-BR"/>
        </w:rPr>
        <w:t>pela constitucionalidade, pela legalidade, pela regimentalidade</w:t>
      </w:r>
    </w:p>
    <w:p w14:paraId="2A855BA8" w14:textId="77777777" w:rsidR="004D448C" w:rsidRPr="00F1239B" w:rsidRDefault="004D448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D448C" w14:paraId="550B889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919FCFE" w14:textId="77777777" w:rsidR="004D448C" w:rsidRDefault="005F2A7F">
            <w:pPr>
              <w:pStyle w:val="textoTabelaOcorrencias"/>
            </w:pPr>
            <w:r>
              <w:t>Aprovado o parecer</w:t>
            </w:r>
          </w:p>
        </w:tc>
      </w:tr>
    </w:tbl>
    <w:p w14:paraId="36850844" w14:textId="77777777" w:rsidR="004D448C" w:rsidRDefault="004D448C">
      <w:pPr>
        <w:spacing w:after="0"/>
      </w:pPr>
    </w:p>
    <w:p w14:paraId="289ADDA4" w14:textId="77777777" w:rsidR="004D448C" w:rsidRDefault="005F2A7F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589/2025</w:t>
      </w:r>
      <w:r>
        <w:t xml:space="preserve"> - PRIMEIRO TURNO</w:t>
      </w:r>
    </w:p>
    <w:p w14:paraId="58359440" w14:textId="77777777" w:rsidR="004D448C" w:rsidRPr="00F1239B" w:rsidRDefault="005F2A7F">
      <w:pPr>
        <w:pStyle w:val="numeracaoProposicao"/>
        <w:rPr>
          <w:lang w:val="pt-BR"/>
        </w:rPr>
      </w:pPr>
      <w:r w:rsidRPr="00F1239B">
        <w:rPr>
          <w:b/>
          <w:lang w:val="pt-BR"/>
        </w:rPr>
        <w:t xml:space="preserve">EMENTA: </w:t>
      </w:r>
      <w:r w:rsidRPr="00F1239B">
        <w:rPr>
          <w:lang w:val="pt-BR"/>
        </w:rPr>
        <w:t>Altera a Lei n° 11.841/25, que "Autoriza a desafetação da área que menciona".</w:t>
      </w:r>
    </w:p>
    <w:p w14:paraId="1A853385" w14:textId="77777777" w:rsidR="004D448C" w:rsidRPr="00F1239B" w:rsidRDefault="005F2A7F">
      <w:pPr>
        <w:pStyle w:val="numeracaoProposicao"/>
        <w:rPr>
          <w:lang w:val="pt-BR"/>
        </w:rPr>
      </w:pPr>
      <w:r w:rsidRPr="00F1239B">
        <w:rPr>
          <w:b/>
          <w:lang w:val="pt-BR"/>
        </w:rPr>
        <w:t xml:space="preserve">AUTORIA: </w:t>
      </w:r>
      <w:r w:rsidRPr="00F1239B">
        <w:rPr>
          <w:lang w:val="pt-BR"/>
        </w:rPr>
        <w:t>Ver.(a) Professor Juliano Lopes</w:t>
      </w:r>
    </w:p>
    <w:p w14:paraId="031627BF" w14:textId="77777777" w:rsidR="004D448C" w:rsidRPr="00F1239B" w:rsidRDefault="004D448C">
      <w:pPr>
        <w:pStyle w:val="numeracaoProposicao"/>
        <w:rPr>
          <w:lang w:val="pt-BR"/>
        </w:rPr>
      </w:pPr>
    </w:p>
    <w:p w14:paraId="03FF873C" w14:textId="77777777" w:rsidR="004D448C" w:rsidRPr="00F1239B" w:rsidRDefault="005F2A7F">
      <w:pPr>
        <w:pStyle w:val="numeracaoProposicao"/>
        <w:rPr>
          <w:lang w:val="pt-BR"/>
        </w:rPr>
      </w:pPr>
      <w:r w:rsidRPr="00F1239B">
        <w:rPr>
          <w:b/>
          <w:lang w:val="pt-BR"/>
        </w:rPr>
        <w:t xml:space="preserve">RELATOR(A): </w:t>
      </w:r>
      <w:r w:rsidRPr="00F1239B">
        <w:rPr>
          <w:lang w:val="pt-BR"/>
        </w:rPr>
        <w:t>Ver.(a) Fernanda Pereira Altoé</w:t>
      </w:r>
    </w:p>
    <w:p w14:paraId="7CF3A8CA" w14:textId="77777777" w:rsidR="004D448C" w:rsidRPr="00F1239B" w:rsidRDefault="005F2A7F">
      <w:pPr>
        <w:pStyle w:val="numeracaoProposicao"/>
        <w:rPr>
          <w:lang w:val="pt-BR"/>
        </w:rPr>
      </w:pPr>
      <w:r w:rsidRPr="00F1239B">
        <w:rPr>
          <w:b/>
          <w:lang w:val="pt-BR"/>
        </w:rPr>
        <w:t xml:space="preserve">CONCLUSÃO DO PARECER: </w:t>
      </w:r>
      <w:r w:rsidRPr="00F1239B">
        <w:rPr>
          <w:lang w:val="pt-BR"/>
        </w:rPr>
        <w:t>pela constitucionalidade, pela legalidade, pela regimentalidade</w:t>
      </w:r>
    </w:p>
    <w:p w14:paraId="2A9F53B9" w14:textId="77777777" w:rsidR="004D448C" w:rsidRPr="00F1239B" w:rsidRDefault="004D448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D448C" w14:paraId="7EE11F5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D5B9E9F" w14:textId="77777777" w:rsidR="004D448C" w:rsidRDefault="005F2A7F">
            <w:pPr>
              <w:pStyle w:val="textoTabelaOcorrencias"/>
            </w:pPr>
            <w:r>
              <w:t>Aprovado o parecer</w:t>
            </w:r>
          </w:p>
        </w:tc>
      </w:tr>
    </w:tbl>
    <w:p w14:paraId="1D7D1851" w14:textId="77777777" w:rsidR="004D448C" w:rsidRDefault="004D448C">
      <w:pPr>
        <w:spacing w:after="0"/>
      </w:pPr>
    </w:p>
    <w:p w14:paraId="631A93B2" w14:textId="77777777" w:rsidR="004D448C" w:rsidRDefault="005F2A7F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600/2025</w:t>
      </w:r>
      <w:r>
        <w:t xml:space="preserve"> - PRIMEIRO TURNO</w:t>
      </w:r>
    </w:p>
    <w:p w14:paraId="7422C43F" w14:textId="2ECF2CB9" w:rsidR="004D448C" w:rsidRPr="00F1239B" w:rsidRDefault="005F2A7F" w:rsidP="00F02F9E">
      <w:pPr>
        <w:pStyle w:val="numeracaoProposicao"/>
        <w:rPr>
          <w:lang w:val="pt-BR"/>
        </w:rPr>
      </w:pPr>
      <w:r w:rsidRPr="00F1239B">
        <w:rPr>
          <w:b/>
          <w:lang w:val="pt-BR"/>
        </w:rPr>
        <w:t xml:space="preserve">EMENTA: </w:t>
      </w:r>
      <w:r w:rsidRPr="00F1239B">
        <w:rPr>
          <w:lang w:val="pt-BR"/>
        </w:rPr>
        <w:t>Institui o "Portal TEA" no âmbito do Município de Belo Horizonte dá outras providências.</w:t>
      </w:r>
    </w:p>
    <w:p w14:paraId="74CF8B16" w14:textId="77777777" w:rsidR="004D448C" w:rsidRPr="00F1239B" w:rsidRDefault="005F2A7F">
      <w:pPr>
        <w:pStyle w:val="numeracaoProposicao"/>
        <w:rPr>
          <w:lang w:val="pt-BR"/>
        </w:rPr>
      </w:pPr>
      <w:r w:rsidRPr="00F1239B">
        <w:rPr>
          <w:b/>
          <w:lang w:val="pt-BR"/>
        </w:rPr>
        <w:t xml:space="preserve">AUTORIA: </w:t>
      </w:r>
      <w:r w:rsidRPr="00F1239B">
        <w:rPr>
          <w:lang w:val="pt-BR"/>
        </w:rPr>
        <w:t>Ver.(a) Lucas Ganem</w:t>
      </w:r>
    </w:p>
    <w:p w14:paraId="5917C1E7" w14:textId="77777777" w:rsidR="004D448C" w:rsidRPr="00F1239B" w:rsidRDefault="004D448C">
      <w:pPr>
        <w:pStyle w:val="numeracaoProposicao"/>
        <w:rPr>
          <w:lang w:val="pt-BR"/>
        </w:rPr>
      </w:pPr>
    </w:p>
    <w:p w14:paraId="7F769EF2" w14:textId="77777777" w:rsidR="004D448C" w:rsidRPr="005D10BF" w:rsidRDefault="005F2A7F">
      <w:pPr>
        <w:pStyle w:val="numeracaoProposicao"/>
        <w:rPr>
          <w:lang w:val="pt-BR"/>
        </w:rPr>
      </w:pPr>
      <w:r w:rsidRPr="00F1239B">
        <w:rPr>
          <w:b/>
          <w:lang w:val="pt-BR"/>
        </w:rPr>
        <w:t xml:space="preserve">RELATOR(A): </w:t>
      </w:r>
      <w:r w:rsidRPr="00F1239B">
        <w:rPr>
          <w:lang w:val="pt-BR"/>
        </w:rPr>
        <w:t xml:space="preserve">Ver.(a) Dra. </w:t>
      </w:r>
      <w:r w:rsidRPr="005D10BF">
        <w:rPr>
          <w:lang w:val="pt-BR"/>
        </w:rPr>
        <w:t>Michelly Siqueira</w:t>
      </w:r>
    </w:p>
    <w:p w14:paraId="04BC9690" w14:textId="77777777" w:rsidR="004D448C" w:rsidRPr="00F1239B" w:rsidRDefault="005F2A7F">
      <w:pPr>
        <w:pStyle w:val="numeracaoProposicao"/>
        <w:rPr>
          <w:lang w:val="pt-BR"/>
        </w:rPr>
      </w:pPr>
      <w:r w:rsidRPr="00F1239B">
        <w:rPr>
          <w:b/>
          <w:lang w:val="pt-BR"/>
        </w:rPr>
        <w:t xml:space="preserve">CONCLUSÃO DO PARECER: </w:t>
      </w:r>
      <w:r w:rsidRPr="00F1239B">
        <w:rPr>
          <w:lang w:val="pt-BR"/>
        </w:rPr>
        <w:t>pela inconstitucionalidade, pela ilegalidade, pela regimentalidade</w:t>
      </w:r>
    </w:p>
    <w:p w14:paraId="51E8D479" w14:textId="77777777" w:rsidR="004D448C" w:rsidRPr="00F1239B" w:rsidRDefault="004D448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D448C" w14:paraId="713D0D0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C2C0EB4" w14:textId="77777777" w:rsidR="004D448C" w:rsidRDefault="005F2A7F">
            <w:pPr>
              <w:pStyle w:val="textoTabelaOcorrencias"/>
            </w:pPr>
            <w:r>
              <w:t>Aprovado o parecer</w:t>
            </w:r>
          </w:p>
        </w:tc>
      </w:tr>
    </w:tbl>
    <w:p w14:paraId="4E2A505D" w14:textId="77777777" w:rsidR="004D448C" w:rsidRDefault="004D448C">
      <w:pPr>
        <w:spacing w:after="0"/>
      </w:pPr>
    </w:p>
    <w:p w14:paraId="4859D2E1" w14:textId="77777777" w:rsidR="004D448C" w:rsidRDefault="005F2A7F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602/2025</w:t>
      </w:r>
      <w:r>
        <w:t xml:space="preserve"> - PRIMEIRO TURNO</w:t>
      </w:r>
    </w:p>
    <w:p w14:paraId="33AA5157" w14:textId="443948EC" w:rsidR="004D448C" w:rsidRPr="00F1239B" w:rsidRDefault="005F2A7F" w:rsidP="00714EA4">
      <w:pPr>
        <w:pStyle w:val="numeracaoProposicao"/>
        <w:rPr>
          <w:lang w:val="pt-BR"/>
        </w:rPr>
      </w:pPr>
      <w:r w:rsidRPr="00F1239B">
        <w:rPr>
          <w:b/>
          <w:lang w:val="pt-BR"/>
        </w:rPr>
        <w:t xml:space="preserve">EMENTA: </w:t>
      </w:r>
      <w:r w:rsidRPr="00F1239B">
        <w:rPr>
          <w:lang w:val="pt-BR"/>
        </w:rPr>
        <w:t>Dispõe sobre a criação do Programa Municipal de Navegação de Pacientes para Pessoas com Neoplasia Maligna Oncológica.</w:t>
      </w:r>
    </w:p>
    <w:p w14:paraId="27FF497A" w14:textId="77777777" w:rsidR="004D448C" w:rsidRPr="00F1239B" w:rsidRDefault="005F2A7F">
      <w:pPr>
        <w:pStyle w:val="numeracaoProposicao"/>
        <w:rPr>
          <w:lang w:val="pt-BR"/>
        </w:rPr>
      </w:pPr>
      <w:r w:rsidRPr="00F1239B">
        <w:rPr>
          <w:b/>
          <w:lang w:val="pt-BR"/>
        </w:rPr>
        <w:t xml:space="preserve">AUTORIA: </w:t>
      </w:r>
      <w:r w:rsidRPr="00F1239B">
        <w:rPr>
          <w:lang w:val="pt-BR"/>
        </w:rPr>
        <w:t>Ver.(a) Helton Junior</w:t>
      </w:r>
    </w:p>
    <w:p w14:paraId="07B2A31E" w14:textId="77777777" w:rsidR="004D448C" w:rsidRPr="00F1239B" w:rsidRDefault="004D448C">
      <w:pPr>
        <w:pStyle w:val="numeracaoProposicao"/>
        <w:rPr>
          <w:lang w:val="pt-BR"/>
        </w:rPr>
      </w:pPr>
    </w:p>
    <w:p w14:paraId="6B28688C" w14:textId="77777777" w:rsidR="004D448C" w:rsidRPr="005D10BF" w:rsidRDefault="005F2A7F">
      <w:pPr>
        <w:pStyle w:val="numeracaoProposicao"/>
        <w:rPr>
          <w:lang w:val="pt-BR"/>
        </w:rPr>
      </w:pPr>
      <w:r w:rsidRPr="00F1239B">
        <w:rPr>
          <w:b/>
          <w:lang w:val="pt-BR"/>
        </w:rPr>
        <w:t xml:space="preserve">RELATOR(A): </w:t>
      </w:r>
      <w:r w:rsidRPr="00F1239B">
        <w:rPr>
          <w:lang w:val="pt-BR"/>
        </w:rPr>
        <w:t xml:space="preserve">Ver.(a) Dra. </w:t>
      </w:r>
      <w:r w:rsidRPr="005D10BF">
        <w:rPr>
          <w:lang w:val="pt-BR"/>
        </w:rPr>
        <w:t>Michelly Siqueira</w:t>
      </w:r>
    </w:p>
    <w:p w14:paraId="083FBAF9" w14:textId="77777777" w:rsidR="004D448C" w:rsidRPr="00F1239B" w:rsidRDefault="005F2A7F">
      <w:pPr>
        <w:pStyle w:val="numeracaoProposicao"/>
        <w:rPr>
          <w:lang w:val="pt-BR"/>
        </w:rPr>
      </w:pPr>
      <w:r w:rsidRPr="00F1239B">
        <w:rPr>
          <w:b/>
          <w:lang w:val="pt-BR"/>
        </w:rPr>
        <w:lastRenderedPageBreak/>
        <w:t xml:space="preserve">CONCLUSÃO DO PARECER: </w:t>
      </w:r>
      <w:r w:rsidRPr="00F1239B">
        <w:rPr>
          <w:lang w:val="pt-BR"/>
        </w:rPr>
        <w:t>pela constitucionalidade, pela legalidade, pela regimentalidade</w:t>
      </w:r>
    </w:p>
    <w:p w14:paraId="0FF49C88" w14:textId="77777777" w:rsidR="004D448C" w:rsidRPr="00F1239B" w:rsidRDefault="004D448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D448C" w14:paraId="60151EE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625B81E" w14:textId="77777777" w:rsidR="004D448C" w:rsidRDefault="005F2A7F">
            <w:pPr>
              <w:pStyle w:val="textoTabelaOcorrencias"/>
            </w:pPr>
            <w:r>
              <w:t>Aprovado o parecer</w:t>
            </w:r>
          </w:p>
        </w:tc>
      </w:tr>
    </w:tbl>
    <w:p w14:paraId="254F731D" w14:textId="77777777" w:rsidR="004D448C" w:rsidRDefault="004D448C">
      <w:pPr>
        <w:spacing w:after="0"/>
      </w:pPr>
    </w:p>
    <w:p w14:paraId="73FFE84A" w14:textId="77777777" w:rsidR="004D448C" w:rsidRDefault="005F2A7F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605/2025</w:t>
      </w:r>
      <w:r>
        <w:t xml:space="preserve"> - PRIMEIRO TURNO</w:t>
      </w:r>
    </w:p>
    <w:p w14:paraId="3B7F4709" w14:textId="77777777" w:rsidR="004D448C" w:rsidRPr="00F1239B" w:rsidRDefault="005F2A7F">
      <w:pPr>
        <w:pStyle w:val="numeracaoProposicao"/>
        <w:rPr>
          <w:lang w:val="pt-BR"/>
        </w:rPr>
      </w:pPr>
      <w:r w:rsidRPr="00F1239B">
        <w:rPr>
          <w:b/>
          <w:lang w:val="pt-BR"/>
        </w:rPr>
        <w:t xml:space="preserve">EMENTA: </w:t>
      </w:r>
      <w:r w:rsidRPr="00F1239B">
        <w:rPr>
          <w:lang w:val="pt-BR"/>
        </w:rPr>
        <w:t>Institui a Política Municipal de Atenção às Pessoas com Transtorno de Acumulação no município de Belo Horizonte e dá outras providências.</w:t>
      </w:r>
    </w:p>
    <w:p w14:paraId="1CD4EA54" w14:textId="77777777" w:rsidR="004D448C" w:rsidRPr="00F1239B" w:rsidRDefault="005F2A7F">
      <w:pPr>
        <w:pStyle w:val="numeracaoProposicao"/>
        <w:rPr>
          <w:lang w:val="pt-BR"/>
        </w:rPr>
      </w:pPr>
      <w:r w:rsidRPr="00F1239B">
        <w:rPr>
          <w:b/>
          <w:lang w:val="pt-BR"/>
        </w:rPr>
        <w:t xml:space="preserve">AUTORIA: </w:t>
      </w:r>
      <w:r w:rsidRPr="00F1239B">
        <w:rPr>
          <w:lang w:val="pt-BR"/>
        </w:rPr>
        <w:t>Ver.(a) Maninho Félix</w:t>
      </w:r>
    </w:p>
    <w:p w14:paraId="2F2E6BFD" w14:textId="77777777" w:rsidR="004D448C" w:rsidRPr="00F1239B" w:rsidRDefault="004D448C">
      <w:pPr>
        <w:pStyle w:val="numeracaoProposicao"/>
        <w:rPr>
          <w:lang w:val="pt-BR"/>
        </w:rPr>
      </w:pPr>
    </w:p>
    <w:p w14:paraId="22F189BA" w14:textId="77777777" w:rsidR="004D448C" w:rsidRPr="00F1239B" w:rsidRDefault="005F2A7F">
      <w:pPr>
        <w:pStyle w:val="numeracaoProposicao"/>
        <w:rPr>
          <w:lang w:val="pt-BR"/>
        </w:rPr>
      </w:pPr>
      <w:r w:rsidRPr="00F1239B">
        <w:rPr>
          <w:b/>
          <w:lang w:val="pt-BR"/>
        </w:rPr>
        <w:t xml:space="preserve">RELATOR(A): </w:t>
      </w:r>
      <w:r w:rsidRPr="00F1239B">
        <w:rPr>
          <w:lang w:val="pt-BR"/>
        </w:rPr>
        <w:t>Ver.(a) Vile Santos</w:t>
      </w:r>
    </w:p>
    <w:p w14:paraId="273D5C9E" w14:textId="77777777" w:rsidR="004D448C" w:rsidRPr="00F1239B" w:rsidRDefault="005F2A7F">
      <w:pPr>
        <w:pStyle w:val="numeracaoProposicao"/>
        <w:rPr>
          <w:lang w:val="pt-BR"/>
        </w:rPr>
      </w:pPr>
      <w:r w:rsidRPr="00F1239B">
        <w:rPr>
          <w:b/>
          <w:lang w:val="pt-BR"/>
        </w:rPr>
        <w:t xml:space="preserve">CONCLUSÃO DO PARECER: </w:t>
      </w:r>
      <w:r w:rsidRPr="00F1239B">
        <w:rPr>
          <w:lang w:val="pt-BR"/>
        </w:rPr>
        <w:t>pela constitucionalidade, pela legalidade, pela regimentalidade</w:t>
      </w:r>
    </w:p>
    <w:p w14:paraId="7816EE24" w14:textId="77777777" w:rsidR="004D448C" w:rsidRPr="00F1239B" w:rsidRDefault="004D448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D448C" w14:paraId="723C705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2BAC5A1" w14:textId="77777777" w:rsidR="004D448C" w:rsidRDefault="005F2A7F">
            <w:pPr>
              <w:pStyle w:val="textoTabelaOcorrencias"/>
            </w:pPr>
            <w:r>
              <w:t>Aprovado o parecer</w:t>
            </w:r>
          </w:p>
        </w:tc>
      </w:tr>
    </w:tbl>
    <w:p w14:paraId="13AF15BF" w14:textId="77777777" w:rsidR="004D448C" w:rsidRDefault="004D448C">
      <w:pPr>
        <w:spacing w:after="0"/>
      </w:pPr>
    </w:p>
    <w:p w14:paraId="3EE20D57" w14:textId="77777777" w:rsidR="004D448C" w:rsidRDefault="005F2A7F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606/2025</w:t>
      </w:r>
      <w:r>
        <w:t xml:space="preserve"> - PRIMEIRO TURNO</w:t>
      </w:r>
    </w:p>
    <w:p w14:paraId="01268AFE" w14:textId="77777777" w:rsidR="004D448C" w:rsidRPr="00F1239B" w:rsidRDefault="005F2A7F">
      <w:pPr>
        <w:pStyle w:val="numeracaoProposicao"/>
        <w:rPr>
          <w:lang w:val="pt-BR"/>
        </w:rPr>
      </w:pPr>
      <w:r w:rsidRPr="00F1239B">
        <w:rPr>
          <w:b/>
          <w:lang w:val="pt-BR"/>
        </w:rPr>
        <w:t xml:space="preserve">EMENTA: </w:t>
      </w:r>
      <w:r w:rsidRPr="00F1239B">
        <w:rPr>
          <w:lang w:val="pt-BR"/>
        </w:rPr>
        <w:t>Institui o Programa Maior Cuidado no Município de Belo Horizonte.</w:t>
      </w:r>
    </w:p>
    <w:p w14:paraId="3EAED138" w14:textId="77777777" w:rsidR="004D448C" w:rsidRPr="00F1239B" w:rsidRDefault="005F2A7F">
      <w:pPr>
        <w:pStyle w:val="numeracaoProposicao"/>
        <w:rPr>
          <w:lang w:val="pt-BR"/>
        </w:rPr>
      </w:pPr>
      <w:r w:rsidRPr="00F1239B">
        <w:rPr>
          <w:b/>
          <w:lang w:val="pt-BR"/>
        </w:rPr>
        <w:t xml:space="preserve">AUTORIA: </w:t>
      </w:r>
      <w:r w:rsidRPr="00F1239B">
        <w:rPr>
          <w:lang w:val="pt-BR"/>
        </w:rPr>
        <w:t>Ver.(a) Cida Falabella; Arruda; Bruno Miranda; Diego Sanches; Dra. Michelly Siqueira; Edmar Branco; Iza Lourença; Janaina Cardoso; Juhlia Santos; Loíde Gonçalves; Luiza Dulci; Professora Marli; Pedro Patrus; Pedro Rousseff; Tileléo; Trópia; Wagner Ferreira</w:t>
      </w:r>
    </w:p>
    <w:p w14:paraId="539D2BDC" w14:textId="77777777" w:rsidR="004D448C" w:rsidRPr="00F1239B" w:rsidRDefault="004D448C">
      <w:pPr>
        <w:pStyle w:val="numeracaoProposicao"/>
        <w:rPr>
          <w:lang w:val="pt-BR"/>
        </w:rPr>
      </w:pPr>
    </w:p>
    <w:p w14:paraId="4FA8660C" w14:textId="77777777" w:rsidR="004D448C" w:rsidRPr="00F1239B" w:rsidRDefault="005F2A7F">
      <w:pPr>
        <w:pStyle w:val="numeracaoProposicao"/>
        <w:rPr>
          <w:lang w:val="pt-BR"/>
        </w:rPr>
      </w:pPr>
      <w:r w:rsidRPr="00F1239B">
        <w:rPr>
          <w:b/>
          <w:lang w:val="pt-BR"/>
        </w:rPr>
        <w:t xml:space="preserve">RELATOR(A): </w:t>
      </w:r>
      <w:r w:rsidRPr="00F1239B">
        <w:rPr>
          <w:lang w:val="pt-BR"/>
        </w:rPr>
        <w:t>Ver.(a) Vile Santos</w:t>
      </w:r>
    </w:p>
    <w:p w14:paraId="0A5FAD02" w14:textId="77777777" w:rsidR="004D448C" w:rsidRPr="00F1239B" w:rsidRDefault="005F2A7F">
      <w:pPr>
        <w:pStyle w:val="numeracaoProposicao"/>
        <w:rPr>
          <w:lang w:val="pt-BR"/>
        </w:rPr>
      </w:pPr>
      <w:r w:rsidRPr="00F1239B">
        <w:rPr>
          <w:b/>
          <w:lang w:val="pt-BR"/>
        </w:rPr>
        <w:t xml:space="preserve">PROPOSTA DE DILIGÊNCIA: </w:t>
      </w:r>
      <w:r w:rsidRPr="00F1239B">
        <w:rPr>
          <w:lang w:val="pt-BR"/>
        </w:rPr>
        <w:t>pedido de informação por escrito</w:t>
      </w:r>
    </w:p>
    <w:p w14:paraId="137CE69E" w14:textId="77777777" w:rsidR="004D448C" w:rsidRPr="00F1239B" w:rsidRDefault="004D448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D448C" w14:paraId="7C3E852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9A7FA6A" w14:textId="77777777" w:rsidR="004D448C" w:rsidRDefault="005F2A7F">
            <w:pPr>
              <w:pStyle w:val="textoTabelaOcorrencias"/>
            </w:pPr>
            <w:r>
              <w:t>Aprovada a diligência</w:t>
            </w:r>
          </w:p>
        </w:tc>
      </w:tr>
    </w:tbl>
    <w:p w14:paraId="294EC5C7" w14:textId="5F0842AC" w:rsidR="005F2A7F" w:rsidRDefault="005F2A7F">
      <w:pPr>
        <w:spacing w:after="0"/>
      </w:pPr>
      <w:r>
        <w:br w:type="page"/>
      </w:r>
    </w:p>
    <w:p w14:paraId="5AF299CC" w14:textId="77777777" w:rsidR="005F2A7F" w:rsidRDefault="005F2A7F">
      <w:pPr>
        <w:spacing w:after="0"/>
      </w:pPr>
    </w:p>
    <w:p w14:paraId="079C2548" w14:textId="77777777" w:rsidR="004D448C" w:rsidRPr="005F2A7F" w:rsidRDefault="005F2A7F">
      <w:pPr>
        <w:pStyle w:val="numeracaoProposicaoTitulo"/>
        <w:numPr>
          <w:ilvl w:val="0"/>
          <w:numId w:val="2"/>
        </w:numPr>
        <w:rPr>
          <w:lang w:val="pt-BR"/>
        </w:rPr>
      </w:pPr>
      <w:r w:rsidRPr="005F2A7F">
        <w:rPr>
          <w:u w:val="single"/>
          <w:lang w:val="pt-BR"/>
        </w:rPr>
        <w:t>PROJETO DE LEI 609/2025</w:t>
      </w:r>
      <w:r w:rsidRPr="005F2A7F">
        <w:rPr>
          <w:lang w:val="pt-BR"/>
        </w:rPr>
        <w:t xml:space="preserve"> - PRIMEIRO TURNO</w:t>
      </w:r>
    </w:p>
    <w:p w14:paraId="0C4EE246" w14:textId="77777777" w:rsidR="004D448C" w:rsidRPr="00F1239B" w:rsidRDefault="005F2A7F">
      <w:pPr>
        <w:pStyle w:val="numeracaoProposicao"/>
        <w:rPr>
          <w:lang w:val="pt-BR"/>
        </w:rPr>
      </w:pPr>
      <w:r w:rsidRPr="00F1239B">
        <w:rPr>
          <w:b/>
          <w:lang w:val="pt-BR"/>
        </w:rPr>
        <w:t xml:space="preserve">EMENTA: </w:t>
      </w:r>
      <w:r w:rsidRPr="00F1239B">
        <w:rPr>
          <w:lang w:val="pt-BR"/>
        </w:rPr>
        <w:t>Dispõe sobre a concessão de incentivos fiscais para o fomento ao esporte no município de Belo Horizonte; cria a Câmara de Fomento de Projetos Desportivos - CAFPE e dá outras providências.</w:t>
      </w:r>
    </w:p>
    <w:p w14:paraId="494B43DD" w14:textId="77777777" w:rsidR="004D448C" w:rsidRPr="00F1239B" w:rsidRDefault="005F2A7F">
      <w:pPr>
        <w:pStyle w:val="numeracaoProposicao"/>
        <w:rPr>
          <w:lang w:val="pt-BR"/>
        </w:rPr>
      </w:pPr>
      <w:r w:rsidRPr="00F1239B">
        <w:rPr>
          <w:b/>
          <w:lang w:val="pt-BR"/>
        </w:rPr>
        <w:t xml:space="preserve">AUTORIA: </w:t>
      </w:r>
      <w:r w:rsidRPr="00F1239B">
        <w:rPr>
          <w:lang w:val="pt-BR"/>
        </w:rPr>
        <w:t>Ver.(a) Wagner Ferreira; Professor Juliano Lopes</w:t>
      </w:r>
    </w:p>
    <w:p w14:paraId="6777441C" w14:textId="77777777" w:rsidR="004D448C" w:rsidRPr="00F1239B" w:rsidRDefault="004D448C">
      <w:pPr>
        <w:pStyle w:val="numeracaoProposicao"/>
        <w:rPr>
          <w:lang w:val="pt-BR"/>
        </w:rPr>
      </w:pPr>
    </w:p>
    <w:p w14:paraId="657CC34E" w14:textId="77777777" w:rsidR="004D448C" w:rsidRPr="00F1239B" w:rsidRDefault="005F2A7F">
      <w:pPr>
        <w:pStyle w:val="numeracaoProposicao"/>
        <w:rPr>
          <w:lang w:val="pt-BR"/>
        </w:rPr>
      </w:pPr>
      <w:r w:rsidRPr="00F1239B">
        <w:rPr>
          <w:b/>
          <w:lang w:val="pt-BR"/>
        </w:rPr>
        <w:t xml:space="preserve">RELATOR(A): </w:t>
      </w:r>
      <w:r w:rsidRPr="00F1239B">
        <w:rPr>
          <w:lang w:val="pt-BR"/>
        </w:rPr>
        <w:t>Ver.(a) Fernanda Pereira Altoé</w:t>
      </w:r>
    </w:p>
    <w:p w14:paraId="7E5D7F11" w14:textId="77777777" w:rsidR="004D448C" w:rsidRPr="00F1239B" w:rsidRDefault="005F2A7F">
      <w:pPr>
        <w:pStyle w:val="numeracaoProposicao"/>
        <w:rPr>
          <w:lang w:val="pt-BR"/>
        </w:rPr>
      </w:pPr>
      <w:r w:rsidRPr="00F1239B">
        <w:rPr>
          <w:b/>
          <w:lang w:val="pt-BR"/>
        </w:rPr>
        <w:t xml:space="preserve">PROPOSTA DE DILIGÊNCIA: </w:t>
      </w:r>
      <w:r w:rsidRPr="00F1239B">
        <w:rPr>
          <w:lang w:val="pt-BR"/>
        </w:rPr>
        <w:t>pedido de informação por escrito</w:t>
      </w:r>
    </w:p>
    <w:p w14:paraId="63E0B96B" w14:textId="77777777" w:rsidR="004D448C" w:rsidRPr="00F1239B" w:rsidRDefault="004D448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D448C" w14:paraId="19F62A42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F361CA8" w14:textId="77777777" w:rsidR="004D448C" w:rsidRDefault="005F2A7F">
            <w:pPr>
              <w:pStyle w:val="textoTabelaOcorrencias"/>
            </w:pPr>
            <w:r>
              <w:t>Aprovada a diligência</w:t>
            </w:r>
          </w:p>
        </w:tc>
      </w:tr>
    </w:tbl>
    <w:p w14:paraId="4D4323F0" w14:textId="77777777" w:rsidR="00F1239B" w:rsidRDefault="00F1239B">
      <w:pPr>
        <w:spacing w:after="0"/>
      </w:pPr>
    </w:p>
    <w:p w14:paraId="41708F8A" w14:textId="77777777" w:rsidR="004D448C" w:rsidRPr="00F1239B" w:rsidRDefault="005F2A7F">
      <w:pPr>
        <w:pStyle w:val="numeracaoProposicaoTitulo"/>
        <w:numPr>
          <w:ilvl w:val="0"/>
          <w:numId w:val="2"/>
        </w:numPr>
        <w:rPr>
          <w:lang w:val="pt-BR"/>
        </w:rPr>
      </w:pPr>
      <w:r w:rsidRPr="00F1239B">
        <w:rPr>
          <w:u w:val="single"/>
          <w:lang w:val="pt-BR"/>
        </w:rPr>
        <w:t>PROJETO DE LEI 610/2025</w:t>
      </w:r>
      <w:r w:rsidRPr="00F1239B">
        <w:rPr>
          <w:lang w:val="pt-BR"/>
        </w:rPr>
        <w:t xml:space="preserve"> - PRIMEIRO TURNO</w:t>
      </w:r>
    </w:p>
    <w:p w14:paraId="163F6AA4" w14:textId="77777777" w:rsidR="004D448C" w:rsidRPr="00F1239B" w:rsidRDefault="005F2A7F">
      <w:pPr>
        <w:pStyle w:val="numeracaoProposicao"/>
        <w:rPr>
          <w:lang w:val="pt-BR"/>
        </w:rPr>
      </w:pPr>
      <w:r w:rsidRPr="00F1239B">
        <w:rPr>
          <w:b/>
          <w:lang w:val="pt-BR"/>
        </w:rPr>
        <w:t xml:space="preserve">EMENTA: </w:t>
      </w:r>
      <w:r w:rsidRPr="00F1239B">
        <w:rPr>
          <w:lang w:val="pt-BR"/>
        </w:rPr>
        <w:t>Institui o Programa Municipal de Proteção ao Denunciante de Corrupção e dá outras providências.</w:t>
      </w:r>
    </w:p>
    <w:p w14:paraId="6046C336" w14:textId="77777777" w:rsidR="004D448C" w:rsidRPr="00F1239B" w:rsidRDefault="005F2A7F">
      <w:pPr>
        <w:pStyle w:val="numeracaoProposicao"/>
        <w:rPr>
          <w:lang w:val="pt-BR"/>
        </w:rPr>
      </w:pPr>
      <w:r w:rsidRPr="00F1239B">
        <w:rPr>
          <w:b/>
          <w:lang w:val="pt-BR"/>
        </w:rPr>
        <w:t xml:space="preserve">AUTORIA: </w:t>
      </w:r>
      <w:r w:rsidRPr="00F1239B">
        <w:rPr>
          <w:lang w:val="pt-BR"/>
        </w:rPr>
        <w:t>Ver.(a) Helton Junior</w:t>
      </w:r>
    </w:p>
    <w:p w14:paraId="15BBDE43" w14:textId="77777777" w:rsidR="004D448C" w:rsidRPr="00F1239B" w:rsidRDefault="004D448C">
      <w:pPr>
        <w:pStyle w:val="numeracaoProposicao"/>
        <w:rPr>
          <w:lang w:val="pt-BR"/>
        </w:rPr>
      </w:pPr>
    </w:p>
    <w:p w14:paraId="634A7C8A" w14:textId="77777777" w:rsidR="004D448C" w:rsidRPr="00F1239B" w:rsidRDefault="005F2A7F">
      <w:pPr>
        <w:pStyle w:val="numeracaoProposicao"/>
        <w:rPr>
          <w:lang w:val="pt-BR"/>
        </w:rPr>
      </w:pPr>
      <w:r w:rsidRPr="00F1239B">
        <w:rPr>
          <w:b/>
          <w:lang w:val="pt-BR"/>
        </w:rPr>
        <w:t xml:space="preserve">RELATOR(A): </w:t>
      </w:r>
      <w:r w:rsidRPr="00F1239B">
        <w:rPr>
          <w:lang w:val="pt-BR"/>
        </w:rPr>
        <w:t>Ver.(a) Fernanda Pereira Altoé</w:t>
      </w:r>
    </w:p>
    <w:p w14:paraId="3B98AFEC" w14:textId="77777777" w:rsidR="004D448C" w:rsidRPr="00F1239B" w:rsidRDefault="005F2A7F">
      <w:pPr>
        <w:pStyle w:val="numeracaoProposicao"/>
        <w:rPr>
          <w:lang w:val="pt-BR"/>
        </w:rPr>
      </w:pPr>
      <w:r w:rsidRPr="00F1239B">
        <w:rPr>
          <w:b/>
          <w:lang w:val="pt-BR"/>
        </w:rPr>
        <w:t xml:space="preserve">CONCLUSÃO DO PARECER: </w:t>
      </w:r>
      <w:r w:rsidRPr="00F1239B">
        <w:rPr>
          <w:lang w:val="pt-BR"/>
        </w:rPr>
        <w:t>pela constitucionalidade, pela legalidade, pela regimentalidade</w:t>
      </w:r>
    </w:p>
    <w:p w14:paraId="6BA1B8E3" w14:textId="77777777" w:rsidR="004D448C" w:rsidRPr="00F1239B" w:rsidRDefault="004D448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D448C" w14:paraId="242E833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63ED999" w14:textId="77777777" w:rsidR="004D448C" w:rsidRDefault="005F2A7F">
            <w:pPr>
              <w:pStyle w:val="textoTabelaOcorrencias"/>
            </w:pPr>
            <w:r>
              <w:t>Aprovado o parecer</w:t>
            </w:r>
          </w:p>
        </w:tc>
      </w:tr>
    </w:tbl>
    <w:p w14:paraId="276DD85D" w14:textId="77777777" w:rsidR="004D448C" w:rsidRDefault="004D448C">
      <w:pPr>
        <w:spacing w:after="0"/>
      </w:pPr>
    </w:p>
    <w:p w14:paraId="3C121E69" w14:textId="77777777" w:rsidR="004D448C" w:rsidRDefault="005F2A7F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612/2025</w:t>
      </w:r>
      <w:r>
        <w:t xml:space="preserve"> - PRIMEIRO TURNO</w:t>
      </w:r>
    </w:p>
    <w:p w14:paraId="1E256595" w14:textId="77777777" w:rsidR="004D448C" w:rsidRPr="00F1239B" w:rsidRDefault="005F2A7F">
      <w:pPr>
        <w:pStyle w:val="numeracaoProposicao"/>
        <w:rPr>
          <w:lang w:val="pt-BR"/>
        </w:rPr>
      </w:pPr>
      <w:r w:rsidRPr="00F1239B">
        <w:rPr>
          <w:b/>
          <w:lang w:val="pt-BR"/>
        </w:rPr>
        <w:t xml:space="preserve">EMENTA: </w:t>
      </w:r>
      <w:r w:rsidRPr="00F1239B">
        <w:rPr>
          <w:lang w:val="pt-BR"/>
        </w:rPr>
        <w:t>Determina a aplicação de multa administrativa a quem invadir, impedir, ocupar e/ou perturbar local em que esteja acontecendo cerimônia ou culto religioso, no âmbito do Município de Belo Horizonte e dá outras providências.</w:t>
      </w:r>
    </w:p>
    <w:p w14:paraId="1BB6CAE4" w14:textId="77777777" w:rsidR="004D448C" w:rsidRPr="00F1239B" w:rsidRDefault="005F2A7F">
      <w:pPr>
        <w:pStyle w:val="numeracaoProposicao"/>
        <w:rPr>
          <w:lang w:val="pt-BR"/>
        </w:rPr>
      </w:pPr>
      <w:r w:rsidRPr="00F1239B">
        <w:rPr>
          <w:b/>
          <w:lang w:val="pt-BR"/>
        </w:rPr>
        <w:t xml:space="preserve">AUTORIA: </w:t>
      </w:r>
      <w:r w:rsidRPr="00F1239B">
        <w:rPr>
          <w:lang w:val="pt-BR"/>
        </w:rPr>
        <w:t>Ver.(a) Arruda; Flávia Borja; Irlan Melo; Marilda Portela</w:t>
      </w:r>
    </w:p>
    <w:p w14:paraId="4E92446D" w14:textId="77777777" w:rsidR="004D448C" w:rsidRPr="00F1239B" w:rsidRDefault="004D448C">
      <w:pPr>
        <w:pStyle w:val="numeracaoProposicao"/>
        <w:rPr>
          <w:lang w:val="pt-BR"/>
        </w:rPr>
      </w:pPr>
    </w:p>
    <w:p w14:paraId="5C57DAE5" w14:textId="77777777" w:rsidR="004D448C" w:rsidRPr="00F1239B" w:rsidRDefault="005F2A7F">
      <w:pPr>
        <w:pStyle w:val="numeracaoProposicao"/>
        <w:rPr>
          <w:lang w:val="pt-BR"/>
        </w:rPr>
      </w:pPr>
      <w:r w:rsidRPr="00F1239B">
        <w:rPr>
          <w:b/>
          <w:lang w:val="pt-BR"/>
        </w:rPr>
        <w:t xml:space="preserve">RELATOR(A): </w:t>
      </w:r>
      <w:r w:rsidRPr="00F1239B">
        <w:rPr>
          <w:lang w:val="pt-BR"/>
        </w:rPr>
        <w:t>Ver.(a) Fernanda Pereira Altoé</w:t>
      </w:r>
    </w:p>
    <w:p w14:paraId="3175601B" w14:textId="77777777" w:rsidR="004D448C" w:rsidRPr="00F1239B" w:rsidRDefault="005F2A7F">
      <w:pPr>
        <w:pStyle w:val="numeracaoProposicao"/>
        <w:rPr>
          <w:lang w:val="pt-BR"/>
        </w:rPr>
      </w:pPr>
      <w:r w:rsidRPr="00F1239B">
        <w:rPr>
          <w:b/>
          <w:lang w:val="pt-BR"/>
        </w:rPr>
        <w:t xml:space="preserve">CONCLUSÃO DO PARECER: </w:t>
      </w:r>
      <w:r w:rsidRPr="00F1239B">
        <w:rPr>
          <w:lang w:val="pt-BR"/>
        </w:rPr>
        <w:t>pela constitucionalidade, pela legalidade, pela regimentalidade</w:t>
      </w:r>
    </w:p>
    <w:p w14:paraId="7EF4A846" w14:textId="77777777" w:rsidR="004D448C" w:rsidRPr="00F1239B" w:rsidRDefault="004D448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D448C" w14:paraId="12F7253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AE875AD" w14:textId="77777777" w:rsidR="004D448C" w:rsidRDefault="005F2A7F">
            <w:pPr>
              <w:pStyle w:val="textoTabelaOcorrencias"/>
            </w:pPr>
            <w:r>
              <w:t>Aprovado o parecer</w:t>
            </w:r>
          </w:p>
        </w:tc>
      </w:tr>
    </w:tbl>
    <w:p w14:paraId="2E5BB81A" w14:textId="77777777" w:rsidR="004D448C" w:rsidRDefault="004D448C">
      <w:pPr>
        <w:spacing w:after="0"/>
      </w:pPr>
    </w:p>
    <w:p w14:paraId="0FB2805C" w14:textId="77777777" w:rsidR="004D448C" w:rsidRDefault="005F2A7F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613/2025</w:t>
      </w:r>
      <w:r>
        <w:t xml:space="preserve"> - PRIMEIRO TURNO</w:t>
      </w:r>
    </w:p>
    <w:p w14:paraId="4DF304C4" w14:textId="77777777" w:rsidR="004D448C" w:rsidRPr="00F1239B" w:rsidRDefault="005F2A7F">
      <w:pPr>
        <w:pStyle w:val="numeracaoProposicao"/>
        <w:rPr>
          <w:lang w:val="pt-BR"/>
        </w:rPr>
      </w:pPr>
      <w:r w:rsidRPr="00F1239B">
        <w:rPr>
          <w:b/>
          <w:lang w:val="pt-BR"/>
        </w:rPr>
        <w:t xml:space="preserve">EMENTA: </w:t>
      </w:r>
      <w:r w:rsidRPr="00F1239B">
        <w:rPr>
          <w:lang w:val="pt-BR"/>
        </w:rPr>
        <w:t>Institui o Currículo Transversal de Contraturno na educação infantil das escolas da RME-BH.</w:t>
      </w:r>
    </w:p>
    <w:p w14:paraId="7F0AA7A5" w14:textId="77777777" w:rsidR="004D448C" w:rsidRPr="00F1239B" w:rsidRDefault="005F2A7F">
      <w:pPr>
        <w:pStyle w:val="numeracaoProposicao"/>
        <w:rPr>
          <w:lang w:val="pt-BR"/>
        </w:rPr>
      </w:pPr>
      <w:r w:rsidRPr="00F1239B">
        <w:rPr>
          <w:b/>
          <w:lang w:val="pt-BR"/>
        </w:rPr>
        <w:lastRenderedPageBreak/>
        <w:t xml:space="preserve">AUTORIA: </w:t>
      </w:r>
      <w:r w:rsidRPr="00F1239B">
        <w:rPr>
          <w:lang w:val="pt-BR"/>
        </w:rPr>
        <w:t>Ver.(a) Irlan Melo</w:t>
      </w:r>
    </w:p>
    <w:p w14:paraId="56CE59FA" w14:textId="77777777" w:rsidR="004D448C" w:rsidRPr="00F1239B" w:rsidRDefault="004D448C">
      <w:pPr>
        <w:pStyle w:val="numeracaoProposicao"/>
        <w:rPr>
          <w:lang w:val="pt-BR"/>
        </w:rPr>
      </w:pPr>
    </w:p>
    <w:p w14:paraId="455EC188" w14:textId="77777777" w:rsidR="004D448C" w:rsidRPr="00F1239B" w:rsidRDefault="005F2A7F">
      <w:pPr>
        <w:pStyle w:val="numeracaoProposicao"/>
        <w:rPr>
          <w:lang w:val="pt-BR"/>
        </w:rPr>
      </w:pPr>
      <w:r w:rsidRPr="00F1239B">
        <w:rPr>
          <w:b/>
          <w:lang w:val="pt-BR"/>
        </w:rPr>
        <w:t xml:space="preserve">RELATOR(A): </w:t>
      </w:r>
      <w:r w:rsidRPr="00F1239B">
        <w:rPr>
          <w:lang w:val="pt-BR"/>
        </w:rPr>
        <w:t>Ver.(a) Uner Augusto</w:t>
      </w:r>
    </w:p>
    <w:p w14:paraId="5F3365F5" w14:textId="77777777" w:rsidR="004D448C" w:rsidRPr="00F1239B" w:rsidRDefault="005F2A7F">
      <w:pPr>
        <w:pStyle w:val="numeracaoProposicao"/>
        <w:rPr>
          <w:lang w:val="pt-BR"/>
        </w:rPr>
      </w:pPr>
      <w:r w:rsidRPr="00F1239B">
        <w:rPr>
          <w:b/>
          <w:lang w:val="pt-BR"/>
        </w:rPr>
        <w:t xml:space="preserve">PROPOSTA DE DILIGÊNCIA: </w:t>
      </w:r>
      <w:r w:rsidRPr="00F1239B">
        <w:rPr>
          <w:lang w:val="pt-BR"/>
        </w:rPr>
        <w:t>pedido de informação por escrito</w:t>
      </w:r>
    </w:p>
    <w:p w14:paraId="51DB42E4" w14:textId="77777777" w:rsidR="004D448C" w:rsidRPr="00F1239B" w:rsidRDefault="004D448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D448C" w14:paraId="5A9981F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3A20B54" w14:textId="77777777" w:rsidR="004D448C" w:rsidRDefault="005F2A7F">
            <w:pPr>
              <w:pStyle w:val="textoTabelaOcorrencias"/>
            </w:pPr>
            <w:r>
              <w:t>Aprovada a diligência</w:t>
            </w:r>
          </w:p>
        </w:tc>
      </w:tr>
    </w:tbl>
    <w:p w14:paraId="4E1AA7A8" w14:textId="77777777" w:rsidR="004D448C" w:rsidRDefault="004D448C">
      <w:pPr>
        <w:spacing w:after="0"/>
      </w:pPr>
    </w:p>
    <w:p w14:paraId="6F9EBF34" w14:textId="77777777" w:rsidR="004D448C" w:rsidRDefault="005F2A7F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615/2025</w:t>
      </w:r>
      <w:r>
        <w:t xml:space="preserve"> - PRIMEIRO TURNO</w:t>
      </w:r>
    </w:p>
    <w:p w14:paraId="5919B10C" w14:textId="352AA88A" w:rsidR="004D448C" w:rsidRPr="00F1239B" w:rsidRDefault="005F2A7F" w:rsidP="00F1239B">
      <w:pPr>
        <w:pStyle w:val="numeracaoProposicao"/>
        <w:rPr>
          <w:lang w:val="pt-BR"/>
        </w:rPr>
      </w:pPr>
      <w:r w:rsidRPr="00F1239B">
        <w:rPr>
          <w:b/>
          <w:lang w:val="pt-BR"/>
        </w:rPr>
        <w:t xml:space="preserve">EMENTA: </w:t>
      </w:r>
      <w:r w:rsidRPr="00F1239B">
        <w:rPr>
          <w:lang w:val="pt-BR"/>
        </w:rPr>
        <w:t>Altera a Lei nº 11.713/24, que "Proíbe a incitação, a defesa ou a apologia a ato realizado por indivíduos ou grupos extremistas que tenham praticado terrorismo ou crime contra a humanidade".</w:t>
      </w:r>
    </w:p>
    <w:p w14:paraId="49A9FE70" w14:textId="77777777" w:rsidR="004D448C" w:rsidRPr="00F1239B" w:rsidRDefault="005F2A7F">
      <w:pPr>
        <w:pStyle w:val="numeracaoProposicao"/>
        <w:rPr>
          <w:lang w:val="pt-BR"/>
        </w:rPr>
      </w:pPr>
      <w:r w:rsidRPr="00F1239B">
        <w:rPr>
          <w:b/>
          <w:lang w:val="pt-BR"/>
        </w:rPr>
        <w:t xml:space="preserve">AUTORIA: </w:t>
      </w:r>
      <w:r w:rsidRPr="00F1239B">
        <w:rPr>
          <w:lang w:val="pt-BR"/>
        </w:rPr>
        <w:t>Ver.(a) Irlan Melo</w:t>
      </w:r>
    </w:p>
    <w:p w14:paraId="1992E9CE" w14:textId="77777777" w:rsidR="004D448C" w:rsidRPr="00F1239B" w:rsidRDefault="004D448C">
      <w:pPr>
        <w:pStyle w:val="numeracaoProposicao"/>
        <w:rPr>
          <w:lang w:val="pt-BR"/>
        </w:rPr>
      </w:pPr>
    </w:p>
    <w:p w14:paraId="34203284" w14:textId="77777777" w:rsidR="004D448C" w:rsidRPr="00F1239B" w:rsidRDefault="005F2A7F">
      <w:pPr>
        <w:pStyle w:val="numeracaoProposicao"/>
        <w:rPr>
          <w:lang w:val="pt-BR"/>
        </w:rPr>
      </w:pPr>
      <w:r w:rsidRPr="00F1239B">
        <w:rPr>
          <w:b/>
          <w:lang w:val="pt-BR"/>
        </w:rPr>
        <w:t xml:space="preserve">RELATOR(A): </w:t>
      </w:r>
      <w:r w:rsidRPr="00F1239B">
        <w:rPr>
          <w:lang w:val="pt-BR"/>
        </w:rPr>
        <w:t>Ver.(a) Fernanda Pereira Altoé</w:t>
      </w:r>
    </w:p>
    <w:p w14:paraId="523ED203" w14:textId="77777777" w:rsidR="004D448C" w:rsidRPr="00F1239B" w:rsidRDefault="005F2A7F">
      <w:pPr>
        <w:pStyle w:val="numeracaoProposicao"/>
        <w:rPr>
          <w:lang w:val="pt-BR"/>
        </w:rPr>
      </w:pPr>
      <w:r w:rsidRPr="00F1239B">
        <w:rPr>
          <w:b/>
          <w:lang w:val="pt-BR"/>
        </w:rPr>
        <w:t xml:space="preserve">CONCLUSÃO DO PARECER: </w:t>
      </w:r>
      <w:r w:rsidRPr="00F1239B">
        <w:rPr>
          <w:lang w:val="pt-BR"/>
        </w:rPr>
        <w:t>pela constitucionalidade, pela legalidade, pela regimentalidade</w:t>
      </w:r>
    </w:p>
    <w:p w14:paraId="4F0B91AF" w14:textId="77777777" w:rsidR="004D448C" w:rsidRPr="00F1239B" w:rsidRDefault="004D448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D448C" w14:paraId="0EACCF6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9E0C330" w14:textId="77777777" w:rsidR="004D448C" w:rsidRDefault="005F2A7F">
            <w:pPr>
              <w:pStyle w:val="textoTabelaOcorrencias"/>
            </w:pPr>
            <w:r>
              <w:t>Adiada a apreciação</w:t>
            </w:r>
          </w:p>
        </w:tc>
      </w:tr>
    </w:tbl>
    <w:p w14:paraId="169D300F" w14:textId="77777777" w:rsidR="004D448C" w:rsidRDefault="004D448C">
      <w:pPr>
        <w:spacing w:after="0"/>
      </w:pPr>
    </w:p>
    <w:p w14:paraId="2749652D" w14:textId="77777777" w:rsidR="004D448C" w:rsidRDefault="005F2A7F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616/2025</w:t>
      </w:r>
      <w:r>
        <w:t xml:space="preserve"> - PRIMEIRO TURNO</w:t>
      </w:r>
    </w:p>
    <w:p w14:paraId="45BB2BE4" w14:textId="409090B9" w:rsidR="004D448C" w:rsidRPr="00F1239B" w:rsidRDefault="005F2A7F">
      <w:pPr>
        <w:pStyle w:val="numeracaoProposicao"/>
        <w:rPr>
          <w:lang w:val="pt-BR"/>
        </w:rPr>
      </w:pPr>
      <w:r w:rsidRPr="00F1239B">
        <w:rPr>
          <w:b/>
          <w:lang w:val="pt-BR"/>
        </w:rPr>
        <w:t xml:space="preserve">EMENTA: </w:t>
      </w:r>
      <w:r w:rsidRPr="00F1239B">
        <w:rPr>
          <w:lang w:val="pt-BR"/>
        </w:rPr>
        <w:t>Altera as leis que menciona e dá outras providências.</w:t>
      </w:r>
    </w:p>
    <w:p w14:paraId="388F9AAD" w14:textId="77777777" w:rsidR="004D448C" w:rsidRPr="00F1239B" w:rsidRDefault="005F2A7F">
      <w:pPr>
        <w:pStyle w:val="numeracaoProposicao"/>
        <w:rPr>
          <w:lang w:val="pt-BR"/>
        </w:rPr>
      </w:pPr>
      <w:r w:rsidRPr="00F1239B">
        <w:rPr>
          <w:b/>
          <w:lang w:val="pt-BR"/>
        </w:rPr>
        <w:t xml:space="preserve">AUTORIA: </w:t>
      </w:r>
      <w:r w:rsidRPr="00F1239B">
        <w:rPr>
          <w:lang w:val="pt-BR"/>
        </w:rPr>
        <w:t>Executivo: Mensagem nº 28, de 18/11/2025</w:t>
      </w:r>
    </w:p>
    <w:p w14:paraId="782DB84F" w14:textId="77777777" w:rsidR="004D448C" w:rsidRPr="00F1239B" w:rsidRDefault="004D448C">
      <w:pPr>
        <w:pStyle w:val="numeracaoProposicao"/>
        <w:rPr>
          <w:lang w:val="pt-BR"/>
        </w:rPr>
      </w:pPr>
    </w:p>
    <w:p w14:paraId="0D04AA42" w14:textId="77777777" w:rsidR="004D448C" w:rsidRPr="00F1239B" w:rsidRDefault="005F2A7F">
      <w:pPr>
        <w:pStyle w:val="numeracaoProposicao"/>
        <w:rPr>
          <w:lang w:val="pt-BR"/>
        </w:rPr>
      </w:pPr>
      <w:r w:rsidRPr="00F1239B">
        <w:rPr>
          <w:b/>
          <w:lang w:val="pt-BR"/>
        </w:rPr>
        <w:t xml:space="preserve">RELATOR(A): </w:t>
      </w:r>
      <w:r w:rsidRPr="00F1239B">
        <w:rPr>
          <w:lang w:val="pt-BR"/>
        </w:rPr>
        <w:t>Ver.(a) Uner Augusto</w:t>
      </w:r>
    </w:p>
    <w:p w14:paraId="07046DB0" w14:textId="77777777" w:rsidR="004D448C" w:rsidRPr="00F1239B" w:rsidRDefault="005F2A7F">
      <w:pPr>
        <w:pStyle w:val="numeracaoProposicao"/>
        <w:rPr>
          <w:lang w:val="pt-BR"/>
        </w:rPr>
      </w:pPr>
      <w:r w:rsidRPr="00F1239B">
        <w:rPr>
          <w:b/>
          <w:lang w:val="pt-BR"/>
        </w:rPr>
        <w:t xml:space="preserve">PROPOSTA DE DILIGÊNCIA: </w:t>
      </w:r>
      <w:r w:rsidRPr="00F1239B">
        <w:rPr>
          <w:lang w:val="pt-BR"/>
        </w:rPr>
        <w:t>pedido de informação por escrito</w:t>
      </w:r>
    </w:p>
    <w:p w14:paraId="4FF0A5E5" w14:textId="77777777" w:rsidR="004D448C" w:rsidRPr="00F1239B" w:rsidRDefault="004D448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D448C" w14:paraId="043E319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E191B6E" w14:textId="77777777" w:rsidR="004D448C" w:rsidRDefault="005F2A7F">
            <w:pPr>
              <w:pStyle w:val="textoTabelaOcorrencias"/>
            </w:pPr>
            <w:r>
              <w:t>Aprovada a diligência</w:t>
            </w:r>
          </w:p>
        </w:tc>
      </w:tr>
    </w:tbl>
    <w:p w14:paraId="193F19CF" w14:textId="67B47066" w:rsidR="005F2A7F" w:rsidRDefault="005F2A7F">
      <w:pPr>
        <w:spacing w:after="0"/>
      </w:pPr>
      <w:r>
        <w:br w:type="page"/>
      </w:r>
    </w:p>
    <w:p w14:paraId="1048F870" w14:textId="77777777" w:rsidR="005F2A7F" w:rsidRDefault="005F2A7F">
      <w:pPr>
        <w:spacing w:after="0"/>
      </w:pPr>
    </w:p>
    <w:p w14:paraId="2AC68623" w14:textId="77777777" w:rsidR="004D448C" w:rsidRPr="005F2A7F" w:rsidRDefault="005F2A7F">
      <w:pPr>
        <w:pStyle w:val="numeracaoProposicaoTitulo"/>
        <w:numPr>
          <w:ilvl w:val="0"/>
          <w:numId w:val="2"/>
        </w:numPr>
        <w:rPr>
          <w:lang w:val="pt-BR"/>
        </w:rPr>
      </w:pPr>
      <w:r w:rsidRPr="005F2A7F">
        <w:rPr>
          <w:u w:val="single"/>
          <w:lang w:val="pt-BR"/>
        </w:rPr>
        <w:t>PROJETO DE LEI 617/2025</w:t>
      </w:r>
      <w:r w:rsidRPr="005F2A7F">
        <w:rPr>
          <w:lang w:val="pt-BR"/>
        </w:rPr>
        <w:t xml:space="preserve"> - PRIMEIRO TURNO</w:t>
      </w:r>
    </w:p>
    <w:p w14:paraId="1D14AE48" w14:textId="77777777" w:rsidR="004D448C" w:rsidRPr="00F1239B" w:rsidRDefault="005F2A7F">
      <w:pPr>
        <w:pStyle w:val="numeracaoProposicao"/>
        <w:rPr>
          <w:lang w:val="pt-BR"/>
        </w:rPr>
      </w:pPr>
      <w:r w:rsidRPr="00F1239B">
        <w:rPr>
          <w:b/>
          <w:lang w:val="pt-BR"/>
        </w:rPr>
        <w:t xml:space="preserve">EMENTA: </w:t>
      </w:r>
      <w:r w:rsidRPr="00F1239B">
        <w:rPr>
          <w:lang w:val="pt-BR"/>
        </w:rPr>
        <w:t>Condiciona que a delegação à iniciativa privada, da gestão e da prestação dos serviços públicos de abastecimento de água e de saneamento básico no Município de Belo Horizonte seja aprovada por plebiscito popular, e dá outras providências.</w:t>
      </w:r>
    </w:p>
    <w:p w14:paraId="3D6EB129" w14:textId="77777777" w:rsidR="004D448C" w:rsidRPr="00F1239B" w:rsidRDefault="005F2A7F">
      <w:pPr>
        <w:pStyle w:val="numeracaoProposicao"/>
        <w:rPr>
          <w:lang w:val="pt-BR"/>
        </w:rPr>
      </w:pPr>
      <w:r w:rsidRPr="00F1239B">
        <w:rPr>
          <w:b/>
          <w:lang w:val="pt-BR"/>
        </w:rPr>
        <w:t xml:space="preserve">AUTORIA: </w:t>
      </w:r>
      <w:r w:rsidRPr="00F1239B">
        <w:rPr>
          <w:lang w:val="pt-BR"/>
        </w:rPr>
        <w:t>Ver.(a) Dr. Bruno Pedralva; Cida Falabella; Edmar Branco; Iza Lourença; Juhlia Santos; Loíde Gonçalves; Luiza Dulci; Pedro Patrus; Pedro Rousseff; Wagner Ferreira</w:t>
      </w:r>
    </w:p>
    <w:p w14:paraId="5A8F43CA" w14:textId="77777777" w:rsidR="004D448C" w:rsidRPr="00F1239B" w:rsidRDefault="004D448C">
      <w:pPr>
        <w:pStyle w:val="numeracaoProposicao"/>
        <w:rPr>
          <w:lang w:val="pt-BR"/>
        </w:rPr>
      </w:pPr>
    </w:p>
    <w:p w14:paraId="45288AAD" w14:textId="77777777" w:rsidR="004D448C" w:rsidRPr="00F1239B" w:rsidRDefault="005F2A7F">
      <w:pPr>
        <w:pStyle w:val="numeracaoProposicao"/>
        <w:rPr>
          <w:lang w:val="pt-BR"/>
        </w:rPr>
      </w:pPr>
      <w:r w:rsidRPr="00F1239B">
        <w:rPr>
          <w:b/>
          <w:lang w:val="pt-BR"/>
        </w:rPr>
        <w:t xml:space="preserve">RELATOR(A): </w:t>
      </w:r>
      <w:r w:rsidRPr="00F1239B">
        <w:rPr>
          <w:lang w:val="pt-BR"/>
        </w:rPr>
        <w:t>Ver.(a) Fernanda Pereira Altoé</w:t>
      </w:r>
    </w:p>
    <w:p w14:paraId="3F5CF713" w14:textId="77777777" w:rsidR="004D448C" w:rsidRPr="00F1239B" w:rsidRDefault="005F2A7F">
      <w:pPr>
        <w:pStyle w:val="numeracaoProposicao"/>
        <w:rPr>
          <w:lang w:val="pt-BR"/>
        </w:rPr>
      </w:pPr>
      <w:r w:rsidRPr="00F1239B">
        <w:rPr>
          <w:b/>
          <w:lang w:val="pt-BR"/>
        </w:rPr>
        <w:t xml:space="preserve">PROPOSTA DE DILIGÊNCIA: </w:t>
      </w:r>
      <w:r w:rsidRPr="00F1239B">
        <w:rPr>
          <w:lang w:val="pt-BR"/>
        </w:rPr>
        <w:t>pedido de informação por escrito</w:t>
      </w:r>
    </w:p>
    <w:p w14:paraId="6C7F60C7" w14:textId="77777777" w:rsidR="004D448C" w:rsidRPr="00F1239B" w:rsidRDefault="004D448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D448C" w14:paraId="2B136E0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DB09A11" w14:textId="77777777" w:rsidR="004D448C" w:rsidRDefault="005F2A7F">
            <w:pPr>
              <w:pStyle w:val="textoTabelaOcorrencias"/>
            </w:pPr>
            <w:r>
              <w:t>Adiada a apreciação</w:t>
            </w:r>
          </w:p>
        </w:tc>
      </w:tr>
    </w:tbl>
    <w:p w14:paraId="23717D2E" w14:textId="77777777" w:rsidR="004D448C" w:rsidRDefault="004D448C">
      <w:pPr>
        <w:spacing w:after="0"/>
      </w:pPr>
    </w:p>
    <w:p w14:paraId="53DC17BD" w14:textId="77777777" w:rsidR="004D448C" w:rsidRDefault="005F2A7F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633/2025</w:t>
      </w:r>
      <w:r>
        <w:t xml:space="preserve"> - PRIMEIRO TURNO</w:t>
      </w:r>
    </w:p>
    <w:p w14:paraId="3D87992F" w14:textId="77777777" w:rsidR="004D448C" w:rsidRPr="00F1239B" w:rsidRDefault="005F2A7F">
      <w:pPr>
        <w:pStyle w:val="numeracaoProposicao"/>
        <w:rPr>
          <w:lang w:val="pt-BR"/>
        </w:rPr>
      </w:pPr>
      <w:r w:rsidRPr="00F1239B">
        <w:rPr>
          <w:b/>
          <w:lang w:val="pt-BR"/>
        </w:rPr>
        <w:t xml:space="preserve">EMENTA: </w:t>
      </w:r>
      <w:r w:rsidRPr="00F1239B">
        <w:rPr>
          <w:lang w:val="pt-BR"/>
        </w:rPr>
        <w:t>Institui o Programa de Combate à Cristofobia no Município de Belo Horizonte</w:t>
      </w:r>
    </w:p>
    <w:p w14:paraId="160C6CA7" w14:textId="77777777" w:rsidR="004D448C" w:rsidRPr="00F1239B" w:rsidRDefault="005F2A7F">
      <w:pPr>
        <w:pStyle w:val="numeracaoProposicao"/>
        <w:rPr>
          <w:lang w:val="pt-BR"/>
        </w:rPr>
      </w:pPr>
      <w:r w:rsidRPr="00F1239B">
        <w:rPr>
          <w:b/>
          <w:lang w:val="pt-BR"/>
        </w:rPr>
        <w:t xml:space="preserve">AUTORIA: </w:t>
      </w:r>
      <w:r w:rsidRPr="00F1239B">
        <w:rPr>
          <w:lang w:val="pt-BR"/>
        </w:rPr>
        <w:t>Ver.(a) Irlan Melo</w:t>
      </w:r>
    </w:p>
    <w:p w14:paraId="75B10E91" w14:textId="77777777" w:rsidR="004D448C" w:rsidRPr="00F1239B" w:rsidRDefault="004D448C">
      <w:pPr>
        <w:pStyle w:val="numeracaoProposicao"/>
        <w:rPr>
          <w:lang w:val="pt-BR"/>
        </w:rPr>
      </w:pPr>
    </w:p>
    <w:p w14:paraId="2488D0F4" w14:textId="77777777" w:rsidR="004D448C" w:rsidRPr="00F1239B" w:rsidRDefault="005F2A7F">
      <w:pPr>
        <w:pStyle w:val="numeracaoProposicao"/>
        <w:rPr>
          <w:lang w:val="pt-BR"/>
        </w:rPr>
      </w:pPr>
      <w:r w:rsidRPr="00F1239B">
        <w:rPr>
          <w:b/>
          <w:lang w:val="pt-BR"/>
        </w:rPr>
        <w:t xml:space="preserve">RELATOR(A): </w:t>
      </w:r>
      <w:r w:rsidRPr="00F1239B">
        <w:rPr>
          <w:lang w:val="pt-BR"/>
        </w:rPr>
        <w:t>Ver.(a) Vile Santos</w:t>
      </w:r>
    </w:p>
    <w:p w14:paraId="2FC4F948" w14:textId="77777777" w:rsidR="004D448C" w:rsidRPr="00F1239B" w:rsidRDefault="005F2A7F">
      <w:pPr>
        <w:pStyle w:val="numeracaoProposicao"/>
        <w:rPr>
          <w:lang w:val="pt-BR"/>
        </w:rPr>
      </w:pPr>
      <w:r w:rsidRPr="00F1239B">
        <w:rPr>
          <w:b/>
          <w:lang w:val="pt-BR"/>
        </w:rPr>
        <w:t xml:space="preserve">CONCLUSÃO DO PARECER: </w:t>
      </w:r>
      <w:r w:rsidRPr="00F1239B">
        <w:rPr>
          <w:lang w:val="pt-BR"/>
        </w:rPr>
        <w:t>pela constitucionalidade, pela legalidade, pela regimentalidade</w:t>
      </w:r>
    </w:p>
    <w:p w14:paraId="329C146D" w14:textId="77777777" w:rsidR="004D448C" w:rsidRPr="00F1239B" w:rsidRDefault="004D448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D448C" w14:paraId="2B5234C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8C86833" w14:textId="77777777" w:rsidR="004D448C" w:rsidRDefault="005F2A7F">
            <w:pPr>
              <w:pStyle w:val="textoTabelaOcorrencias"/>
            </w:pPr>
            <w:r>
              <w:t>Adiada a apreciação</w:t>
            </w:r>
          </w:p>
        </w:tc>
      </w:tr>
    </w:tbl>
    <w:p w14:paraId="0BBED437" w14:textId="77777777" w:rsidR="004D448C" w:rsidRDefault="004D448C">
      <w:pPr>
        <w:spacing w:after="0"/>
      </w:pPr>
    </w:p>
    <w:p w14:paraId="32DFFE60" w14:textId="77777777" w:rsidR="004D448C" w:rsidRPr="00F1239B" w:rsidRDefault="005F2A7F">
      <w:pPr>
        <w:pStyle w:val="elementoTitulo"/>
        <w:spacing w:before="400"/>
        <w:rPr>
          <w:lang w:val="pt-BR"/>
        </w:rPr>
      </w:pPr>
      <w:r w:rsidRPr="00F1239B">
        <w:rPr>
          <w:lang w:val="pt-BR"/>
        </w:rPr>
        <w:t>Parecer sobre proposições que dispensam a apreciação do Plenário</w:t>
      </w:r>
    </w:p>
    <w:p w14:paraId="562E6BC9" w14:textId="77777777" w:rsidR="004D448C" w:rsidRDefault="005F2A7F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457/2025</w:t>
      </w:r>
      <w:r>
        <w:t xml:space="preserve"> - TURNO ÚNICO</w:t>
      </w:r>
    </w:p>
    <w:p w14:paraId="2038B704" w14:textId="050CD3D7" w:rsidR="004D448C" w:rsidRPr="00F1239B" w:rsidRDefault="005F2A7F" w:rsidP="00F1239B">
      <w:pPr>
        <w:pStyle w:val="numeracaoProposicao"/>
        <w:rPr>
          <w:lang w:val="pt-BR"/>
        </w:rPr>
      </w:pPr>
      <w:r w:rsidRPr="00F1239B">
        <w:rPr>
          <w:b/>
          <w:lang w:val="pt-BR"/>
        </w:rPr>
        <w:t xml:space="preserve">EMENTA: </w:t>
      </w:r>
      <w:r w:rsidRPr="00F1239B">
        <w:rPr>
          <w:lang w:val="pt-BR"/>
        </w:rPr>
        <w:t>Dá o nome de Professor Antonio Moncorvo Mascarenhas à passarela que menciona, no Bairro Cidade Jardim.</w:t>
      </w:r>
    </w:p>
    <w:p w14:paraId="3AD1E321" w14:textId="77777777" w:rsidR="004D448C" w:rsidRPr="00F1239B" w:rsidRDefault="005F2A7F">
      <w:pPr>
        <w:pStyle w:val="numeracaoProposicao"/>
        <w:rPr>
          <w:lang w:val="pt-BR"/>
        </w:rPr>
      </w:pPr>
      <w:r w:rsidRPr="00F1239B">
        <w:rPr>
          <w:b/>
          <w:lang w:val="pt-BR"/>
        </w:rPr>
        <w:t xml:space="preserve">AUTORIA: </w:t>
      </w:r>
      <w:r w:rsidRPr="00F1239B">
        <w:rPr>
          <w:lang w:val="pt-BR"/>
        </w:rPr>
        <w:t>Ver.(a) Helton Junior</w:t>
      </w:r>
    </w:p>
    <w:p w14:paraId="21033831" w14:textId="77777777" w:rsidR="004D448C" w:rsidRPr="00F1239B" w:rsidRDefault="004D448C">
      <w:pPr>
        <w:pStyle w:val="numeracaoProposicao"/>
        <w:rPr>
          <w:lang w:val="pt-BR"/>
        </w:rPr>
      </w:pPr>
    </w:p>
    <w:p w14:paraId="138F630E" w14:textId="631E5A79" w:rsidR="004D448C" w:rsidRPr="008236F2" w:rsidRDefault="005F2A7F">
      <w:pPr>
        <w:pStyle w:val="numeracaoProposicao"/>
        <w:rPr>
          <w:bCs/>
          <w:lang w:val="pt-BR"/>
        </w:rPr>
      </w:pPr>
      <w:r w:rsidRPr="00F1239B">
        <w:rPr>
          <w:b/>
          <w:lang w:val="pt-BR"/>
        </w:rPr>
        <w:t xml:space="preserve">RELATOR(A): </w:t>
      </w:r>
      <w:r w:rsidR="00662568" w:rsidRPr="00F1239B">
        <w:rPr>
          <w:lang w:val="pt-BR"/>
        </w:rPr>
        <w:t xml:space="preserve">Ver.(a) </w:t>
      </w:r>
      <w:r w:rsidR="00662568">
        <w:rPr>
          <w:lang w:val="pt-BR"/>
        </w:rPr>
        <w:t>Edmar Branco</w:t>
      </w:r>
    </w:p>
    <w:p w14:paraId="7ED7CCD9" w14:textId="77777777" w:rsidR="004D448C" w:rsidRPr="00F1239B" w:rsidRDefault="005F2A7F">
      <w:pPr>
        <w:pStyle w:val="numeracaoProposicao"/>
        <w:rPr>
          <w:lang w:val="pt-BR"/>
        </w:rPr>
      </w:pPr>
      <w:r w:rsidRPr="00F1239B">
        <w:rPr>
          <w:b/>
          <w:lang w:val="pt-BR"/>
        </w:rPr>
        <w:t xml:space="preserve">CONCLUSÃO DO PARECER: </w:t>
      </w:r>
      <w:r w:rsidRPr="00F1239B">
        <w:rPr>
          <w:lang w:val="pt-BR"/>
        </w:rPr>
        <w:t>pela constitucionalidade, pela legalidade, pela regimentalidade, pela aprovação</w:t>
      </w:r>
    </w:p>
    <w:p w14:paraId="37DAACF3" w14:textId="77777777" w:rsidR="004D448C" w:rsidRPr="00F1239B" w:rsidRDefault="004D448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D448C" w14:paraId="69D9264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B29B387" w14:textId="77777777" w:rsidR="004D448C" w:rsidRDefault="005F2A7F">
            <w:pPr>
              <w:pStyle w:val="textoTabelaOcorrencias"/>
            </w:pPr>
            <w:r>
              <w:t>Adiada a apreciação</w:t>
            </w:r>
          </w:p>
        </w:tc>
      </w:tr>
    </w:tbl>
    <w:p w14:paraId="045D6EE7" w14:textId="78881A85" w:rsidR="005F2A7F" w:rsidRDefault="005F2A7F">
      <w:pPr>
        <w:spacing w:after="0"/>
      </w:pPr>
      <w:r>
        <w:br w:type="page"/>
      </w:r>
    </w:p>
    <w:p w14:paraId="186E4F23" w14:textId="77777777" w:rsidR="005F2A7F" w:rsidRDefault="005F2A7F">
      <w:pPr>
        <w:spacing w:after="0"/>
      </w:pPr>
    </w:p>
    <w:p w14:paraId="52BACA1F" w14:textId="77777777" w:rsidR="004D448C" w:rsidRPr="005F2A7F" w:rsidRDefault="005F2A7F">
      <w:pPr>
        <w:pStyle w:val="numeracaoProposicaoTitulo"/>
        <w:numPr>
          <w:ilvl w:val="0"/>
          <w:numId w:val="3"/>
        </w:numPr>
        <w:rPr>
          <w:lang w:val="pt-BR"/>
        </w:rPr>
      </w:pPr>
      <w:r w:rsidRPr="005F2A7F">
        <w:rPr>
          <w:u w:val="single"/>
          <w:lang w:val="pt-BR"/>
        </w:rPr>
        <w:t>PROJETO DE LEI 553/2025</w:t>
      </w:r>
      <w:r w:rsidRPr="005F2A7F">
        <w:rPr>
          <w:lang w:val="pt-BR"/>
        </w:rPr>
        <w:t xml:space="preserve"> - TURNO ÚNICO</w:t>
      </w:r>
    </w:p>
    <w:p w14:paraId="1B60F080" w14:textId="58278F49" w:rsidR="004D448C" w:rsidRPr="00F1239B" w:rsidRDefault="005F2A7F" w:rsidP="00F1239B">
      <w:pPr>
        <w:pStyle w:val="numeracaoProposicao"/>
        <w:rPr>
          <w:lang w:val="pt-BR"/>
        </w:rPr>
      </w:pPr>
      <w:r w:rsidRPr="00F1239B">
        <w:rPr>
          <w:b/>
          <w:lang w:val="pt-BR"/>
        </w:rPr>
        <w:t xml:space="preserve">EMENTA: </w:t>
      </w:r>
      <w:r w:rsidRPr="00F1239B">
        <w:rPr>
          <w:lang w:val="pt-BR"/>
        </w:rPr>
        <w:t>Dá o nome de Álvaro Francisco à Praça Cinco Mil e Trinta e Quatro, situada no Bairro Jardim São José, no Município de Belo Horizonte.</w:t>
      </w:r>
    </w:p>
    <w:p w14:paraId="70F71139" w14:textId="77777777" w:rsidR="004D448C" w:rsidRPr="00F1239B" w:rsidRDefault="005F2A7F">
      <w:pPr>
        <w:pStyle w:val="numeracaoProposicao"/>
        <w:rPr>
          <w:lang w:val="pt-BR"/>
        </w:rPr>
      </w:pPr>
      <w:r w:rsidRPr="00F1239B">
        <w:rPr>
          <w:b/>
          <w:lang w:val="pt-BR"/>
        </w:rPr>
        <w:t xml:space="preserve">AUTORIA: </w:t>
      </w:r>
      <w:r w:rsidRPr="00F1239B">
        <w:rPr>
          <w:lang w:val="pt-BR"/>
        </w:rPr>
        <w:t>Ver.(a) Rudson Paixão</w:t>
      </w:r>
    </w:p>
    <w:p w14:paraId="515CB6C9" w14:textId="77777777" w:rsidR="004D448C" w:rsidRPr="00F1239B" w:rsidRDefault="004D448C">
      <w:pPr>
        <w:pStyle w:val="numeracaoProposicao"/>
        <w:rPr>
          <w:lang w:val="pt-BR"/>
        </w:rPr>
      </w:pPr>
    </w:p>
    <w:p w14:paraId="6CDD1941" w14:textId="77777777" w:rsidR="004D448C" w:rsidRPr="00F1239B" w:rsidRDefault="005F2A7F">
      <w:pPr>
        <w:pStyle w:val="numeracaoProposicao"/>
        <w:rPr>
          <w:lang w:val="pt-BR"/>
        </w:rPr>
      </w:pPr>
      <w:r w:rsidRPr="00F1239B">
        <w:rPr>
          <w:b/>
          <w:lang w:val="pt-BR"/>
        </w:rPr>
        <w:t xml:space="preserve">RELATOR(A): </w:t>
      </w:r>
      <w:r w:rsidRPr="00F1239B">
        <w:rPr>
          <w:lang w:val="pt-BR"/>
        </w:rPr>
        <w:t>Ver.(a) Edmar Branco</w:t>
      </w:r>
    </w:p>
    <w:p w14:paraId="791EC374" w14:textId="77777777" w:rsidR="004D448C" w:rsidRPr="00F1239B" w:rsidRDefault="005F2A7F">
      <w:pPr>
        <w:pStyle w:val="numeracaoProposicao"/>
        <w:rPr>
          <w:lang w:val="pt-BR"/>
        </w:rPr>
      </w:pPr>
      <w:r w:rsidRPr="00F1239B">
        <w:rPr>
          <w:b/>
          <w:lang w:val="pt-BR"/>
        </w:rPr>
        <w:t xml:space="preserve">CONCLUSÃO DO PARECER: </w:t>
      </w:r>
      <w:r w:rsidRPr="00F1239B">
        <w:rPr>
          <w:lang w:val="pt-BR"/>
        </w:rPr>
        <w:t>pela constitucionalidade, pela legalidade, pela regimentalidade, pela aprovação</w:t>
      </w:r>
    </w:p>
    <w:p w14:paraId="2C3D2843" w14:textId="77777777" w:rsidR="004D448C" w:rsidRPr="00F1239B" w:rsidRDefault="004D448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D448C" w14:paraId="0F311BC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13E5434" w14:textId="77777777" w:rsidR="004D448C" w:rsidRDefault="005F2A7F">
            <w:pPr>
              <w:pStyle w:val="textoTabelaOcorrencias"/>
            </w:pPr>
            <w:r>
              <w:t>Aprovado o parecer</w:t>
            </w:r>
          </w:p>
        </w:tc>
      </w:tr>
    </w:tbl>
    <w:p w14:paraId="6A0315FA" w14:textId="77777777" w:rsidR="004D448C" w:rsidRDefault="004D448C">
      <w:pPr>
        <w:spacing w:after="0"/>
      </w:pPr>
    </w:p>
    <w:p w14:paraId="136F079E" w14:textId="77777777" w:rsidR="004D448C" w:rsidRDefault="005F2A7F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554/2025</w:t>
      </w:r>
      <w:r>
        <w:t xml:space="preserve"> - TURNO ÚNICO</w:t>
      </w:r>
    </w:p>
    <w:p w14:paraId="2583EC2D" w14:textId="77777777" w:rsidR="004D448C" w:rsidRPr="00F1239B" w:rsidRDefault="005F2A7F">
      <w:pPr>
        <w:pStyle w:val="numeracaoProposicao"/>
        <w:rPr>
          <w:lang w:val="pt-BR"/>
        </w:rPr>
      </w:pPr>
      <w:r w:rsidRPr="00F1239B">
        <w:rPr>
          <w:b/>
          <w:lang w:val="pt-BR"/>
        </w:rPr>
        <w:t xml:space="preserve">EMENTA: </w:t>
      </w:r>
      <w:r w:rsidRPr="00F1239B">
        <w:rPr>
          <w:lang w:val="pt-BR"/>
        </w:rPr>
        <w:t>Dá o nome de Cleriston Pereira da Cunha a Rua A-4 no Bairro Betânia.</w:t>
      </w:r>
    </w:p>
    <w:p w14:paraId="51084187" w14:textId="77777777" w:rsidR="004D448C" w:rsidRPr="00F1239B" w:rsidRDefault="005F2A7F">
      <w:pPr>
        <w:pStyle w:val="numeracaoProposicao"/>
        <w:rPr>
          <w:lang w:val="pt-BR"/>
        </w:rPr>
      </w:pPr>
      <w:r w:rsidRPr="00F1239B">
        <w:rPr>
          <w:b/>
          <w:lang w:val="pt-BR"/>
        </w:rPr>
        <w:t xml:space="preserve">AUTORIA: </w:t>
      </w:r>
      <w:r w:rsidRPr="00F1239B">
        <w:rPr>
          <w:lang w:val="pt-BR"/>
        </w:rPr>
        <w:t>Ver.(a) Irlan Melo</w:t>
      </w:r>
    </w:p>
    <w:p w14:paraId="44C6C750" w14:textId="77777777" w:rsidR="004D448C" w:rsidRPr="00F1239B" w:rsidRDefault="004D448C">
      <w:pPr>
        <w:pStyle w:val="numeracaoProposicao"/>
        <w:rPr>
          <w:lang w:val="pt-BR"/>
        </w:rPr>
      </w:pPr>
    </w:p>
    <w:p w14:paraId="18D917CA" w14:textId="77777777" w:rsidR="004D448C" w:rsidRPr="00F1239B" w:rsidRDefault="005F2A7F">
      <w:pPr>
        <w:pStyle w:val="numeracaoProposicao"/>
        <w:rPr>
          <w:lang w:val="pt-BR"/>
        </w:rPr>
      </w:pPr>
      <w:r w:rsidRPr="00F1239B">
        <w:rPr>
          <w:b/>
          <w:lang w:val="pt-BR"/>
        </w:rPr>
        <w:t xml:space="preserve">RELATOR(A): </w:t>
      </w:r>
      <w:r w:rsidRPr="00F1239B">
        <w:rPr>
          <w:lang w:val="pt-BR"/>
        </w:rPr>
        <w:t>Ver.(a) Edmar Branco</w:t>
      </w:r>
    </w:p>
    <w:p w14:paraId="5B725E0C" w14:textId="77777777" w:rsidR="004D448C" w:rsidRDefault="005F2A7F">
      <w:pPr>
        <w:pStyle w:val="numeracaoProposicao"/>
      </w:pPr>
      <w:r>
        <w:rPr>
          <w:b/>
        </w:rPr>
        <w:t xml:space="preserve">CONCLUSÃO DO PARECER: </w:t>
      </w:r>
    </w:p>
    <w:p w14:paraId="4D8EDF01" w14:textId="77777777" w:rsidR="004D448C" w:rsidRDefault="004D448C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D448C" w:rsidRPr="00F02F9E" w14:paraId="1FCB5A7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D0E11BC" w14:textId="77777777" w:rsidR="004D448C" w:rsidRPr="00F1239B" w:rsidRDefault="005F2A7F">
            <w:pPr>
              <w:pStyle w:val="textoTabelaOcorrencias"/>
              <w:rPr>
                <w:lang w:val="pt-BR"/>
              </w:rPr>
            </w:pPr>
            <w:r w:rsidRPr="00F1239B">
              <w:rPr>
                <w:lang w:val="pt-BR"/>
              </w:rPr>
              <w:t>Retirado de pauta devido ao deferimento do Requerimento de Comissão 222/26, que solicita prorrogação do prazo da comissão</w:t>
            </w:r>
          </w:p>
        </w:tc>
      </w:tr>
    </w:tbl>
    <w:p w14:paraId="575AB37D" w14:textId="77777777" w:rsidR="004D448C" w:rsidRPr="00F1239B" w:rsidRDefault="004D448C">
      <w:pPr>
        <w:spacing w:after="0"/>
        <w:rPr>
          <w:lang w:val="pt-BR"/>
        </w:rPr>
      </w:pPr>
    </w:p>
    <w:p w14:paraId="4DA4B2F4" w14:textId="77777777" w:rsidR="004D448C" w:rsidRDefault="005F2A7F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563/2025</w:t>
      </w:r>
      <w:r>
        <w:t xml:space="preserve"> - TURNO ÚNICO</w:t>
      </w:r>
    </w:p>
    <w:p w14:paraId="42720DBC" w14:textId="77777777" w:rsidR="004D448C" w:rsidRPr="00F1239B" w:rsidRDefault="005F2A7F">
      <w:pPr>
        <w:pStyle w:val="numeracaoProposicao"/>
        <w:rPr>
          <w:lang w:val="pt-BR"/>
        </w:rPr>
      </w:pPr>
      <w:r w:rsidRPr="00F1239B">
        <w:rPr>
          <w:b/>
          <w:lang w:val="pt-BR"/>
        </w:rPr>
        <w:t xml:space="preserve">EMENTA: </w:t>
      </w:r>
      <w:r w:rsidRPr="00F1239B">
        <w:rPr>
          <w:lang w:val="pt-BR"/>
        </w:rPr>
        <w:t>Dá o nome de Rua Flávia Elian Moreira à Rua Quatro, localizada entre as ruas Lourival Gonçalves Oliveira e Henrique Badaró Portugal, no bairro Parque São José.</w:t>
      </w:r>
    </w:p>
    <w:p w14:paraId="2C85CFFF" w14:textId="77777777" w:rsidR="004D448C" w:rsidRPr="00F1239B" w:rsidRDefault="005F2A7F">
      <w:pPr>
        <w:pStyle w:val="numeracaoProposicao"/>
        <w:rPr>
          <w:lang w:val="pt-BR"/>
        </w:rPr>
      </w:pPr>
      <w:r w:rsidRPr="00F1239B">
        <w:rPr>
          <w:b/>
          <w:lang w:val="pt-BR"/>
        </w:rPr>
        <w:t xml:space="preserve">AUTORIA: </w:t>
      </w:r>
      <w:r w:rsidRPr="00F1239B">
        <w:rPr>
          <w:lang w:val="pt-BR"/>
        </w:rPr>
        <w:t>Ver.(a) Maninho Félix</w:t>
      </w:r>
    </w:p>
    <w:p w14:paraId="2489364A" w14:textId="77777777" w:rsidR="004D448C" w:rsidRPr="00F1239B" w:rsidRDefault="004D448C">
      <w:pPr>
        <w:pStyle w:val="numeracaoProposicao"/>
        <w:rPr>
          <w:lang w:val="pt-BR"/>
        </w:rPr>
      </w:pPr>
    </w:p>
    <w:p w14:paraId="3EF487C1" w14:textId="77777777" w:rsidR="004D448C" w:rsidRPr="00F1239B" w:rsidRDefault="005F2A7F">
      <w:pPr>
        <w:pStyle w:val="numeracaoProposicao"/>
        <w:rPr>
          <w:lang w:val="pt-BR"/>
        </w:rPr>
      </w:pPr>
      <w:r w:rsidRPr="00F1239B">
        <w:rPr>
          <w:b/>
          <w:lang w:val="pt-BR"/>
        </w:rPr>
        <w:t xml:space="preserve">RELATOR(A): </w:t>
      </w:r>
      <w:r w:rsidRPr="00F1239B">
        <w:rPr>
          <w:lang w:val="pt-BR"/>
        </w:rPr>
        <w:t>Ver.(a) Edmar Branco</w:t>
      </w:r>
    </w:p>
    <w:p w14:paraId="4608CCE8" w14:textId="77777777" w:rsidR="004D448C" w:rsidRDefault="005F2A7F">
      <w:pPr>
        <w:pStyle w:val="numeracaoProposicao"/>
      </w:pPr>
      <w:r>
        <w:rPr>
          <w:b/>
        </w:rPr>
        <w:t xml:space="preserve">CONCLUSÃO DO PARECER: </w:t>
      </w:r>
    </w:p>
    <w:p w14:paraId="5AA9B94B" w14:textId="561091B4" w:rsidR="004D448C" w:rsidRDefault="004D448C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D448C" w:rsidRPr="00F02F9E" w14:paraId="0E9B056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C366A5B" w14:textId="687DEDF0" w:rsidR="004D448C" w:rsidRPr="00F1239B" w:rsidRDefault="00F1239B">
            <w:pPr>
              <w:pStyle w:val="textoTabelaOcorrencias"/>
              <w:rPr>
                <w:lang w:val="pt-BR"/>
              </w:rPr>
            </w:pPr>
            <w:r w:rsidRPr="005D10BF">
              <w:rPr>
                <w:lang w:val="pt-BR"/>
              </w:rPr>
              <w:tab/>
            </w:r>
            <w:r w:rsidR="005F2A7F" w:rsidRPr="00F1239B">
              <w:rPr>
                <w:lang w:val="pt-BR"/>
              </w:rPr>
              <w:t>Retirado de pauta devido ao deferimento do Requerimento de Comissão 223/26, que solicita prorrogação do prazo da comissão</w:t>
            </w:r>
          </w:p>
        </w:tc>
      </w:tr>
    </w:tbl>
    <w:p w14:paraId="6C2BA3F9" w14:textId="2E2E6F8A" w:rsidR="005F2A7F" w:rsidRDefault="005F2A7F">
      <w:pPr>
        <w:spacing w:after="0"/>
        <w:rPr>
          <w:lang w:val="pt-BR"/>
        </w:rPr>
      </w:pPr>
      <w:r>
        <w:rPr>
          <w:lang w:val="pt-BR"/>
        </w:rPr>
        <w:br w:type="page"/>
      </w:r>
    </w:p>
    <w:p w14:paraId="4679C10C" w14:textId="77777777" w:rsidR="004D448C" w:rsidRPr="00F1239B" w:rsidRDefault="004D448C">
      <w:pPr>
        <w:spacing w:after="0"/>
        <w:rPr>
          <w:lang w:val="pt-BR"/>
        </w:rPr>
      </w:pPr>
    </w:p>
    <w:p w14:paraId="613E79F2" w14:textId="77777777" w:rsidR="004D448C" w:rsidRDefault="005F2A7F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569/2025</w:t>
      </w:r>
      <w:r>
        <w:t xml:space="preserve"> - TURNO ÚNICO</w:t>
      </w:r>
    </w:p>
    <w:p w14:paraId="34D927BC" w14:textId="77777777" w:rsidR="004D448C" w:rsidRPr="00F1239B" w:rsidRDefault="005F2A7F">
      <w:pPr>
        <w:pStyle w:val="numeracaoProposicao"/>
        <w:rPr>
          <w:lang w:val="pt-BR"/>
        </w:rPr>
      </w:pPr>
      <w:r w:rsidRPr="00F1239B">
        <w:rPr>
          <w:b/>
          <w:lang w:val="pt-BR"/>
        </w:rPr>
        <w:t xml:space="preserve">EMENTA: </w:t>
      </w:r>
      <w:r w:rsidRPr="00F1239B">
        <w:rPr>
          <w:lang w:val="pt-BR"/>
        </w:rPr>
        <w:t>Dá o nome de Vanderci Rodrigues de Almeida ao Campo de Futebol, no bairro Pindorama.</w:t>
      </w:r>
    </w:p>
    <w:p w14:paraId="09D62394" w14:textId="77777777" w:rsidR="004D448C" w:rsidRPr="00F1239B" w:rsidRDefault="005F2A7F">
      <w:pPr>
        <w:pStyle w:val="numeracaoProposicao"/>
        <w:rPr>
          <w:lang w:val="pt-BR"/>
        </w:rPr>
      </w:pPr>
      <w:r w:rsidRPr="00F1239B">
        <w:rPr>
          <w:b/>
          <w:lang w:val="pt-BR"/>
        </w:rPr>
        <w:t xml:space="preserve">AUTORIA: </w:t>
      </w:r>
      <w:r w:rsidRPr="00F1239B">
        <w:rPr>
          <w:lang w:val="pt-BR"/>
        </w:rPr>
        <w:t>Ver.(a) José Ferreira</w:t>
      </w:r>
    </w:p>
    <w:p w14:paraId="771F94CB" w14:textId="77777777" w:rsidR="004D448C" w:rsidRPr="00F1239B" w:rsidRDefault="004D448C">
      <w:pPr>
        <w:pStyle w:val="numeracaoProposicao"/>
        <w:rPr>
          <w:lang w:val="pt-BR"/>
        </w:rPr>
      </w:pPr>
    </w:p>
    <w:p w14:paraId="119C1A26" w14:textId="77777777" w:rsidR="004D448C" w:rsidRPr="00F1239B" w:rsidRDefault="005F2A7F">
      <w:pPr>
        <w:pStyle w:val="numeracaoProposicao"/>
        <w:rPr>
          <w:lang w:val="pt-BR"/>
        </w:rPr>
      </w:pPr>
      <w:r w:rsidRPr="00F1239B">
        <w:rPr>
          <w:b/>
          <w:lang w:val="pt-BR"/>
        </w:rPr>
        <w:t xml:space="preserve">RELATOR(A): </w:t>
      </w:r>
      <w:r w:rsidRPr="00F1239B">
        <w:rPr>
          <w:lang w:val="pt-BR"/>
        </w:rPr>
        <w:t>Ver.(a) Edmar Branco</w:t>
      </w:r>
    </w:p>
    <w:p w14:paraId="2CA3D496" w14:textId="77777777" w:rsidR="004D448C" w:rsidRDefault="005F2A7F">
      <w:pPr>
        <w:pStyle w:val="numeracaoProposicao"/>
      </w:pPr>
      <w:r>
        <w:rPr>
          <w:b/>
        </w:rPr>
        <w:t xml:space="preserve">CONCLUSÃO DO PARECER: </w:t>
      </w:r>
    </w:p>
    <w:p w14:paraId="241F3B7C" w14:textId="77777777" w:rsidR="004D448C" w:rsidRDefault="004D448C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D448C" w:rsidRPr="00F02F9E" w14:paraId="0F2D68B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D39D857" w14:textId="77777777" w:rsidR="004D448C" w:rsidRPr="00F1239B" w:rsidRDefault="005F2A7F">
            <w:pPr>
              <w:pStyle w:val="textoTabelaOcorrencias"/>
              <w:rPr>
                <w:lang w:val="pt-BR"/>
              </w:rPr>
            </w:pPr>
            <w:r w:rsidRPr="00F1239B">
              <w:rPr>
                <w:lang w:val="pt-BR"/>
              </w:rPr>
              <w:t>Retirado de pauta devido ao deferimento do Requerimento de Comissão 224/26, que solicita prorrogação do prazo da comissão</w:t>
            </w:r>
          </w:p>
        </w:tc>
      </w:tr>
    </w:tbl>
    <w:p w14:paraId="5C16BF32" w14:textId="77777777" w:rsidR="004D448C" w:rsidRPr="00F1239B" w:rsidRDefault="004D448C">
      <w:pPr>
        <w:spacing w:after="0"/>
        <w:rPr>
          <w:lang w:val="pt-BR"/>
        </w:rPr>
      </w:pPr>
    </w:p>
    <w:p w14:paraId="6FB1BA07" w14:textId="77777777" w:rsidR="004D448C" w:rsidRDefault="005F2A7F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587/2025</w:t>
      </w:r>
      <w:r>
        <w:t xml:space="preserve"> - TURNO ÚNICO</w:t>
      </w:r>
    </w:p>
    <w:p w14:paraId="103A88B8" w14:textId="77777777" w:rsidR="004D448C" w:rsidRPr="00F1239B" w:rsidRDefault="005F2A7F">
      <w:pPr>
        <w:pStyle w:val="numeracaoProposicao"/>
        <w:rPr>
          <w:lang w:val="pt-BR"/>
        </w:rPr>
      </w:pPr>
      <w:r w:rsidRPr="00F1239B">
        <w:rPr>
          <w:b/>
          <w:lang w:val="pt-BR"/>
        </w:rPr>
        <w:t xml:space="preserve">EMENTA: </w:t>
      </w:r>
      <w:r w:rsidRPr="00F1239B">
        <w:rPr>
          <w:lang w:val="pt-BR"/>
        </w:rPr>
        <w:t>Dá o nome de Praça Praia do Sapo à Praça, no Bairro Betânia.</w:t>
      </w:r>
    </w:p>
    <w:p w14:paraId="309BBD28" w14:textId="77777777" w:rsidR="004D448C" w:rsidRPr="00F1239B" w:rsidRDefault="005F2A7F">
      <w:pPr>
        <w:pStyle w:val="numeracaoProposicao"/>
        <w:rPr>
          <w:lang w:val="pt-BR"/>
        </w:rPr>
      </w:pPr>
      <w:r w:rsidRPr="00F1239B">
        <w:rPr>
          <w:b/>
          <w:lang w:val="pt-BR"/>
        </w:rPr>
        <w:t xml:space="preserve">AUTORIA: </w:t>
      </w:r>
      <w:r w:rsidRPr="00F1239B">
        <w:rPr>
          <w:lang w:val="pt-BR"/>
        </w:rPr>
        <w:t>Ver.(a) Osvaldo Lopes</w:t>
      </w:r>
    </w:p>
    <w:p w14:paraId="61B477DA" w14:textId="77777777" w:rsidR="004D448C" w:rsidRPr="00F1239B" w:rsidRDefault="004D448C">
      <w:pPr>
        <w:pStyle w:val="numeracaoProposicao"/>
        <w:rPr>
          <w:lang w:val="pt-BR"/>
        </w:rPr>
      </w:pPr>
    </w:p>
    <w:p w14:paraId="6366DB9B" w14:textId="77777777" w:rsidR="004D448C" w:rsidRPr="00F1239B" w:rsidRDefault="005F2A7F">
      <w:pPr>
        <w:pStyle w:val="numeracaoProposicao"/>
        <w:rPr>
          <w:lang w:val="pt-BR"/>
        </w:rPr>
      </w:pPr>
      <w:r w:rsidRPr="00F1239B">
        <w:rPr>
          <w:b/>
          <w:lang w:val="pt-BR"/>
        </w:rPr>
        <w:t xml:space="preserve">RELATOR(A): </w:t>
      </w:r>
      <w:r w:rsidRPr="00F1239B">
        <w:rPr>
          <w:lang w:val="pt-BR"/>
        </w:rPr>
        <w:t>Ver.(a) Edmar Branco</w:t>
      </w:r>
    </w:p>
    <w:p w14:paraId="7C03BB59" w14:textId="77777777" w:rsidR="004D448C" w:rsidRDefault="005F2A7F">
      <w:pPr>
        <w:pStyle w:val="numeracaoProposicao"/>
      </w:pPr>
      <w:r>
        <w:rPr>
          <w:b/>
        </w:rPr>
        <w:t xml:space="preserve">CONCLUSÃO DO PARECER: </w:t>
      </w:r>
    </w:p>
    <w:p w14:paraId="363730B5" w14:textId="77777777" w:rsidR="004D448C" w:rsidRDefault="004D448C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D448C" w:rsidRPr="00F02F9E" w14:paraId="03532CB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E544E77" w14:textId="77777777" w:rsidR="004D448C" w:rsidRPr="00F1239B" w:rsidRDefault="005F2A7F">
            <w:pPr>
              <w:pStyle w:val="textoTabelaOcorrencias"/>
              <w:rPr>
                <w:lang w:val="pt-BR"/>
              </w:rPr>
            </w:pPr>
            <w:r w:rsidRPr="00F1239B">
              <w:rPr>
                <w:lang w:val="pt-BR"/>
              </w:rPr>
              <w:t>Retirado de pauta devido ao deferimento do Requerimento de Comissão 225/26, que solicita prorrogação do prazo da comissão</w:t>
            </w:r>
          </w:p>
        </w:tc>
      </w:tr>
    </w:tbl>
    <w:p w14:paraId="28E6F0CD" w14:textId="77777777" w:rsidR="004D448C" w:rsidRPr="00F1239B" w:rsidRDefault="004D448C">
      <w:pPr>
        <w:spacing w:after="0"/>
        <w:rPr>
          <w:lang w:val="pt-BR"/>
        </w:rPr>
      </w:pPr>
    </w:p>
    <w:p w14:paraId="3EB0A22C" w14:textId="314D966A" w:rsidR="004D448C" w:rsidRPr="00F1239B" w:rsidRDefault="005F2A7F">
      <w:pPr>
        <w:pStyle w:val="numeracaoProposicaoTitulo"/>
        <w:numPr>
          <w:ilvl w:val="0"/>
          <w:numId w:val="3"/>
        </w:numPr>
        <w:rPr>
          <w:lang w:val="pt-BR"/>
        </w:rPr>
      </w:pPr>
      <w:r w:rsidRPr="00F1239B">
        <w:rPr>
          <w:u w:val="single"/>
          <w:lang w:val="pt-BR"/>
        </w:rPr>
        <w:t>PROJETO DE LEI 611/2025</w:t>
      </w:r>
      <w:r w:rsidRPr="00F1239B">
        <w:rPr>
          <w:lang w:val="pt-BR"/>
        </w:rPr>
        <w:t xml:space="preserve"> </w:t>
      </w:r>
      <w:r w:rsidR="00F1239B" w:rsidRPr="00F1239B">
        <w:rPr>
          <w:lang w:val="pt-BR"/>
        </w:rPr>
        <w:t>–</w:t>
      </w:r>
      <w:r w:rsidRPr="00F1239B">
        <w:rPr>
          <w:lang w:val="pt-BR"/>
        </w:rPr>
        <w:t xml:space="preserve"> </w:t>
      </w:r>
      <w:r w:rsidR="00F1239B" w:rsidRPr="00F1239B">
        <w:rPr>
          <w:lang w:val="pt-BR"/>
        </w:rPr>
        <w:t xml:space="preserve">TURNO </w:t>
      </w:r>
      <w:r w:rsidR="00F1239B">
        <w:rPr>
          <w:lang w:val="pt-BR"/>
        </w:rPr>
        <w:t>ÚNICO</w:t>
      </w:r>
    </w:p>
    <w:p w14:paraId="194A3739" w14:textId="77777777" w:rsidR="004D448C" w:rsidRPr="00F1239B" w:rsidRDefault="005F2A7F">
      <w:pPr>
        <w:pStyle w:val="numeracaoProposicao"/>
        <w:rPr>
          <w:lang w:val="pt-BR"/>
        </w:rPr>
      </w:pPr>
      <w:r w:rsidRPr="00F1239B">
        <w:rPr>
          <w:b/>
          <w:lang w:val="pt-BR"/>
        </w:rPr>
        <w:t xml:space="preserve">EMENTA: </w:t>
      </w:r>
      <w:r w:rsidRPr="00F1239B">
        <w:rPr>
          <w:lang w:val="pt-BR"/>
        </w:rPr>
        <w:t>Altera a Lei nº 11.397/22, que consolida legislação que institui datas comemorativas no Município.</w:t>
      </w:r>
    </w:p>
    <w:p w14:paraId="4F3532E3" w14:textId="77777777" w:rsidR="004D448C" w:rsidRPr="00F1239B" w:rsidRDefault="005F2A7F">
      <w:pPr>
        <w:pStyle w:val="numeracaoProposicao"/>
        <w:rPr>
          <w:lang w:val="pt-BR"/>
        </w:rPr>
      </w:pPr>
      <w:r w:rsidRPr="00F1239B">
        <w:rPr>
          <w:b/>
          <w:lang w:val="pt-BR"/>
        </w:rPr>
        <w:t xml:space="preserve">AUTORIA: </w:t>
      </w:r>
      <w:r w:rsidRPr="00F1239B">
        <w:rPr>
          <w:lang w:val="pt-BR"/>
        </w:rPr>
        <w:t>Ver.(a) Neném da Farmácia</w:t>
      </w:r>
    </w:p>
    <w:p w14:paraId="46EE1C9C" w14:textId="77777777" w:rsidR="004D448C" w:rsidRPr="00F1239B" w:rsidRDefault="004D448C">
      <w:pPr>
        <w:pStyle w:val="numeracaoProposicao"/>
        <w:rPr>
          <w:lang w:val="pt-BR"/>
        </w:rPr>
      </w:pPr>
    </w:p>
    <w:p w14:paraId="37CC66F6" w14:textId="637404B9" w:rsidR="004D448C" w:rsidRPr="00F1239B" w:rsidRDefault="005F2A7F">
      <w:pPr>
        <w:pStyle w:val="numeracaoProposicao"/>
        <w:rPr>
          <w:lang w:val="pt-BR"/>
        </w:rPr>
      </w:pPr>
      <w:r w:rsidRPr="00F1239B">
        <w:rPr>
          <w:b/>
          <w:lang w:val="pt-BR"/>
        </w:rPr>
        <w:t xml:space="preserve">RELATOR(A): </w:t>
      </w:r>
      <w:r w:rsidR="008236F2" w:rsidRPr="00F1239B">
        <w:rPr>
          <w:lang w:val="pt-BR"/>
        </w:rPr>
        <w:t xml:space="preserve">Ver.(a) Dra. </w:t>
      </w:r>
      <w:r w:rsidR="008236F2" w:rsidRPr="005D10BF">
        <w:rPr>
          <w:lang w:val="pt-BR"/>
        </w:rPr>
        <w:t>Michelly Siqueira</w:t>
      </w:r>
    </w:p>
    <w:p w14:paraId="204081C3" w14:textId="4A570383" w:rsidR="00F1239B" w:rsidRPr="00F1239B" w:rsidRDefault="005F2A7F" w:rsidP="00F1239B">
      <w:pPr>
        <w:pStyle w:val="numeracaoProposicao"/>
        <w:rPr>
          <w:lang w:val="pt-BR"/>
        </w:rPr>
      </w:pPr>
      <w:r w:rsidRPr="00F1239B">
        <w:rPr>
          <w:b/>
          <w:lang w:val="pt-BR"/>
        </w:rPr>
        <w:t xml:space="preserve">CONCLUSÃO DO PARECER: </w:t>
      </w:r>
      <w:r w:rsidR="00F1239B" w:rsidRPr="00F1239B">
        <w:rPr>
          <w:lang w:val="pt-BR"/>
        </w:rPr>
        <w:t xml:space="preserve">pela constitucionalidade, pela legalidade, pela regimentalidade, pela </w:t>
      </w:r>
      <w:r w:rsidR="00F1239B">
        <w:rPr>
          <w:lang w:val="pt-BR"/>
        </w:rPr>
        <w:t>rejeição</w:t>
      </w:r>
    </w:p>
    <w:p w14:paraId="3796C07D" w14:textId="1BDB53A4" w:rsidR="004D448C" w:rsidRDefault="004D448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1239B" w:rsidRPr="00F02F9E" w14:paraId="42CB056D" w14:textId="77777777" w:rsidTr="00901F1B">
        <w:trPr>
          <w:trHeight w:val="397"/>
        </w:trPr>
        <w:tc>
          <w:tcPr>
            <w:tcW w:w="9071" w:type="dxa"/>
            <w:shd w:val="clear" w:color="auto" w:fill="CCCCCC"/>
          </w:tcPr>
          <w:p w14:paraId="41AA7158" w14:textId="7E927A9A" w:rsidR="00F1239B" w:rsidRPr="00F1239B" w:rsidRDefault="00F1239B" w:rsidP="00901F1B">
            <w:pPr>
              <w:pStyle w:val="textoTabelaOcorrencias"/>
              <w:rPr>
                <w:lang w:val="pt-BR"/>
              </w:rPr>
            </w:pPr>
            <w:r w:rsidRPr="00F1239B">
              <w:rPr>
                <w:lang w:val="pt-BR"/>
              </w:rPr>
              <w:t>Retirado de pauta devido à apresentação do Requerimento 9</w:t>
            </w:r>
            <w:r>
              <w:rPr>
                <w:lang w:val="pt-BR"/>
              </w:rPr>
              <w:t>5</w:t>
            </w:r>
            <w:r w:rsidRPr="00F1239B">
              <w:rPr>
                <w:lang w:val="pt-BR"/>
              </w:rPr>
              <w:t>/26 que solicita retirada de tramitação do projeto.</w:t>
            </w:r>
          </w:p>
        </w:tc>
      </w:tr>
    </w:tbl>
    <w:p w14:paraId="48247865" w14:textId="421DF7BD" w:rsidR="00F1239B" w:rsidRDefault="00F1239B">
      <w:pPr>
        <w:pStyle w:val="numeracaoProposicao"/>
        <w:rPr>
          <w:lang w:val="pt-BR"/>
        </w:rPr>
      </w:pPr>
    </w:p>
    <w:p w14:paraId="12B5E88D" w14:textId="77777777" w:rsidR="00F1239B" w:rsidRPr="00F1239B" w:rsidRDefault="00F1239B">
      <w:pPr>
        <w:pStyle w:val="numeracaoProposicao"/>
        <w:rPr>
          <w:lang w:val="pt-BR"/>
        </w:rPr>
      </w:pPr>
    </w:p>
    <w:p w14:paraId="2D633C13" w14:textId="77777777" w:rsidR="004D448C" w:rsidRPr="00F1239B" w:rsidRDefault="005F2A7F">
      <w:pPr>
        <w:pStyle w:val="numeracaoProposicaoTitulo"/>
        <w:numPr>
          <w:ilvl w:val="0"/>
          <w:numId w:val="3"/>
        </w:numPr>
        <w:rPr>
          <w:lang w:val="pt-BR"/>
        </w:rPr>
      </w:pPr>
      <w:r w:rsidRPr="00F1239B">
        <w:rPr>
          <w:u w:val="single"/>
          <w:lang w:val="pt-BR"/>
        </w:rPr>
        <w:t>PROJETO DE LEI 614/2025</w:t>
      </w:r>
      <w:r w:rsidRPr="00F1239B">
        <w:rPr>
          <w:lang w:val="pt-BR"/>
        </w:rPr>
        <w:t xml:space="preserve"> - TURNO ÚNICO</w:t>
      </w:r>
    </w:p>
    <w:p w14:paraId="53047560" w14:textId="77777777" w:rsidR="004D448C" w:rsidRPr="00F1239B" w:rsidRDefault="005F2A7F">
      <w:pPr>
        <w:pStyle w:val="numeracaoProposicao"/>
        <w:rPr>
          <w:lang w:val="pt-BR"/>
        </w:rPr>
      </w:pPr>
      <w:r w:rsidRPr="00F1239B">
        <w:rPr>
          <w:b/>
          <w:lang w:val="pt-BR"/>
        </w:rPr>
        <w:t xml:space="preserve">EMENTA: </w:t>
      </w:r>
      <w:r w:rsidRPr="00F1239B">
        <w:rPr>
          <w:lang w:val="pt-BR"/>
        </w:rPr>
        <w:t>Altera a Lei nº 11.397/22, que "Consolida legislação que institui datas comemorativas no Município".</w:t>
      </w:r>
    </w:p>
    <w:p w14:paraId="6D17C0DC" w14:textId="77777777" w:rsidR="004D448C" w:rsidRPr="00F1239B" w:rsidRDefault="005F2A7F">
      <w:pPr>
        <w:pStyle w:val="numeracaoProposicao"/>
        <w:rPr>
          <w:lang w:val="pt-BR"/>
        </w:rPr>
      </w:pPr>
      <w:r w:rsidRPr="00F1239B">
        <w:rPr>
          <w:b/>
          <w:lang w:val="pt-BR"/>
        </w:rPr>
        <w:t xml:space="preserve">AUTORIA: </w:t>
      </w:r>
      <w:r w:rsidRPr="00F1239B">
        <w:rPr>
          <w:lang w:val="pt-BR"/>
        </w:rPr>
        <w:t>Ver.(a) Irlan Melo</w:t>
      </w:r>
    </w:p>
    <w:p w14:paraId="434EA1B9" w14:textId="77777777" w:rsidR="004D448C" w:rsidRPr="00F1239B" w:rsidRDefault="004D448C">
      <w:pPr>
        <w:pStyle w:val="numeracaoProposicao"/>
        <w:rPr>
          <w:lang w:val="pt-BR"/>
        </w:rPr>
      </w:pPr>
    </w:p>
    <w:p w14:paraId="3A9EFBF7" w14:textId="77777777" w:rsidR="004D448C" w:rsidRPr="00F1239B" w:rsidRDefault="005F2A7F">
      <w:pPr>
        <w:pStyle w:val="numeracaoProposicao"/>
        <w:rPr>
          <w:lang w:val="pt-BR"/>
        </w:rPr>
      </w:pPr>
      <w:r w:rsidRPr="00F1239B">
        <w:rPr>
          <w:b/>
          <w:lang w:val="pt-BR"/>
        </w:rPr>
        <w:t xml:space="preserve">RELATOR(A): </w:t>
      </w:r>
      <w:r w:rsidRPr="00F1239B">
        <w:rPr>
          <w:lang w:val="pt-BR"/>
        </w:rPr>
        <w:t>Ver.(a) Vile Santos</w:t>
      </w:r>
    </w:p>
    <w:p w14:paraId="003510B2" w14:textId="77777777" w:rsidR="004D448C" w:rsidRPr="00F1239B" w:rsidRDefault="005F2A7F">
      <w:pPr>
        <w:pStyle w:val="numeracaoProposicao"/>
        <w:rPr>
          <w:lang w:val="pt-BR"/>
        </w:rPr>
      </w:pPr>
      <w:r w:rsidRPr="00F1239B">
        <w:rPr>
          <w:b/>
          <w:lang w:val="pt-BR"/>
        </w:rPr>
        <w:lastRenderedPageBreak/>
        <w:t xml:space="preserve">CONCLUSÃO DO PARECER: </w:t>
      </w:r>
      <w:r w:rsidRPr="00F1239B">
        <w:rPr>
          <w:lang w:val="pt-BR"/>
        </w:rPr>
        <w:t>pela constitucionalidade, pela legalidade, pela regimentalidade, pela aprovação</w:t>
      </w:r>
    </w:p>
    <w:p w14:paraId="0ECE279A" w14:textId="77777777" w:rsidR="004D448C" w:rsidRPr="00F1239B" w:rsidRDefault="004D448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D448C" w14:paraId="32C3D3F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5D1F57F" w14:textId="77777777" w:rsidR="004D448C" w:rsidRDefault="005F2A7F">
            <w:pPr>
              <w:pStyle w:val="textoTabelaOcorrencias"/>
            </w:pPr>
            <w:r>
              <w:t>Aprovado o parecer</w:t>
            </w:r>
          </w:p>
        </w:tc>
      </w:tr>
    </w:tbl>
    <w:p w14:paraId="1DA7C464" w14:textId="77777777" w:rsidR="004D448C" w:rsidRDefault="004D448C">
      <w:pPr>
        <w:spacing w:after="0"/>
      </w:pPr>
    </w:p>
    <w:p w14:paraId="48260093" w14:textId="77777777" w:rsidR="004D448C" w:rsidRDefault="005F2A7F">
      <w:pPr>
        <w:pStyle w:val="numeracaoNumerosRomanos"/>
        <w:numPr>
          <w:ilvl w:val="0"/>
          <w:numId w:val="1"/>
        </w:numPr>
      </w:pPr>
      <w:r>
        <w:t>Encerramento da reunião</w:t>
      </w:r>
    </w:p>
    <w:sectPr w:rsidR="004D448C" w:rsidSect="00F1239B">
      <w:headerReference w:type="default" r:id="rId7"/>
      <w:footerReference w:type="default" r:id="rId8"/>
      <w:pgSz w:w="11907" w:h="16839" w:code="9"/>
      <w:pgMar w:top="1440" w:right="1134" w:bottom="1843" w:left="1134" w:header="720" w:footer="115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69E8AE" w14:textId="77777777" w:rsidR="005B1DE0" w:rsidRDefault="005F2A7F">
      <w:pPr>
        <w:spacing w:after="0" w:line="240" w:lineRule="auto"/>
      </w:pPr>
      <w:r>
        <w:separator/>
      </w:r>
    </w:p>
  </w:endnote>
  <w:endnote w:type="continuationSeparator" w:id="0">
    <w:p w14:paraId="797CA924" w14:textId="77777777" w:rsidR="005B1DE0" w:rsidRDefault="005F2A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FE118A" w14:textId="77777777" w:rsidR="004D448C" w:rsidRDefault="005F2A7F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1239B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F0F5D8" w14:textId="77777777" w:rsidR="005B1DE0" w:rsidRDefault="005F2A7F">
      <w:pPr>
        <w:spacing w:after="0" w:line="240" w:lineRule="auto"/>
      </w:pPr>
      <w:r>
        <w:separator/>
      </w:r>
    </w:p>
  </w:footnote>
  <w:footnote w:type="continuationSeparator" w:id="0">
    <w:p w14:paraId="3625EC90" w14:textId="77777777" w:rsidR="005B1DE0" w:rsidRDefault="005F2A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4D448C" w:rsidRPr="00F02F9E" w14:paraId="3C9309C1" w14:textId="77777777">
      <w:tc>
        <w:tcPr>
          <w:tcW w:w="1134" w:type="dxa"/>
        </w:tcPr>
        <w:p w14:paraId="2F0256FA" w14:textId="77777777" w:rsidR="004D448C" w:rsidRDefault="005F2A7F">
          <w:r>
            <w:rPr>
              <w:noProof/>
            </w:rPr>
            <w:drawing>
              <wp:inline distT="0" distB="0" distL="0" distR="0" wp14:anchorId="08F4E920" wp14:editId="36A02F44">
                <wp:extent cx="648335" cy="648335"/>
                <wp:effectExtent l="0" t="0" r="0" b="0"/>
                <wp:docPr id="39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07CF739D" w14:textId="77777777" w:rsidR="004D448C" w:rsidRPr="00F1239B" w:rsidRDefault="005F2A7F">
          <w:pPr>
            <w:jc w:val="center"/>
            <w:rPr>
              <w:sz w:val="32"/>
              <w:lang w:val="pt-BR"/>
            </w:rPr>
          </w:pPr>
          <w:r w:rsidRPr="00F1239B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F800C4"/>
    <w:multiLevelType w:val="hybridMultilevel"/>
    <w:tmpl w:val="20D02438"/>
    <w:lvl w:ilvl="0" w:tplc="0226B10E">
      <w:start w:val="1"/>
      <w:numFmt w:val="decimal"/>
      <w:lvlText w:val="%1."/>
      <w:lvlJc w:val="left"/>
    </w:lvl>
    <w:lvl w:ilvl="1" w:tplc="0742E35A">
      <w:numFmt w:val="decimal"/>
      <w:lvlText w:val=""/>
      <w:lvlJc w:val="left"/>
    </w:lvl>
    <w:lvl w:ilvl="2" w:tplc="84366B8C">
      <w:numFmt w:val="decimal"/>
      <w:lvlText w:val=""/>
      <w:lvlJc w:val="left"/>
    </w:lvl>
    <w:lvl w:ilvl="3" w:tplc="47D6561E">
      <w:numFmt w:val="decimal"/>
      <w:lvlText w:val=""/>
      <w:lvlJc w:val="left"/>
    </w:lvl>
    <w:lvl w:ilvl="4" w:tplc="3880F66A">
      <w:numFmt w:val="decimal"/>
      <w:lvlText w:val=""/>
      <w:lvlJc w:val="left"/>
    </w:lvl>
    <w:lvl w:ilvl="5" w:tplc="FB8CC062">
      <w:numFmt w:val="decimal"/>
      <w:lvlText w:val=""/>
      <w:lvlJc w:val="left"/>
    </w:lvl>
    <w:lvl w:ilvl="6" w:tplc="1B50140E">
      <w:numFmt w:val="decimal"/>
      <w:lvlText w:val=""/>
      <w:lvlJc w:val="left"/>
    </w:lvl>
    <w:lvl w:ilvl="7" w:tplc="E5CA3A6E">
      <w:numFmt w:val="decimal"/>
      <w:lvlText w:val=""/>
      <w:lvlJc w:val="left"/>
    </w:lvl>
    <w:lvl w:ilvl="8" w:tplc="21C00DAC">
      <w:numFmt w:val="decimal"/>
      <w:lvlText w:val=""/>
      <w:lvlJc w:val="left"/>
    </w:lvl>
  </w:abstractNum>
  <w:abstractNum w:abstractNumId="1" w15:restartNumberingAfterBreak="0">
    <w:nsid w:val="242854B9"/>
    <w:multiLevelType w:val="hybridMultilevel"/>
    <w:tmpl w:val="123A930E"/>
    <w:lvl w:ilvl="0" w:tplc="FF3A033C">
      <w:start w:val="1"/>
      <w:numFmt w:val="upperRoman"/>
      <w:lvlText w:val="%1."/>
      <w:lvlJc w:val="left"/>
    </w:lvl>
    <w:lvl w:ilvl="1" w:tplc="6C36CA2E">
      <w:numFmt w:val="decimal"/>
      <w:lvlText w:val=""/>
      <w:lvlJc w:val="left"/>
    </w:lvl>
    <w:lvl w:ilvl="2" w:tplc="CAF6B5B2">
      <w:numFmt w:val="decimal"/>
      <w:lvlText w:val=""/>
      <w:lvlJc w:val="left"/>
    </w:lvl>
    <w:lvl w:ilvl="3" w:tplc="FCE45C32">
      <w:numFmt w:val="decimal"/>
      <w:lvlText w:val=""/>
      <w:lvlJc w:val="left"/>
    </w:lvl>
    <w:lvl w:ilvl="4" w:tplc="5FF6C10A">
      <w:numFmt w:val="decimal"/>
      <w:lvlText w:val=""/>
      <w:lvlJc w:val="left"/>
    </w:lvl>
    <w:lvl w:ilvl="5" w:tplc="284C6408">
      <w:numFmt w:val="decimal"/>
      <w:lvlText w:val=""/>
      <w:lvlJc w:val="left"/>
    </w:lvl>
    <w:lvl w:ilvl="6" w:tplc="1E7496E8">
      <w:numFmt w:val="decimal"/>
      <w:lvlText w:val=""/>
      <w:lvlJc w:val="left"/>
    </w:lvl>
    <w:lvl w:ilvl="7" w:tplc="AF7EF9F4">
      <w:numFmt w:val="decimal"/>
      <w:lvlText w:val=""/>
      <w:lvlJc w:val="left"/>
    </w:lvl>
    <w:lvl w:ilvl="8" w:tplc="A822A514">
      <w:numFmt w:val="decimal"/>
      <w:lvlText w:val=""/>
      <w:lvlJc w:val="left"/>
    </w:lvl>
  </w:abstractNum>
  <w:abstractNum w:abstractNumId="2" w15:restartNumberingAfterBreak="0">
    <w:nsid w:val="3525011E"/>
    <w:multiLevelType w:val="hybridMultilevel"/>
    <w:tmpl w:val="0382E2FA"/>
    <w:lvl w:ilvl="0" w:tplc="29865B7A">
      <w:start w:val="1"/>
      <w:numFmt w:val="decimal"/>
      <w:lvlText w:val="%1."/>
      <w:lvlJc w:val="left"/>
    </w:lvl>
    <w:lvl w:ilvl="1" w:tplc="E8CA153C">
      <w:numFmt w:val="decimal"/>
      <w:lvlText w:val=""/>
      <w:lvlJc w:val="left"/>
    </w:lvl>
    <w:lvl w:ilvl="2" w:tplc="18AE4FD2">
      <w:numFmt w:val="decimal"/>
      <w:lvlText w:val=""/>
      <w:lvlJc w:val="left"/>
    </w:lvl>
    <w:lvl w:ilvl="3" w:tplc="7D1C37DE">
      <w:numFmt w:val="decimal"/>
      <w:lvlText w:val=""/>
      <w:lvlJc w:val="left"/>
    </w:lvl>
    <w:lvl w:ilvl="4" w:tplc="9A14593E">
      <w:numFmt w:val="decimal"/>
      <w:lvlText w:val=""/>
      <w:lvlJc w:val="left"/>
    </w:lvl>
    <w:lvl w:ilvl="5" w:tplc="F1700726">
      <w:numFmt w:val="decimal"/>
      <w:lvlText w:val=""/>
      <w:lvlJc w:val="left"/>
    </w:lvl>
    <w:lvl w:ilvl="6" w:tplc="AFDAB970">
      <w:numFmt w:val="decimal"/>
      <w:lvlText w:val=""/>
      <w:lvlJc w:val="left"/>
    </w:lvl>
    <w:lvl w:ilvl="7" w:tplc="AC12D5AC">
      <w:numFmt w:val="decimal"/>
      <w:lvlText w:val=""/>
      <w:lvlJc w:val="left"/>
    </w:lvl>
    <w:lvl w:ilvl="8" w:tplc="C8B2CE20">
      <w:numFmt w:val="decimal"/>
      <w:lvlText w:val=""/>
      <w:lvlJc w:val="left"/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448C"/>
    <w:rsid w:val="004D448C"/>
    <w:rsid w:val="005B1DE0"/>
    <w:rsid w:val="005D10BF"/>
    <w:rsid w:val="005F2A7F"/>
    <w:rsid w:val="00662568"/>
    <w:rsid w:val="00714EA4"/>
    <w:rsid w:val="008236F2"/>
    <w:rsid w:val="00F02F9E"/>
    <w:rsid w:val="00F12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1499B900"/>
  <w15:docId w15:val="{FF3F9924-171C-4069-B952-81A31A80B1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239B"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Rodap">
    <w:name w:val="footer"/>
    <w:basedOn w:val="Normal"/>
    <w:link w:val="RodapChar"/>
    <w:uiPriority w:val="99"/>
    <w:unhideWhenUsed/>
    <w:rsid w:val="00F1239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1239B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12</Pages>
  <Words>2075</Words>
  <Characters>11210</Characters>
  <Application>Microsoft Office Word</Application>
  <DocSecurity>0</DocSecurity>
  <Lines>93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Joao Victor Guimaraes Da S Vieira</dc:creator>
  <cp:lastModifiedBy>Joao Victor Guimaraes Da S Vieira</cp:lastModifiedBy>
  <cp:revision>6</cp:revision>
  <dcterms:created xsi:type="dcterms:W3CDTF">2026-02-10T17:49:00Z</dcterms:created>
  <dcterms:modified xsi:type="dcterms:W3CDTF">2026-02-10T19:12:00Z</dcterms:modified>
</cp:coreProperties>
</file>