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9D197" w14:textId="77777777" w:rsidR="00DE192C" w:rsidRDefault="00435C14">
      <w:pPr>
        <w:pStyle w:val="elementoTituloSuperior"/>
      </w:pPr>
      <w:r>
        <w:t>RESULTADO DA REUNIÃO</w:t>
      </w:r>
    </w:p>
    <w:p w14:paraId="2E969C8D" w14:textId="77777777" w:rsidR="00DE192C" w:rsidRDefault="00DE192C">
      <w:pPr>
        <w:pStyle w:val="elementoTituloSuperior"/>
        <w:pBdr>
          <w:bottom w:val="single" w:sz="6" w:space="1" w:color="999999"/>
        </w:pBdr>
      </w:pPr>
    </w:p>
    <w:p w14:paraId="63009514" w14:textId="77777777" w:rsidR="00DE192C" w:rsidRDefault="00DE192C">
      <w:pPr>
        <w:spacing w:after="0"/>
        <w:rPr>
          <w:sz w:val="8"/>
        </w:rPr>
      </w:pPr>
    </w:p>
    <w:p w14:paraId="28640186" w14:textId="77777777" w:rsidR="00DE192C" w:rsidRDefault="00435C14">
      <w:pPr>
        <w:pStyle w:val="elementoTituloSuperior"/>
      </w:pPr>
      <w:r>
        <w:t>PLENÁRIO</w:t>
      </w:r>
    </w:p>
    <w:p w14:paraId="1F9B42AE" w14:textId="77777777" w:rsidR="00DE192C" w:rsidRDefault="00DE192C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E192C" w:rsidRPr="00435C14" w14:paraId="3CA7A546" w14:textId="77777777">
        <w:tc>
          <w:tcPr>
            <w:tcW w:w="4819" w:type="dxa"/>
          </w:tcPr>
          <w:p w14:paraId="2259CE40" w14:textId="77777777" w:rsidR="00DE192C" w:rsidRDefault="00435C14">
            <w:r>
              <w:t xml:space="preserve">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A4A3A33" w14:textId="77777777" w:rsidR="00DE192C" w:rsidRPr="00435C14" w:rsidRDefault="00435C14">
            <w:pPr>
              <w:jc w:val="right"/>
              <w:rPr>
                <w:lang w:val="pt-BR"/>
              </w:rPr>
            </w:pPr>
            <w:r w:rsidRPr="00435C14">
              <w:rPr>
                <w:lang w:val="pt-BR"/>
              </w:rPr>
              <w:t>2ª Sessão Legislativa - 20ª Legislatura</w:t>
            </w:r>
          </w:p>
        </w:tc>
      </w:tr>
      <w:tr w:rsidR="00DE192C" w:rsidRPr="00435C14" w14:paraId="6BE1E601" w14:textId="77777777">
        <w:tc>
          <w:tcPr>
            <w:tcW w:w="4819" w:type="dxa"/>
          </w:tcPr>
          <w:p w14:paraId="067C33BE" w14:textId="77777777" w:rsidR="00DE192C" w:rsidRDefault="00435C14">
            <w:r>
              <w:t>12/02/2026 - 14h30min</w:t>
            </w:r>
          </w:p>
        </w:tc>
        <w:tc>
          <w:tcPr>
            <w:tcW w:w="4819" w:type="dxa"/>
          </w:tcPr>
          <w:p w14:paraId="65D9B42C" w14:textId="77777777" w:rsidR="00DE192C" w:rsidRPr="00435C14" w:rsidRDefault="00435C14">
            <w:pPr>
              <w:jc w:val="right"/>
              <w:rPr>
                <w:lang w:val="pt-BR"/>
              </w:rPr>
            </w:pPr>
            <w:r w:rsidRPr="00435C14">
              <w:rPr>
                <w:lang w:val="pt-BR"/>
              </w:rPr>
              <w:t>Plenário Prefeito Amintas de Barros</w:t>
            </w:r>
          </w:p>
        </w:tc>
      </w:tr>
    </w:tbl>
    <w:p w14:paraId="5441B564" w14:textId="77777777" w:rsidR="00DE192C" w:rsidRPr="00435C14" w:rsidRDefault="00DE192C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DE192C" w14:paraId="49F5AC43" w14:textId="77777777">
        <w:tc>
          <w:tcPr>
            <w:tcW w:w="9639" w:type="dxa"/>
          </w:tcPr>
          <w:p w14:paraId="77D88F12" w14:textId="162C9693" w:rsidR="00DE192C" w:rsidRDefault="00435C14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7ª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70DE5097" w14:textId="77777777" w:rsidR="00DE192C" w:rsidRDefault="00DE192C">
      <w:pPr>
        <w:spacing w:after="0"/>
        <w:rPr>
          <w:sz w:val="8"/>
        </w:rPr>
      </w:pPr>
    </w:p>
    <w:p w14:paraId="1BC6B149" w14:textId="77777777" w:rsidR="00DE192C" w:rsidRDefault="00435C14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308BFDE2" w14:textId="77777777" w:rsidR="00DE192C" w:rsidRDefault="00435C14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44EC48FD" w14:textId="77777777" w:rsidR="00DE192C" w:rsidRPr="00435C14" w:rsidRDefault="00435C14">
      <w:pPr>
        <w:pStyle w:val="numeracaoProposicaoTitulo"/>
        <w:numPr>
          <w:ilvl w:val="0"/>
          <w:numId w:val="1"/>
        </w:numPr>
        <w:rPr>
          <w:lang w:val="pt-BR"/>
        </w:rPr>
      </w:pPr>
      <w:r w:rsidRPr="00435C14">
        <w:rPr>
          <w:u w:val="single"/>
          <w:lang w:val="pt-BR"/>
        </w:rPr>
        <w:t>PROJETO DE LEI 428/2025</w:t>
      </w:r>
      <w:r w:rsidRPr="00435C14">
        <w:rPr>
          <w:lang w:val="pt-BR"/>
        </w:rPr>
        <w:t xml:space="preserve"> - PRIMEIRO TURNO</w:t>
      </w:r>
    </w:p>
    <w:p w14:paraId="37B8DBB7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 xml:space="preserve">EMENTA: </w:t>
      </w:r>
      <w:r w:rsidRPr="00435C14">
        <w:rPr>
          <w:lang w:val="pt-BR"/>
        </w:rPr>
        <w:t>Altera a Lei nº 11.216, de 4 de fevereiro de 2020, que "Dispõe sobre a aplicação dos instrumentos de política urbana previstos nos Capítulos II, III e IV do Título II da Lei nº 11.181, de 8 de agosto de 2019</w:t>
      </w:r>
      <w:r w:rsidRPr="00435C14">
        <w:rPr>
          <w:lang w:val="pt-BR"/>
        </w:rPr>
        <w:t>, que aprova o Plano Diretor do Município de Belo Horizonte.".</w:t>
      </w:r>
    </w:p>
    <w:p w14:paraId="49D1D219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 xml:space="preserve">AUTORIA: </w:t>
      </w:r>
      <w:r w:rsidRPr="00435C14">
        <w:rPr>
          <w:lang w:val="pt-BR"/>
        </w:rPr>
        <w:t>Executivo: Mensagem nº 19, de 22/07/2025</w:t>
      </w:r>
    </w:p>
    <w:p w14:paraId="1175E206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 xml:space="preserve">EMENDAS: </w:t>
      </w:r>
      <w:r w:rsidRPr="00435C14">
        <w:rPr>
          <w:lang w:val="pt-BR"/>
        </w:rPr>
        <w:t>Há</w:t>
      </w:r>
    </w:p>
    <w:p w14:paraId="726CCAF5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 xml:space="preserve">QUÓRUM: </w:t>
      </w:r>
      <w:r w:rsidRPr="00435C14">
        <w:rPr>
          <w:lang w:val="pt-BR"/>
        </w:rPr>
        <w:t>2/3 dos membros da Câmara (28)</w:t>
      </w:r>
    </w:p>
    <w:p w14:paraId="52B2FD7B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 xml:space="preserve">PARECERES DAS COMISSÕES: </w:t>
      </w:r>
    </w:p>
    <w:p w14:paraId="37B347DA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>Legislação e Justiça</w:t>
      </w:r>
      <w:r w:rsidRPr="00435C14">
        <w:rPr>
          <w:lang w:val="pt-BR"/>
        </w:rPr>
        <w:t>: pela constitucionalidade, pela legalidade, p</w:t>
      </w:r>
      <w:r w:rsidRPr="00435C14">
        <w:rPr>
          <w:lang w:val="pt-BR"/>
        </w:rPr>
        <w:t xml:space="preserve">ela </w:t>
      </w:r>
      <w:proofErr w:type="spellStart"/>
      <w:r w:rsidRPr="00435C14">
        <w:rPr>
          <w:lang w:val="pt-BR"/>
        </w:rPr>
        <w:t>regimentalidade</w:t>
      </w:r>
      <w:proofErr w:type="spellEnd"/>
    </w:p>
    <w:p w14:paraId="73D84CCF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>Meio Ambiente, Defesa dos Animais e Política Urbana</w:t>
      </w:r>
      <w:r w:rsidRPr="00435C14">
        <w:rPr>
          <w:lang w:val="pt-BR"/>
        </w:rPr>
        <w:t>: pela aprovação</w:t>
      </w:r>
    </w:p>
    <w:p w14:paraId="4C07A081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>Direitos Humanos, Habitação, Igualdade Racial e Defesa do Consumidor</w:t>
      </w:r>
      <w:r w:rsidRPr="00435C14">
        <w:rPr>
          <w:lang w:val="pt-BR"/>
        </w:rPr>
        <w:t>: pela aprovação, com apresentação de emenda(s)</w:t>
      </w:r>
    </w:p>
    <w:p w14:paraId="5BA53FB7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>Administração Pública e Segurança Pública</w:t>
      </w:r>
      <w:r w:rsidRPr="00435C14">
        <w:rPr>
          <w:lang w:val="pt-BR"/>
        </w:rPr>
        <w:t>: pela apro</w:t>
      </w:r>
      <w:r w:rsidRPr="00435C14">
        <w:rPr>
          <w:lang w:val="pt-BR"/>
        </w:rPr>
        <w:t>vação, com apresentação de emenda(s)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192C" w:rsidRPr="00435C14" w14:paraId="6B0382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8A3AED" w14:textId="77777777" w:rsidR="00DE192C" w:rsidRPr="00435C14" w:rsidRDefault="00435C14">
            <w:pPr>
              <w:pStyle w:val="textoTabelaOcorrencias"/>
              <w:rPr>
                <w:lang w:val="pt-BR"/>
              </w:rPr>
            </w:pPr>
            <w:r w:rsidRPr="00435C14">
              <w:rPr>
                <w:lang w:val="pt-BR"/>
              </w:rPr>
              <w:t xml:space="preserve">Aprovados o projeto na parte não destacada (art. 2º), o caput do art. 1º e </w:t>
            </w:r>
            <w:proofErr w:type="spellStart"/>
            <w:r w:rsidRPr="00435C14">
              <w:rPr>
                <w:lang w:val="pt-BR"/>
              </w:rPr>
              <w:t>arts</w:t>
            </w:r>
            <w:proofErr w:type="spellEnd"/>
            <w:r w:rsidRPr="00435C14">
              <w:rPr>
                <w:lang w:val="pt-BR"/>
              </w:rPr>
              <w:t>. 6º-A ao 6º-D propostos pelo art. 1º do projeto em votação destacada</w:t>
            </w:r>
          </w:p>
        </w:tc>
      </w:tr>
    </w:tbl>
    <w:p w14:paraId="57CE99CC" w14:textId="77777777" w:rsidR="00DE192C" w:rsidRPr="00435C14" w:rsidRDefault="00DE192C">
      <w:pPr>
        <w:spacing w:after="0"/>
        <w:rPr>
          <w:sz w:val="8"/>
          <w:lang w:val="pt-BR"/>
        </w:rPr>
      </w:pPr>
    </w:p>
    <w:p w14:paraId="2BEF061F" w14:textId="77777777" w:rsidR="00DE192C" w:rsidRPr="00435C14" w:rsidRDefault="00435C14">
      <w:pPr>
        <w:pStyle w:val="elementoTitulo"/>
        <w:ind w:left="2000"/>
        <w:rPr>
          <w:sz w:val="22"/>
          <w:lang w:val="pt-BR"/>
        </w:rPr>
      </w:pPr>
      <w:r w:rsidRPr="00435C14">
        <w:rPr>
          <w:sz w:val="22"/>
          <w:lang w:val="pt-BR"/>
        </w:rPr>
        <w:t>Requerimentos vinculados ao Projeto de Lei 428/2025</w:t>
      </w:r>
    </w:p>
    <w:p w14:paraId="0BCA9E7E" w14:textId="77777777" w:rsidR="00DE192C" w:rsidRPr="00435C14" w:rsidRDefault="00435C14">
      <w:pPr>
        <w:pStyle w:val="numeracaoProposicaoTitulo"/>
        <w:ind w:left="2400"/>
        <w:rPr>
          <w:lang w:val="pt-BR"/>
        </w:rPr>
      </w:pPr>
      <w:r w:rsidRPr="00435C14">
        <w:rPr>
          <w:u w:val="single"/>
          <w:lang w:val="pt-BR"/>
        </w:rPr>
        <w:t>REQUERIMENTO 100/2026</w:t>
      </w:r>
      <w:r w:rsidRPr="00435C14">
        <w:rPr>
          <w:lang w:val="pt-BR"/>
        </w:rPr>
        <w:t xml:space="preserve"> - TURNO ÚNICO</w:t>
      </w:r>
    </w:p>
    <w:p w14:paraId="772F0955" w14:textId="77777777" w:rsidR="00DE192C" w:rsidRPr="00435C14" w:rsidRDefault="00435C14">
      <w:pPr>
        <w:pStyle w:val="numeracaoProposicao"/>
        <w:ind w:left="2000"/>
        <w:rPr>
          <w:lang w:val="pt-BR"/>
        </w:rPr>
      </w:pPr>
      <w:r w:rsidRPr="00435C14">
        <w:rPr>
          <w:b/>
          <w:lang w:val="pt-BR"/>
        </w:rPr>
        <w:t xml:space="preserve">SOLICITAÇÃO: </w:t>
      </w:r>
      <w:r w:rsidRPr="00435C14">
        <w:rPr>
          <w:lang w:val="pt-BR"/>
        </w:rPr>
        <w:t>Requer sejam votados destacadamente e em bloco o caput do art. 1º do projeto de lei e os artigos 6º-A ao 6º-D, propostos pelo art. 1º do Projeto de Lei 428/25 à Lei 11.216/2020. - Projeto de Lei 428/2025</w:t>
      </w:r>
    </w:p>
    <w:p w14:paraId="6285FF9B" w14:textId="77777777" w:rsidR="00DE192C" w:rsidRDefault="00435C14">
      <w:pPr>
        <w:pStyle w:val="numeracaoProposicao"/>
        <w:ind w:left="2000"/>
      </w:pPr>
      <w:r>
        <w:rPr>
          <w:b/>
        </w:rPr>
        <w:t>AUT</w:t>
      </w:r>
      <w:r>
        <w:rPr>
          <w:b/>
        </w:rPr>
        <w:t xml:space="preserve">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E192C" w14:paraId="6032C9B6" w14:textId="77777777" w:rsidTr="00435C14">
        <w:trPr>
          <w:trHeight w:val="58"/>
        </w:trPr>
        <w:tc>
          <w:tcPr>
            <w:tcW w:w="7073" w:type="dxa"/>
            <w:shd w:val="clear" w:color="auto" w:fill="CCCCCC"/>
          </w:tcPr>
          <w:p w14:paraId="49ABD5B8" w14:textId="77777777" w:rsidR="00DE192C" w:rsidRDefault="00435C14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B8F5212" w14:textId="77777777" w:rsidR="00DE192C" w:rsidRDefault="00DE192C">
      <w:pPr>
        <w:spacing w:after="0"/>
        <w:rPr>
          <w:sz w:val="8"/>
        </w:rPr>
      </w:pPr>
    </w:p>
    <w:p w14:paraId="744C5D45" w14:textId="77777777" w:rsidR="00DE192C" w:rsidRPr="00435C14" w:rsidRDefault="00435C14">
      <w:pPr>
        <w:pStyle w:val="numeracaoProposicaoTitulo"/>
        <w:numPr>
          <w:ilvl w:val="0"/>
          <w:numId w:val="1"/>
        </w:numPr>
        <w:rPr>
          <w:lang w:val="pt-BR"/>
        </w:rPr>
      </w:pPr>
      <w:r w:rsidRPr="00435C14">
        <w:rPr>
          <w:u w:val="single"/>
          <w:lang w:val="pt-BR"/>
        </w:rPr>
        <w:t>PROJETO DE LEI 290/2025</w:t>
      </w:r>
      <w:r w:rsidRPr="00435C14">
        <w:rPr>
          <w:lang w:val="pt-BR"/>
        </w:rPr>
        <w:t xml:space="preserve"> - SEGUNDO TURNO</w:t>
      </w:r>
    </w:p>
    <w:p w14:paraId="30A30D17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 xml:space="preserve">EMENTA: </w:t>
      </w:r>
      <w:r w:rsidRPr="00435C14">
        <w:rPr>
          <w:lang w:val="pt-BR"/>
        </w:rPr>
        <w:t>Proíbe, no âmbito do Município de Belo Horizonte, o constrangimento aos vigilantes que se encontrem no exercício de sua profissão, e dá outras providências.</w:t>
      </w:r>
    </w:p>
    <w:p w14:paraId="7A39E9EB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 xml:space="preserve">AUTORIA: </w:t>
      </w:r>
      <w:r w:rsidRPr="00435C14">
        <w:rPr>
          <w:lang w:val="pt-BR"/>
        </w:rPr>
        <w:t>Ve</w:t>
      </w:r>
      <w:r w:rsidRPr="00435C14">
        <w:rPr>
          <w:lang w:val="pt-BR"/>
        </w:rPr>
        <w:t xml:space="preserve">r.(a) </w:t>
      </w:r>
      <w:proofErr w:type="spellStart"/>
      <w:r w:rsidRPr="00435C14">
        <w:rPr>
          <w:lang w:val="pt-BR"/>
        </w:rPr>
        <w:t>Irlan</w:t>
      </w:r>
      <w:proofErr w:type="spellEnd"/>
      <w:r w:rsidRPr="00435C14">
        <w:rPr>
          <w:lang w:val="pt-BR"/>
        </w:rPr>
        <w:t xml:space="preserve"> Melo</w:t>
      </w:r>
    </w:p>
    <w:p w14:paraId="1ACFCFEA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lastRenderedPageBreak/>
        <w:t xml:space="preserve">EMENDAS: </w:t>
      </w:r>
      <w:r w:rsidRPr="00435C14">
        <w:rPr>
          <w:lang w:val="pt-BR"/>
        </w:rPr>
        <w:t>Há</w:t>
      </w:r>
    </w:p>
    <w:p w14:paraId="3167FB15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 xml:space="preserve">QUÓRUM: </w:t>
      </w:r>
      <w:r w:rsidRPr="00435C14">
        <w:rPr>
          <w:lang w:val="pt-BR"/>
        </w:rPr>
        <w:t>maioria dos membros da Câmara (21)</w:t>
      </w:r>
    </w:p>
    <w:p w14:paraId="7D181B82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 xml:space="preserve">PARECERES DAS COMISSÕES: </w:t>
      </w:r>
    </w:p>
    <w:p w14:paraId="20E443FD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>Legislação e Justiça</w:t>
      </w:r>
      <w:r w:rsidRPr="00435C14">
        <w:rPr>
          <w:lang w:val="pt-BR"/>
        </w:rPr>
        <w:t xml:space="preserve">: Pela constitucionalidade, legalidade e </w:t>
      </w:r>
      <w:proofErr w:type="spellStart"/>
      <w:r w:rsidRPr="00435C14">
        <w:rPr>
          <w:lang w:val="pt-BR"/>
        </w:rPr>
        <w:t>regimentalidade</w:t>
      </w:r>
      <w:proofErr w:type="spellEnd"/>
      <w:r w:rsidRPr="00435C14">
        <w:rPr>
          <w:lang w:val="pt-BR"/>
        </w:rPr>
        <w:t xml:space="preserve"> das emendas 1 e 2.</w:t>
      </w:r>
    </w:p>
    <w:p w14:paraId="7010FAD4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>Administração Pública e Segurança Pública</w:t>
      </w:r>
      <w:r w:rsidRPr="00435C14">
        <w:rPr>
          <w:lang w:val="pt-BR"/>
        </w:rPr>
        <w:t>: Pela aprovação das emendas 1 e 2, com apresentação de subemendas à Emenda 1.</w:t>
      </w:r>
    </w:p>
    <w:p w14:paraId="56738083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>Direitos Humanos, Habitação, Igualdade Racial e Defesa do Co</w:t>
      </w:r>
      <w:r w:rsidRPr="00435C14">
        <w:rPr>
          <w:b/>
          <w:lang w:val="pt-BR"/>
        </w:rPr>
        <w:t>nsumidor</w:t>
      </w:r>
      <w:r w:rsidRPr="00435C14">
        <w:rPr>
          <w:lang w:val="pt-BR"/>
        </w:rPr>
        <w:t>: Pela aprovação das emendas 1 e 2 e pela rejeição das subemendas 1 a 3.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192C" w:rsidRPr="00435C14" w14:paraId="72AB4AF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161834" w14:textId="77777777" w:rsidR="00DE192C" w:rsidRPr="00435C14" w:rsidRDefault="00435C14">
            <w:pPr>
              <w:pStyle w:val="textoTabelaOcorrencias"/>
              <w:rPr>
                <w:lang w:val="pt-BR"/>
              </w:rPr>
            </w:pPr>
            <w:r w:rsidRPr="00435C14">
              <w:rPr>
                <w:lang w:val="pt-BR"/>
              </w:rPr>
              <w:t>Aprovado o Substitutivo nº 1 na parte não destacada (</w:t>
            </w:r>
            <w:proofErr w:type="spellStart"/>
            <w:r w:rsidRPr="00435C14">
              <w:rPr>
                <w:lang w:val="pt-BR"/>
              </w:rPr>
              <w:t>arts</w:t>
            </w:r>
            <w:proofErr w:type="spellEnd"/>
            <w:r w:rsidRPr="00435C14">
              <w:rPr>
                <w:lang w:val="pt-BR"/>
              </w:rPr>
              <w:t xml:space="preserve">. 1º, 2º, 3º, 4º e 7º). Rejeitados os </w:t>
            </w:r>
            <w:proofErr w:type="spellStart"/>
            <w:r w:rsidRPr="00435C14">
              <w:rPr>
                <w:lang w:val="pt-BR"/>
              </w:rPr>
              <w:t>arts</w:t>
            </w:r>
            <w:proofErr w:type="spellEnd"/>
            <w:r w:rsidRPr="00435C14">
              <w:rPr>
                <w:lang w:val="pt-BR"/>
              </w:rPr>
              <w:t>. 5º e 6º do Substitutivo nº 1. Prejudicados o projeto, a emenda nº 2 e as s</w:t>
            </w:r>
            <w:r w:rsidRPr="00435C14">
              <w:rPr>
                <w:lang w:val="pt-BR"/>
              </w:rPr>
              <w:t>ubemendas nº 1, 2 e 3 ao Substitutivo nº 1</w:t>
            </w:r>
          </w:p>
        </w:tc>
      </w:tr>
    </w:tbl>
    <w:p w14:paraId="212B62B0" w14:textId="77777777" w:rsidR="00DE192C" w:rsidRPr="00435C14" w:rsidRDefault="00DE192C">
      <w:pPr>
        <w:spacing w:after="0"/>
        <w:rPr>
          <w:sz w:val="8"/>
          <w:lang w:val="pt-BR"/>
        </w:rPr>
      </w:pPr>
    </w:p>
    <w:p w14:paraId="1875C312" w14:textId="77777777" w:rsidR="00DE192C" w:rsidRPr="00435C14" w:rsidRDefault="00435C14">
      <w:pPr>
        <w:pStyle w:val="elementoTitulo"/>
        <w:ind w:left="2000"/>
        <w:rPr>
          <w:sz w:val="22"/>
          <w:lang w:val="pt-BR"/>
        </w:rPr>
      </w:pPr>
      <w:r w:rsidRPr="00435C14">
        <w:rPr>
          <w:sz w:val="22"/>
          <w:lang w:val="pt-BR"/>
        </w:rPr>
        <w:t>Requerimentos vinculados ao Projeto de Lei 290/2025</w:t>
      </w:r>
    </w:p>
    <w:p w14:paraId="78C947CD" w14:textId="77777777" w:rsidR="00DE192C" w:rsidRPr="00435C14" w:rsidRDefault="00435C14">
      <w:pPr>
        <w:pStyle w:val="numeracaoProposicaoTitulo"/>
        <w:ind w:left="2400"/>
        <w:rPr>
          <w:lang w:val="pt-BR"/>
        </w:rPr>
      </w:pPr>
      <w:r w:rsidRPr="00435C14">
        <w:rPr>
          <w:u w:val="single"/>
          <w:lang w:val="pt-BR"/>
        </w:rPr>
        <w:t>REQUERIMENTO 101/2026</w:t>
      </w:r>
      <w:r w:rsidRPr="00435C14">
        <w:rPr>
          <w:lang w:val="pt-BR"/>
        </w:rPr>
        <w:t xml:space="preserve"> - TURNO ÚNICO</w:t>
      </w:r>
    </w:p>
    <w:p w14:paraId="5CD48180" w14:textId="77777777" w:rsidR="00DE192C" w:rsidRPr="00435C14" w:rsidRDefault="00435C14">
      <w:pPr>
        <w:pStyle w:val="numeracaoProposicao"/>
        <w:ind w:left="2000"/>
        <w:rPr>
          <w:lang w:val="pt-BR"/>
        </w:rPr>
      </w:pPr>
      <w:r w:rsidRPr="00435C14">
        <w:rPr>
          <w:b/>
          <w:lang w:val="pt-BR"/>
        </w:rPr>
        <w:t xml:space="preserve">SOLICITAÇÃO: </w:t>
      </w:r>
      <w:r w:rsidRPr="00435C14">
        <w:rPr>
          <w:lang w:val="pt-BR"/>
        </w:rPr>
        <w:t>Preferência para: Emenda 1 ao Projeto de Lei 290/2025</w:t>
      </w:r>
    </w:p>
    <w:p w14:paraId="5F78F96B" w14:textId="77777777" w:rsidR="00DE192C" w:rsidRDefault="00435C14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E192C" w14:paraId="4DB1B3E1" w14:textId="77777777" w:rsidTr="00435C14">
        <w:trPr>
          <w:trHeight w:val="81"/>
        </w:trPr>
        <w:tc>
          <w:tcPr>
            <w:tcW w:w="7073" w:type="dxa"/>
            <w:shd w:val="clear" w:color="auto" w:fill="CCCCCC"/>
          </w:tcPr>
          <w:p w14:paraId="3F05699E" w14:textId="77777777" w:rsidR="00DE192C" w:rsidRDefault="00435C14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250F029E" w14:textId="77777777" w:rsidR="00DE192C" w:rsidRDefault="00435C14">
      <w:pPr>
        <w:pStyle w:val="numeracaoProposicaoTitulo"/>
        <w:ind w:left="2400"/>
      </w:pPr>
      <w:r>
        <w:rPr>
          <w:u w:val="single"/>
        </w:rPr>
        <w:t>REQUERIMENTO 102/2026</w:t>
      </w:r>
      <w:r>
        <w:t xml:space="preserve"> - TURNO ÚNICO</w:t>
      </w:r>
    </w:p>
    <w:p w14:paraId="4BE43579" w14:textId="77777777" w:rsidR="00DE192C" w:rsidRPr="00435C14" w:rsidRDefault="00435C14">
      <w:pPr>
        <w:pStyle w:val="numeracaoProposicao"/>
        <w:ind w:left="2000"/>
        <w:rPr>
          <w:lang w:val="pt-BR"/>
        </w:rPr>
      </w:pPr>
      <w:r w:rsidRPr="00435C14">
        <w:rPr>
          <w:b/>
          <w:lang w:val="pt-BR"/>
        </w:rPr>
        <w:t xml:space="preserve">SOLICITAÇÃO: </w:t>
      </w:r>
      <w:r w:rsidRPr="00435C14">
        <w:rPr>
          <w:lang w:val="pt-BR"/>
        </w:rPr>
        <w:t>Votação destacada, com preferência, em bloco, do(s) seguinte(s) dispositivo(s): Destaque - Art. 5º da Emenda 1 ao Projeto de Lei 290/2025, Destaque - Art. 6º da Emenda 1 ao Projeto de Lei 290/2025</w:t>
      </w:r>
    </w:p>
    <w:p w14:paraId="0CE44724" w14:textId="77777777" w:rsidR="00DE192C" w:rsidRDefault="00435C14">
      <w:pPr>
        <w:pStyle w:val="numeracaoProposicao"/>
        <w:ind w:left="2000"/>
      </w:pPr>
      <w:r>
        <w:rPr>
          <w:b/>
        </w:rPr>
        <w:t xml:space="preserve">AUTORIA: </w:t>
      </w:r>
      <w:r>
        <w:t>V</w:t>
      </w:r>
      <w:r>
        <w:t>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E192C" w14:paraId="4013F9F5" w14:textId="77777777" w:rsidTr="00435C14">
        <w:trPr>
          <w:trHeight w:val="111"/>
        </w:trPr>
        <w:tc>
          <w:tcPr>
            <w:tcW w:w="7073" w:type="dxa"/>
            <w:shd w:val="clear" w:color="auto" w:fill="CCCCCC"/>
          </w:tcPr>
          <w:p w14:paraId="2C89DDF0" w14:textId="77777777" w:rsidR="00DE192C" w:rsidRDefault="00435C14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2D541E2B" w14:textId="77777777" w:rsidR="00DE192C" w:rsidRDefault="00DE192C">
      <w:pPr>
        <w:spacing w:after="0"/>
        <w:rPr>
          <w:sz w:val="8"/>
        </w:rPr>
      </w:pPr>
    </w:p>
    <w:p w14:paraId="0F161EF5" w14:textId="77777777" w:rsidR="00DE192C" w:rsidRPr="00435C14" w:rsidRDefault="00435C14">
      <w:pPr>
        <w:pStyle w:val="numeracaoProposicaoTitulo"/>
        <w:numPr>
          <w:ilvl w:val="0"/>
          <w:numId w:val="1"/>
        </w:numPr>
        <w:rPr>
          <w:lang w:val="pt-BR"/>
        </w:rPr>
      </w:pPr>
      <w:r w:rsidRPr="00435C14">
        <w:rPr>
          <w:u w:val="single"/>
          <w:lang w:val="pt-BR"/>
        </w:rPr>
        <w:t>PROJETO DE LEI 479/2025</w:t>
      </w:r>
      <w:r w:rsidRPr="00435C14">
        <w:rPr>
          <w:lang w:val="pt-BR"/>
        </w:rPr>
        <w:t xml:space="preserve"> - PRIMEIRO TURNO</w:t>
      </w:r>
    </w:p>
    <w:p w14:paraId="5EAE4D7B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 xml:space="preserve">EMENTA: </w:t>
      </w:r>
      <w:r w:rsidRPr="00435C14">
        <w:rPr>
          <w:lang w:val="pt-BR"/>
        </w:rPr>
        <w:t>Institui o Programa Municipal de Proteção e Valorização dos Profissionais de Limpeza Urbana - PROGARI, no âmbito do Município de Belo Horizonte, e dá outras providências</w:t>
      </w:r>
    </w:p>
    <w:p w14:paraId="5FDF5587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>AUTO</w:t>
      </w:r>
      <w:r w:rsidRPr="00435C14">
        <w:rPr>
          <w:b/>
          <w:lang w:val="pt-BR"/>
        </w:rPr>
        <w:t xml:space="preserve">RIA: </w:t>
      </w:r>
      <w:r w:rsidRPr="00435C14">
        <w:rPr>
          <w:lang w:val="pt-BR"/>
        </w:rPr>
        <w:t xml:space="preserve">Ver.(a) Dr. Bruno </w:t>
      </w:r>
      <w:proofErr w:type="spellStart"/>
      <w:r w:rsidRPr="00435C14">
        <w:rPr>
          <w:lang w:val="pt-BR"/>
        </w:rPr>
        <w:t>Pedralva</w:t>
      </w:r>
      <w:proofErr w:type="spellEnd"/>
    </w:p>
    <w:p w14:paraId="15E100D3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 xml:space="preserve">EMENDAS: </w:t>
      </w:r>
      <w:r w:rsidRPr="00435C14">
        <w:rPr>
          <w:lang w:val="pt-BR"/>
        </w:rPr>
        <w:t>Há</w:t>
      </w:r>
    </w:p>
    <w:p w14:paraId="73E95DE4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 xml:space="preserve">QUÓRUM: </w:t>
      </w:r>
      <w:r w:rsidRPr="00435C14">
        <w:rPr>
          <w:lang w:val="pt-BR"/>
        </w:rPr>
        <w:t>maioria dos membros da Câmara (21)</w:t>
      </w:r>
    </w:p>
    <w:p w14:paraId="5AC3D95B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 xml:space="preserve">PARECERES DAS COMISSÕES: </w:t>
      </w:r>
    </w:p>
    <w:p w14:paraId="267656B2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>Legislação e Justiça</w:t>
      </w:r>
      <w:r w:rsidRPr="00435C14">
        <w:rPr>
          <w:lang w:val="pt-BR"/>
        </w:rPr>
        <w:t xml:space="preserve">: pela constitucionalidade, pela legalidade, pela </w:t>
      </w:r>
      <w:proofErr w:type="spellStart"/>
      <w:r w:rsidRPr="00435C14">
        <w:rPr>
          <w:lang w:val="pt-BR"/>
        </w:rPr>
        <w:t>regimentalidade</w:t>
      </w:r>
      <w:proofErr w:type="spellEnd"/>
      <w:r w:rsidRPr="00435C14">
        <w:rPr>
          <w:lang w:val="pt-BR"/>
        </w:rPr>
        <w:t>, com apresentação de emenda(s)</w:t>
      </w:r>
    </w:p>
    <w:p w14:paraId="24E8ADF4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>Direitos Humanos, Habitaçã</w:t>
      </w:r>
      <w:r w:rsidRPr="00435C14">
        <w:rPr>
          <w:b/>
          <w:lang w:val="pt-BR"/>
        </w:rPr>
        <w:t>o, Igualdade Racial e Defesa do Consumidor</w:t>
      </w:r>
      <w:r w:rsidRPr="00435C14">
        <w:rPr>
          <w:lang w:val="pt-BR"/>
        </w:rPr>
        <w:t>: pela aprovação</w:t>
      </w:r>
    </w:p>
    <w:p w14:paraId="0D662177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>Saúde e Saneamento</w:t>
      </w:r>
      <w:r w:rsidRPr="00435C14">
        <w:rPr>
          <w:lang w:val="pt-BR"/>
        </w:rPr>
        <w:t>: pela aprovação</w:t>
      </w:r>
    </w:p>
    <w:p w14:paraId="221E9212" w14:textId="77777777" w:rsidR="00DE192C" w:rsidRPr="00435C14" w:rsidRDefault="00435C14">
      <w:pPr>
        <w:pStyle w:val="numeracaoProposicao"/>
        <w:rPr>
          <w:lang w:val="pt-BR"/>
        </w:rPr>
      </w:pPr>
      <w:r w:rsidRPr="00435C14">
        <w:rPr>
          <w:b/>
          <w:lang w:val="pt-BR"/>
        </w:rPr>
        <w:t>Administração Pública e Segurança Pública</w:t>
      </w:r>
      <w:r w:rsidRPr="00435C14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192C" w14:paraId="06EF68F3" w14:textId="77777777" w:rsidTr="00435C14">
        <w:trPr>
          <w:trHeight w:val="95"/>
        </w:trPr>
        <w:tc>
          <w:tcPr>
            <w:tcW w:w="9071" w:type="dxa"/>
            <w:shd w:val="clear" w:color="auto" w:fill="CCCCCC"/>
          </w:tcPr>
          <w:p w14:paraId="09D68D17" w14:textId="77777777" w:rsidR="00DE192C" w:rsidRDefault="00435C1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999F198" w14:textId="77777777" w:rsidR="00DE192C" w:rsidRDefault="00DE192C">
      <w:pPr>
        <w:spacing w:after="0"/>
      </w:pPr>
    </w:p>
    <w:p w14:paraId="11D61A5B" w14:textId="77777777" w:rsidR="00DE192C" w:rsidRDefault="00DE192C">
      <w:pPr>
        <w:spacing w:after="0"/>
        <w:rPr>
          <w:sz w:val="8"/>
        </w:rPr>
      </w:pPr>
    </w:p>
    <w:sectPr w:rsidR="00DE192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AE07F" w14:textId="77777777" w:rsidR="00000000" w:rsidRDefault="00435C14">
      <w:pPr>
        <w:spacing w:after="0" w:line="240" w:lineRule="auto"/>
      </w:pPr>
      <w:r>
        <w:separator/>
      </w:r>
    </w:p>
  </w:endnote>
  <w:endnote w:type="continuationSeparator" w:id="0">
    <w:p w14:paraId="3A1DEEDC" w14:textId="77777777" w:rsidR="00000000" w:rsidRDefault="00435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7F275" w14:textId="77777777" w:rsidR="00DE192C" w:rsidRDefault="00DE192C"/>
  <w:p w14:paraId="0FCD4946" w14:textId="77777777" w:rsidR="00DE192C" w:rsidRDefault="00435C14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DC922" w14:textId="77777777" w:rsidR="00000000" w:rsidRDefault="00435C14">
      <w:pPr>
        <w:spacing w:after="0" w:line="240" w:lineRule="auto"/>
      </w:pPr>
      <w:r>
        <w:separator/>
      </w:r>
    </w:p>
  </w:footnote>
  <w:footnote w:type="continuationSeparator" w:id="0">
    <w:p w14:paraId="4A4E7491" w14:textId="77777777" w:rsidR="00000000" w:rsidRDefault="00435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E192C" w:rsidRPr="00435C14" w14:paraId="2EC75E14" w14:textId="77777777">
      <w:tc>
        <w:tcPr>
          <w:tcW w:w="1134" w:type="dxa"/>
        </w:tcPr>
        <w:p w14:paraId="1521A8F8" w14:textId="77777777" w:rsidR="00DE192C" w:rsidRDefault="00435C14">
          <w:r>
            <w:rPr>
              <w:noProof/>
            </w:rPr>
            <w:drawing>
              <wp:inline distT="0" distB="0" distL="0" distR="0" wp14:anchorId="0E23A102" wp14:editId="07E48C6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75BFB60" w14:textId="77777777" w:rsidR="00DE192C" w:rsidRPr="00435C14" w:rsidRDefault="00435C14">
          <w:pPr>
            <w:jc w:val="center"/>
            <w:rPr>
              <w:sz w:val="32"/>
              <w:lang w:val="pt-BR"/>
            </w:rPr>
          </w:pPr>
          <w:r w:rsidRPr="00435C1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B756C9"/>
    <w:multiLevelType w:val="hybridMultilevel"/>
    <w:tmpl w:val="5572771C"/>
    <w:lvl w:ilvl="0" w:tplc="EC6A5DDE">
      <w:start w:val="1"/>
      <w:numFmt w:val="decimal"/>
      <w:lvlText w:val="%1."/>
      <w:lvlJc w:val="left"/>
    </w:lvl>
    <w:lvl w:ilvl="1" w:tplc="6AA4A028">
      <w:numFmt w:val="decimal"/>
      <w:lvlText w:val=""/>
      <w:lvlJc w:val="left"/>
    </w:lvl>
    <w:lvl w:ilvl="2" w:tplc="B148BDBE">
      <w:numFmt w:val="decimal"/>
      <w:lvlText w:val=""/>
      <w:lvlJc w:val="left"/>
    </w:lvl>
    <w:lvl w:ilvl="3" w:tplc="91F624AC">
      <w:numFmt w:val="decimal"/>
      <w:lvlText w:val=""/>
      <w:lvlJc w:val="left"/>
    </w:lvl>
    <w:lvl w:ilvl="4" w:tplc="4F225EA6">
      <w:numFmt w:val="decimal"/>
      <w:lvlText w:val=""/>
      <w:lvlJc w:val="left"/>
    </w:lvl>
    <w:lvl w:ilvl="5" w:tplc="851E4F30">
      <w:numFmt w:val="decimal"/>
      <w:lvlText w:val=""/>
      <w:lvlJc w:val="left"/>
    </w:lvl>
    <w:lvl w:ilvl="6" w:tplc="4AB8D396">
      <w:numFmt w:val="decimal"/>
      <w:lvlText w:val=""/>
      <w:lvlJc w:val="left"/>
    </w:lvl>
    <w:lvl w:ilvl="7" w:tplc="DCBA440E">
      <w:numFmt w:val="decimal"/>
      <w:lvlText w:val=""/>
      <w:lvlJc w:val="left"/>
    </w:lvl>
    <w:lvl w:ilvl="8" w:tplc="246EFC6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92C"/>
    <w:rsid w:val="00435C14"/>
    <w:rsid w:val="00DE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C3682"/>
  <w15:docId w15:val="{2CB4CEEC-5948-4F9E-A7EE-C76B0ECF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553</Words>
  <Characters>2991</Characters>
  <Application>Microsoft Office Word</Application>
  <DocSecurity>0</DocSecurity>
  <Lines>24</Lines>
  <Paragraphs>7</Paragraphs>
  <ScaleCrop>false</ScaleCrop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 Fernando Da Silva</dc:creator>
  <cp:lastModifiedBy>William  Fernando Da Silva</cp:lastModifiedBy>
  <cp:revision>2</cp:revision>
  <dcterms:created xsi:type="dcterms:W3CDTF">2026-02-12T18:48:00Z</dcterms:created>
  <dcterms:modified xsi:type="dcterms:W3CDTF">2026-02-12T18:48:00Z</dcterms:modified>
</cp:coreProperties>
</file>