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F0135" w14:textId="77777777" w:rsidR="00263DA2" w:rsidRPr="00A966FF" w:rsidRDefault="0051577A">
      <w:pPr>
        <w:pStyle w:val="elementoTituloSuperior"/>
        <w:rPr>
          <w:lang w:val="pt-BR"/>
        </w:rPr>
      </w:pPr>
      <w:r w:rsidRPr="00A966FF">
        <w:rPr>
          <w:lang w:val="pt-BR"/>
        </w:rPr>
        <w:t>RESULTADO DA REUNIÃO</w:t>
      </w:r>
    </w:p>
    <w:p w14:paraId="4F1E003B" w14:textId="77777777" w:rsidR="00263DA2" w:rsidRPr="00A966FF" w:rsidRDefault="0051577A">
      <w:pPr>
        <w:pStyle w:val="elementoTituloSuperior"/>
        <w:rPr>
          <w:lang w:val="pt-BR"/>
        </w:rPr>
      </w:pPr>
      <w:r w:rsidRPr="00A966FF">
        <w:rPr>
          <w:lang w:val="pt-BR"/>
        </w:rPr>
        <w:t>Reunião realizada</w:t>
      </w:r>
    </w:p>
    <w:p w14:paraId="4CFBB731" w14:textId="77777777" w:rsidR="00263DA2" w:rsidRPr="00A966FF" w:rsidRDefault="00263DA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FAFB1E2" w14:textId="77777777" w:rsidR="00263DA2" w:rsidRPr="00A966FF" w:rsidRDefault="00263DA2">
      <w:pPr>
        <w:spacing w:after="0"/>
        <w:rPr>
          <w:sz w:val="8"/>
          <w:lang w:val="pt-BR"/>
        </w:rPr>
      </w:pPr>
    </w:p>
    <w:p w14:paraId="42481833" w14:textId="77777777" w:rsidR="00263DA2" w:rsidRPr="00A966FF" w:rsidRDefault="0051577A">
      <w:pPr>
        <w:pStyle w:val="elementoTituloSuperior"/>
        <w:rPr>
          <w:lang w:val="pt-BR"/>
        </w:rPr>
      </w:pPr>
      <w:r w:rsidRPr="00A966FF">
        <w:rPr>
          <w:lang w:val="pt-BR"/>
        </w:rPr>
        <w:t>COMISSÃO DE MEIO AMBIENTE, DEFESA DOS ANIMAIS E POLÍTICA URBANA</w:t>
      </w:r>
    </w:p>
    <w:p w14:paraId="62D521FC" w14:textId="77777777" w:rsidR="00263DA2" w:rsidRPr="00A966FF" w:rsidRDefault="00263DA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63DA2" w:rsidRPr="00A966FF" w14:paraId="0D358449" w14:textId="77777777">
        <w:tc>
          <w:tcPr>
            <w:tcW w:w="4819" w:type="dxa"/>
          </w:tcPr>
          <w:p w14:paraId="2585A900" w14:textId="77777777" w:rsidR="00263DA2" w:rsidRDefault="0051577A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3B1206C" w14:textId="77777777" w:rsidR="00263DA2" w:rsidRPr="00A966FF" w:rsidRDefault="0051577A">
            <w:pPr>
              <w:jc w:val="right"/>
              <w:rPr>
                <w:lang w:val="pt-BR"/>
              </w:rPr>
            </w:pPr>
            <w:r w:rsidRPr="00A966FF">
              <w:rPr>
                <w:lang w:val="pt-BR"/>
              </w:rPr>
              <w:t>2ª Sessão Legislativa - 20ª Legislatura</w:t>
            </w:r>
          </w:p>
        </w:tc>
      </w:tr>
      <w:tr w:rsidR="00263DA2" w14:paraId="6F9B8D69" w14:textId="77777777">
        <w:tc>
          <w:tcPr>
            <w:tcW w:w="4819" w:type="dxa"/>
          </w:tcPr>
          <w:p w14:paraId="5920AF12" w14:textId="77777777" w:rsidR="00263DA2" w:rsidRDefault="0051577A">
            <w:r>
              <w:t>23/02/2026 - 13h30min</w:t>
            </w:r>
          </w:p>
        </w:tc>
        <w:tc>
          <w:tcPr>
            <w:tcW w:w="4819" w:type="dxa"/>
          </w:tcPr>
          <w:p w14:paraId="55E93B7A" w14:textId="77777777" w:rsidR="00263DA2" w:rsidRDefault="0051577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D8CEA08" w14:textId="77777777" w:rsidR="00263DA2" w:rsidRPr="00A966FF" w:rsidRDefault="00263DA2">
      <w:pPr>
        <w:pBdr>
          <w:bottom w:val="single" w:sz="6" w:space="1" w:color="999999"/>
        </w:pBdr>
        <w:rPr>
          <w:sz w:val="4"/>
          <w:szCs w:val="4"/>
        </w:rPr>
      </w:pPr>
    </w:p>
    <w:p w14:paraId="61FB1C88" w14:textId="77777777" w:rsidR="00263DA2" w:rsidRDefault="0051577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9826F42" w14:textId="77777777" w:rsidR="00263DA2" w:rsidRPr="00A966FF" w:rsidRDefault="0051577A">
      <w:pPr>
        <w:pStyle w:val="numeracaoNumerosRomanos"/>
        <w:numPr>
          <w:ilvl w:val="0"/>
          <w:numId w:val="1"/>
        </w:numPr>
        <w:rPr>
          <w:lang w:val="pt-BR"/>
        </w:rPr>
      </w:pPr>
      <w:r w:rsidRPr="00A966FF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63DA2" w14:paraId="5DE062B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BF33FB9" w14:textId="77777777" w:rsidR="00263DA2" w:rsidRDefault="0051577A">
            <w:pPr>
              <w:pStyle w:val="textoTabelaOcorrencias"/>
            </w:pPr>
            <w:r>
              <w:t xml:space="preserve">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437DD67" w14:textId="77777777" w:rsidR="00263DA2" w:rsidRDefault="00263DA2">
      <w:pPr>
        <w:spacing w:after="0"/>
        <w:rPr>
          <w:sz w:val="8"/>
        </w:rPr>
      </w:pPr>
    </w:p>
    <w:p w14:paraId="6E356081" w14:textId="77777777" w:rsidR="00263DA2" w:rsidRDefault="0051577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0C41586" w14:textId="77777777" w:rsidR="00263DA2" w:rsidRDefault="0051577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D7A7571" w14:textId="77777777" w:rsidR="00263DA2" w:rsidRDefault="0051577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DF85FFE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293/2026</w:t>
      </w:r>
      <w:r>
        <w:t xml:space="preserve"> - TURNO ÚNICO</w:t>
      </w:r>
    </w:p>
    <w:p w14:paraId="6C877B59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93EAB6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Avaliar a poda ou supressão de árvores de grande porte na Praça da Amizade</w:t>
      </w:r>
    </w:p>
    <w:p w14:paraId="59A018D0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03 de março de 2026</w:t>
      </w:r>
    </w:p>
    <w:p w14:paraId="6DE4D573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10:30h</w:t>
      </w:r>
    </w:p>
    <w:p w14:paraId="7EDDA093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Mário José Francisco, em frente ao nº 86, no Bairro Betânia</w:t>
      </w:r>
    </w:p>
    <w:p w14:paraId="176614BA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235D7A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320590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9EB800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825076" w14:textId="77777777" w:rsidR="00263DA2" w:rsidRDefault="00263DA2">
      <w:pPr>
        <w:spacing w:after="0"/>
      </w:pPr>
    </w:p>
    <w:p w14:paraId="14556E73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294/2026</w:t>
      </w:r>
      <w:r>
        <w:t xml:space="preserve"> - TURNO ÚNICO</w:t>
      </w:r>
    </w:p>
    <w:p w14:paraId="2C7AF25E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3B0C9A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Avaliar a viabilidade de implantação de uma Unidade de Recebimento de Pequenos Volumes (URPV) na Rua Emanuel, na região dos bairros Pilar e Olhos D’Água. </w:t>
      </w:r>
    </w:p>
    <w:p w14:paraId="3034ECC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06 de março de 2026</w:t>
      </w:r>
    </w:p>
    <w:p w14:paraId="796C515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10:00h</w:t>
      </w:r>
    </w:p>
    <w:p w14:paraId="4B79D95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Emanuel, Bairro Pilar, com ponto de encontro no nº 126</w:t>
      </w:r>
    </w:p>
    <w:p w14:paraId="1C93AAF6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812565D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597681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881410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4C535A" w14:textId="77777777" w:rsidR="00263DA2" w:rsidRDefault="00263DA2">
      <w:pPr>
        <w:spacing w:after="0"/>
      </w:pPr>
    </w:p>
    <w:p w14:paraId="35266363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295/2026</w:t>
      </w:r>
      <w:r>
        <w:t xml:space="preserve"> - TURNO ÚNICO</w:t>
      </w:r>
    </w:p>
    <w:p w14:paraId="1CBF8F94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BF3E69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Verificar medidas a serem implantadas para a reforma e revitalização da escadaria existente na Rua Alabandina, em frente ao 55, entre os números 40 e 80, no Bairro Caiçara, nesta Capital.</w:t>
      </w:r>
    </w:p>
    <w:p w14:paraId="56E26082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05 de março de 2026</w:t>
      </w:r>
    </w:p>
    <w:p w14:paraId="459D4ED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09:00h</w:t>
      </w:r>
    </w:p>
    <w:p w14:paraId="3EE6725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Alabandina, 55,</w:t>
      </w:r>
      <w:r w:rsidRPr="00A966FF">
        <w:rPr>
          <w:lang w:val="pt-BR"/>
        </w:rPr>
        <w:t xml:space="preserve"> no Bairro Caiçara.</w:t>
      </w:r>
    </w:p>
    <w:p w14:paraId="29BE0E9C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7B4352AE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6ED679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C7DF82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051BE9" w14:textId="77777777" w:rsidR="00263DA2" w:rsidRDefault="00263DA2">
      <w:pPr>
        <w:spacing w:after="0"/>
      </w:pPr>
    </w:p>
    <w:p w14:paraId="200C8E64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296/2026</w:t>
      </w:r>
      <w:r>
        <w:t xml:space="preserve"> - TURNO ÚNICO</w:t>
      </w:r>
    </w:p>
    <w:p w14:paraId="1CBF5684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366C4A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Verificar a limpeza da saída de água pluvial da Rua </w:t>
      </w:r>
      <w:proofErr w:type="spellStart"/>
      <w:r w:rsidRPr="00A966FF">
        <w:rPr>
          <w:lang w:val="pt-BR"/>
        </w:rPr>
        <w:t>Jassol</w:t>
      </w:r>
      <w:proofErr w:type="spellEnd"/>
      <w:r w:rsidRPr="00A966FF">
        <w:rPr>
          <w:lang w:val="pt-BR"/>
        </w:rPr>
        <w:t>, nº 96, Bairro Itaipu, tendo em vista que, em períodos de chuva, o acúmulo de água tem causado transtornos aos moradores, com risco de alagamentos e prejuízos às residências.</w:t>
      </w:r>
    </w:p>
    <w:p w14:paraId="4893AF3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10 de março de 2</w:t>
      </w:r>
      <w:r w:rsidRPr="00A966FF">
        <w:rPr>
          <w:lang w:val="pt-BR"/>
        </w:rPr>
        <w:t>026</w:t>
      </w:r>
    </w:p>
    <w:p w14:paraId="64B665D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10:00h</w:t>
      </w:r>
    </w:p>
    <w:p w14:paraId="446DC92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 xml:space="preserve">Rua </w:t>
      </w:r>
      <w:proofErr w:type="spellStart"/>
      <w:r w:rsidRPr="00A966FF">
        <w:rPr>
          <w:lang w:val="pt-BR"/>
        </w:rPr>
        <w:t>Jassol</w:t>
      </w:r>
      <w:proofErr w:type="spellEnd"/>
      <w:r w:rsidRPr="00A966FF">
        <w:rPr>
          <w:lang w:val="pt-BR"/>
        </w:rPr>
        <w:t>, nº 96, Bairro Itaipu.</w:t>
      </w:r>
    </w:p>
    <w:p w14:paraId="42CB24DA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6519BCF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54C5A7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D31B29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C6D847" w14:textId="77777777" w:rsidR="00263DA2" w:rsidRDefault="00263DA2">
      <w:pPr>
        <w:spacing w:after="0"/>
      </w:pPr>
    </w:p>
    <w:p w14:paraId="1063FEB4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297/2026</w:t>
      </w:r>
      <w:r>
        <w:t xml:space="preserve"> - TURNO ÚNICO</w:t>
      </w:r>
    </w:p>
    <w:p w14:paraId="672EE9DF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CF0FD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DESTINATÁRIO: </w:t>
      </w:r>
      <w:r w:rsidRPr="00A966FF">
        <w:rPr>
          <w:lang w:val="pt-BR"/>
        </w:rPr>
        <w:t>Prefeitura Municipal de Belo Horizonte.</w:t>
      </w:r>
    </w:p>
    <w:p w14:paraId="5B9F804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Ob</w:t>
      </w:r>
      <w:r w:rsidRPr="00A966FF">
        <w:rPr>
          <w:lang w:val="pt-BR"/>
        </w:rPr>
        <w:t>ter informações e providências quanto à fiscalização de painéis publicitários irregulares instalados no município.</w:t>
      </w:r>
    </w:p>
    <w:p w14:paraId="1109D19B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0BAF3A9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48590D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2277C1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638CD9" w14:textId="77777777" w:rsidR="00263DA2" w:rsidRDefault="00263DA2">
      <w:pPr>
        <w:spacing w:after="0"/>
      </w:pPr>
    </w:p>
    <w:p w14:paraId="551F1A4D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298/2026</w:t>
      </w:r>
      <w:r>
        <w:t xml:space="preserve"> - TURNO ÚNICO</w:t>
      </w:r>
    </w:p>
    <w:p w14:paraId="2540E207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52BE92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Vistoriar a Praça L11 para verificação das condições das árvores existentes no local</w:t>
      </w:r>
    </w:p>
    <w:p w14:paraId="409C695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10 de março de 2026</w:t>
      </w:r>
    </w:p>
    <w:p w14:paraId="4B82F9B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10:30h</w:t>
      </w:r>
    </w:p>
    <w:p w14:paraId="7AB2AEA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lastRenderedPageBreak/>
        <w:t xml:space="preserve">LOCAL: </w:t>
      </w:r>
      <w:r w:rsidRPr="00A966FF">
        <w:rPr>
          <w:lang w:val="pt-BR"/>
        </w:rPr>
        <w:t xml:space="preserve">Rua Paulo Alves de Vasconcellos, Bairro Vale do Jatobá, com ponto de encontro em </w:t>
      </w:r>
      <w:r w:rsidRPr="00A966FF">
        <w:rPr>
          <w:lang w:val="pt-BR"/>
        </w:rPr>
        <w:t>frente ao nº 352</w:t>
      </w:r>
    </w:p>
    <w:p w14:paraId="33E34051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02742D0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06F577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3AE1CD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E9BD03" w14:textId="77777777" w:rsidR="00263DA2" w:rsidRDefault="00263DA2">
      <w:pPr>
        <w:spacing w:after="0"/>
      </w:pPr>
    </w:p>
    <w:p w14:paraId="4F04D064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303/2026</w:t>
      </w:r>
      <w:r>
        <w:t xml:space="preserve"> - TURNO ÚNICO</w:t>
      </w:r>
    </w:p>
    <w:p w14:paraId="06BB5DEE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D0F1F84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Verificar as condições da Rua Palmeiras, nº 1, bairro Montes Claros, para avaliação de lixo </w:t>
      </w:r>
      <w:r w:rsidRPr="00A966FF">
        <w:rPr>
          <w:lang w:val="pt-BR"/>
        </w:rPr>
        <w:t xml:space="preserve">acumulado e implantação de lixeira coletiva, </w:t>
      </w:r>
      <w:proofErr w:type="spellStart"/>
      <w:r w:rsidRPr="00A966FF">
        <w:rPr>
          <w:lang w:val="pt-BR"/>
        </w:rPr>
        <w:t>ponto</w:t>
      </w:r>
      <w:proofErr w:type="spellEnd"/>
      <w:r w:rsidRPr="00A966FF">
        <w:rPr>
          <w:lang w:val="pt-BR"/>
        </w:rPr>
        <w:t xml:space="preserve"> de coleta para o caminhão da SLU</w:t>
      </w:r>
    </w:p>
    <w:p w14:paraId="283903A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24 de fevereiro de 2026</w:t>
      </w:r>
    </w:p>
    <w:p w14:paraId="2E4E5C23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11:00h</w:t>
      </w:r>
    </w:p>
    <w:p w14:paraId="0F317A3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Palmeiras, nº 1, bairro Montes Claros</w:t>
      </w:r>
    </w:p>
    <w:p w14:paraId="782A5F1A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C8F617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0A256F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9A8677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364D6B" w14:textId="77777777" w:rsidR="00263DA2" w:rsidRDefault="00263DA2">
      <w:pPr>
        <w:spacing w:after="0"/>
      </w:pPr>
    </w:p>
    <w:p w14:paraId="1344D4BF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304/2026</w:t>
      </w:r>
      <w:r>
        <w:t xml:space="preserve"> - TURNO ÚNICO</w:t>
      </w:r>
    </w:p>
    <w:p w14:paraId="52A252D1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84FF4F1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Verificar as condições da Rua </w:t>
      </w:r>
      <w:proofErr w:type="spellStart"/>
      <w:r w:rsidRPr="00A966FF">
        <w:rPr>
          <w:lang w:val="pt-BR"/>
        </w:rPr>
        <w:t>Bandonion</w:t>
      </w:r>
      <w:proofErr w:type="spellEnd"/>
      <w:r w:rsidRPr="00A966FF">
        <w:rPr>
          <w:lang w:val="pt-BR"/>
        </w:rPr>
        <w:t>, em frente ao número 91, Bairro Serra/Nossa Senhora de Fátima, para avaliação das intervenções necessárias na rede</w:t>
      </w:r>
      <w:r w:rsidRPr="00A966FF">
        <w:rPr>
          <w:lang w:val="pt-BR"/>
        </w:rPr>
        <w:t xml:space="preserve"> de drenagem local e no asfaltamento, tendo em vista os alagamentos constantes que ali existem.</w:t>
      </w:r>
    </w:p>
    <w:p w14:paraId="6E74934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04 de março de 2026</w:t>
      </w:r>
    </w:p>
    <w:p w14:paraId="0943AAF9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09:30h</w:t>
      </w:r>
    </w:p>
    <w:p w14:paraId="0402B65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 xml:space="preserve">Rua </w:t>
      </w:r>
      <w:proofErr w:type="spellStart"/>
      <w:r w:rsidRPr="00A966FF">
        <w:rPr>
          <w:lang w:val="pt-BR"/>
        </w:rPr>
        <w:t>Bandonion</w:t>
      </w:r>
      <w:proofErr w:type="spellEnd"/>
      <w:r w:rsidRPr="00A966FF">
        <w:rPr>
          <w:lang w:val="pt-BR"/>
        </w:rPr>
        <w:t>, em frente ao número 91, Bairro Serra</w:t>
      </w:r>
    </w:p>
    <w:p w14:paraId="771A4E65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73E5F4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3EEEF2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D9A72B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EAC49D" w14:textId="77777777" w:rsidR="00263DA2" w:rsidRDefault="00263DA2">
      <w:pPr>
        <w:spacing w:after="0"/>
      </w:pPr>
    </w:p>
    <w:p w14:paraId="1C85BCAA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305/2026</w:t>
      </w:r>
      <w:r>
        <w:t xml:space="preserve"> - TURNO ÚNICO</w:t>
      </w:r>
    </w:p>
    <w:p w14:paraId="51A38286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8D33470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Vistoriar a Rua Antônio Ribeiro de Abreu, no trecho compreendido entre as ruas São Judas Tadeu e Balança, no bairro Ribeiro de Abreu, com o objetivo de av</w:t>
      </w:r>
      <w:r w:rsidRPr="00A966FF">
        <w:rPr>
          <w:lang w:val="pt-BR"/>
        </w:rPr>
        <w:t xml:space="preserve">aliar as condições da área situada ao longo do trecho da Rua Antônio Ribeiro de Abreu, que se encontra às margens do Ribeirão Onça e está destinada à construção do Parque Ciliar Comunitário do Ribeirão Onça </w:t>
      </w:r>
    </w:p>
    <w:p w14:paraId="298F536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23 de março de 2026</w:t>
      </w:r>
    </w:p>
    <w:p w14:paraId="7A8052E9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09:30h</w:t>
      </w:r>
    </w:p>
    <w:p w14:paraId="27F9BE71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lastRenderedPageBreak/>
        <w:t>LOCAL:</w:t>
      </w:r>
      <w:r w:rsidRPr="00A966FF">
        <w:rPr>
          <w:b/>
          <w:lang w:val="pt-BR"/>
        </w:rPr>
        <w:t xml:space="preserve"> </w:t>
      </w:r>
      <w:r w:rsidRPr="00A966FF">
        <w:rPr>
          <w:lang w:val="pt-BR"/>
        </w:rPr>
        <w:t>ponto de encontro na Rua Juazeiro do Norte, nº 5, bairro Ribeiro de Abreu</w:t>
      </w:r>
    </w:p>
    <w:p w14:paraId="330BAA07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61869220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6E4C42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A0CFB0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98094B" w14:textId="77777777" w:rsidR="00263DA2" w:rsidRDefault="00263DA2">
      <w:pPr>
        <w:spacing w:after="0"/>
      </w:pPr>
    </w:p>
    <w:p w14:paraId="29A96F1E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306/2026</w:t>
      </w:r>
      <w:r>
        <w:t xml:space="preserve"> - TURNO ÚNICO</w:t>
      </w:r>
    </w:p>
    <w:p w14:paraId="6418A8E3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1140840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Verificar as condições da Rua da Água, entre os números 107 e 131, bairro Serra, para avaliação das intervenções necessárias para a retirada de entulho que se acumula no local e a revitalização de uma escadaria de acesso, existente no local</w:t>
      </w:r>
    </w:p>
    <w:p w14:paraId="188D356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10 de mar</w:t>
      </w:r>
      <w:r w:rsidRPr="00A966FF">
        <w:rPr>
          <w:lang w:val="pt-BR"/>
        </w:rPr>
        <w:t>ço de 2026</w:t>
      </w:r>
    </w:p>
    <w:p w14:paraId="7C475695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09:00h</w:t>
      </w:r>
    </w:p>
    <w:p w14:paraId="57D196F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da Água, entre os números 107 e 131, com ponto de encontro na Rua da Água, em frente ao número 117, Bairro Serra</w:t>
      </w:r>
    </w:p>
    <w:p w14:paraId="1E99D09C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0DE4B7B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2FAD72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6855BA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01E544" w14:textId="77777777" w:rsidR="00263DA2" w:rsidRDefault="00263DA2">
      <w:pPr>
        <w:spacing w:after="0"/>
      </w:pPr>
    </w:p>
    <w:p w14:paraId="5FC52F07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307/2026</w:t>
      </w:r>
      <w:r>
        <w:t xml:space="preserve"> - TURNO ÚNICO</w:t>
      </w:r>
    </w:p>
    <w:p w14:paraId="2AAA0AC4" w14:textId="77777777" w:rsidR="00263DA2" w:rsidRDefault="0051577A">
      <w:pPr>
        <w:pStyle w:val="numeracaoProposicao"/>
      </w:pPr>
      <w:r>
        <w:rPr>
          <w:b/>
        </w:rPr>
        <w:t>SOLICITAÇÃO:</w:t>
      </w:r>
      <w:r>
        <w:rPr>
          <w:b/>
        </w:rPr>
        <w:t xml:space="preserve">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86BD845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3C54AB74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Obter informações relativas às disposições do Decreto nº 19.487, de 10 de fevereiro de 2026, que regulamenta a Lei nº 11.285, de 22 de janeiro de 2021, especialmente quanto às que</w:t>
      </w:r>
      <w:r w:rsidRPr="00A966FF">
        <w:rPr>
          <w:lang w:val="pt-BR"/>
        </w:rPr>
        <w:t>stões operacionais, jurídicas e administrativas relacionadas ao cadastro previsto no art. 2º.</w:t>
      </w:r>
    </w:p>
    <w:p w14:paraId="1742598F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772834F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23C426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246F07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0B969B" w14:textId="77777777" w:rsidR="00263DA2" w:rsidRDefault="00263DA2">
      <w:pPr>
        <w:spacing w:after="0"/>
      </w:pPr>
    </w:p>
    <w:p w14:paraId="529D8C27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308/2026</w:t>
      </w:r>
      <w:r>
        <w:t xml:space="preserve"> - TURNO ÚNICO</w:t>
      </w:r>
    </w:p>
    <w:p w14:paraId="011697D4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CB4375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42E7B61F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Obter informações relativas às disposições do Decreto nº 19.487, de 10 de fevereiro de 2026, que regulamenta a Lei nº 11.285, de 22 de janeiro de 2021, especialmente quanto às questões operacionais, jurídicas e admi</w:t>
      </w:r>
      <w:r w:rsidRPr="00A966FF">
        <w:rPr>
          <w:lang w:val="pt-BR"/>
        </w:rPr>
        <w:t>nistrativas relacionadas à destinação e à proteção dos animais.</w:t>
      </w:r>
    </w:p>
    <w:p w14:paraId="4E42A7AA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E270DE1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6DACC9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4C6ADE" w14:textId="77777777" w:rsidR="00263DA2" w:rsidRDefault="0051577A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18C865C6" w14:textId="77777777" w:rsidR="00263DA2" w:rsidRPr="00310F14" w:rsidRDefault="00263DA2">
      <w:pPr>
        <w:spacing w:after="0"/>
        <w:rPr>
          <w:sz w:val="22"/>
        </w:rPr>
      </w:pPr>
    </w:p>
    <w:p w14:paraId="5AF50B9C" w14:textId="77777777" w:rsidR="00263DA2" w:rsidRPr="00310F14" w:rsidRDefault="0051577A">
      <w:pPr>
        <w:pStyle w:val="numeracaoProposicaoTitulo"/>
        <w:numPr>
          <w:ilvl w:val="0"/>
          <w:numId w:val="2"/>
        </w:numPr>
        <w:rPr>
          <w:lang w:val="pt-BR"/>
        </w:rPr>
      </w:pPr>
      <w:r w:rsidRPr="00310F14">
        <w:rPr>
          <w:u w:val="single"/>
          <w:lang w:val="pt-BR"/>
        </w:rPr>
        <w:t>REQUERIMENTO DE COMISSÃO 309/2026</w:t>
      </w:r>
      <w:r w:rsidRPr="00310F14">
        <w:rPr>
          <w:lang w:val="pt-BR"/>
        </w:rPr>
        <w:t xml:space="preserve"> - TURNO ÚNICO</w:t>
      </w:r>
    </w:p>
    <w:p w14:paraId="05CB3FBC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58BD87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246BC0A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proofErr w:type="gramStart"/>
      <w:r w:rsidRPr="00A966FF">
        <w:rPr>
          <w:lang w:val="pt-BR"/>
        </w:rPr>
        <w:t>Obter  informações</w:t>
      </w:r>
      <w:proofErr w:type="gramEnd"/>
      <w:r w:rsidRPr="00A966FF">
        <w:rPr>
          <w:lang w:val="pt-BR"/>
        </w:rPr>
        <w:t xml:space="preserve"> relativas às disposições do Decreto nº 19.487, de 10 de fevereiro de 2026, que regulamenta a Lei nº 11.285, de 22 de janeiro de 2021, especialmente quanto às questões operacionais, jurídicas e adm</w:t>
      </w:r>
      <w:r w:rsidRPr="00A966FF">
        <w:rPr>
          <w:lang w:val="pt-BR"/>
        </w:rPr>
        <w:t>inistrativas relacionadas às sanções e penalidades previstas no art. 6º.</w:t>
      </w:r>
    </w:p>
    <w:p w14:paraId="54CAB3FD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7F67CB4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082F62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EE1884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F342A5" w14:textId="77777777" w:rsidR="00263DA2" w:rsidRPr="00310F14" w:rsidRDefault="00263DA2">
      <w:pPr>
        <w:spacing w:after="0"/>
        <w:rPr>
          <w:sz w:val="22"/>
        </w:rPr>
      </w:pPr>
    </w:p>
    <w:p w14:paraId="3B5062EC" w14:textId="77777777" w:rsidR="00263DA2" w:rsidRPr="00310F14" w:rsidRDefault="0051577A">
      <w:pPr>
        <w:pStyle w:val="numeracaoProposicaoTitulo"/>
        <w:numPr>
          <w:ilvl w:val="0"/>
          <w:numId w:val="2"/>
        </w:numPr>
        <w:rPr>
          <w:lang w:val="pt-BR"/>
        </w:rPr>
      </w:pPr>
      <w:r w:rsidRPr="00310F14">
        <w:rPr>
          <w:u w:val="single"/>
          <w:lang w:val="pt-BR"/>
        </w:rPr>
        <w:t>REQUERIMENTO DE COMISSÃO 310/2026</w:t>
      </w:r>
      <w:r w:rsidRPr="00310F14">
        <w:rPr>
          <w:lang w:val="pt-BR"/>
        </w:rPr>
        <w:t xml:space="preserve"> - TURNO ÚNICO</w:t>
      </w:r>
    </w:p>
    <w:p w14:paraId="15EFCD4E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BA3ED73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4AD90C86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Obter informações relativas às disposições do Decreto nº 19.487, de 10 de fevereiro de 2026, que regulamenta a Lei no 11.285, de 22 de janeiro de 2021, especialmente quanto às questões operacionais, jurídicas e admi</w:t>
      </w:r>
      <w:r w:rsidRPr="00A966FF">
        <w:rPr>
          <w:lang w:val="pt-BR"/>
        </w:rPr>
        <w:t xml:space="preserve">nistrativas relacionadas à fiscalização e </w:t>
      </w:r>
      <w:proofErr w:type="gramStart"/>
      <w:r w:rsidRPr="00A966FF">
        <w:rPr>
          <w:lang w:val="pt-BR"/>
        </w:rPr>
        <w:t>às blitz</w:t>
      </w:r>
      <w:proofErr w:type="gramEnd"/>
      <w:r w:rsidRPr="00A966FF">
        <w:rPr>
          <w:lang w:val="pt-BR"/>
        </w:rPr>
        <w:t xml:space="preserve"> previstas no art. 5º. </w:t>
      </w:r>
    </w:p>
    <w:p w14:paraId="03C24FEB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08098AD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484626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6E086D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4B3AD9" w14:textId="77777777" w:rsidR="00263DA2" w:rsidRPr="00310F14" w:rsidRDefault="00263DA2">
      <w:pPr>
        <w:spacing w:after="0"/>
        <w:rPr>
          <w:sz w:val="22"/>
        </w:rPr>
      </w:pPr>
    </w:p>
    <w:p w14:paraId="4F1D6F66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311/2026</w:t>
      </w:r>
      <w:r>
        <w:t xml:space="preserve"> - TURNO ÚNICO</w:t>
      </w:r>
    </w:p>
    <w:p w14:paraId="37476A5B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9C7F7C7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17797B84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Obter informações relativas às disposições do Decreto nº 19.487, de 10 de fevereiro de 2026, que regulamenta a Lei nº 11.285, de 22 de janeiro de 2021, especialmente quanto às questões operacionais, jurídicas e administrativas relacionadas à implementação </w:t>
      </w:r>
      <w:r w:rsidRPr="00A966FF">
        <w:rPr>
          <w:lang w:val="pt-BR"/>
        </w:rPr>
        <w:t>da transição prevista no art. 3º.</w:t>
      </w:r>
    </w:p>
    <w:p w14:paraId="2A8431D9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C7922D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531503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3A066B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407E08" w14:textId="77777777" w:rsidR="00263DA2" w:rsidRPr="00310F14" w:rsidRDefault="00263DA2">
      <w:pPr>
        <w:spacing w:after="0"/>
        <w:rPr>
          <w:sz w:val="22"/>
        </w:rPr>
      </w:pPr>
    </w:p>
    <w:p w14:paraId="0D2FE495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312/2026</w:t>
      </w:r>
      <w:r>
        <w:t xml:space="preserve"> - TURNO ÚNICO</w:t>
      </w:r>
    </w:p>
    <w:p w14:paraId="0160DC48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BEF79D0" w14:textId="77777777" w:rsidR="00263DA2" w:rsidRDefault="0051577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2D212197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lastRenderedPageBreak/>
        <w:t xml:space="preserve">FINALIDADE: </w:t>
      </w:r>
      <w:r w:rsidRPr="00A966FF">
        <w:rPr>
          <w:lang w:val="pt-BR"/>
        </w:rPr>
        <w:t xml:space="preserve">Obter informações relativas às disposições do Decreto nº 19.487, de 10 de fevereiro de 2026, que regulamenta a Lei nº 11.285, de 22 de janeiro de 2021, especialmente quanto às questões operacionais, jurídicas e administrativas relacionadas ao fornecimento </w:t>
      </w:r>
      <w:r w:rsidRPr="00A966FF">
        <w:rPr>
          <w:lang w:val="pt-BR"/>
        </w:rPr>
        <w:t>de veículo motorizado e o termo de responsabilidade previsto no art. 4º, §1º.</w:t>
      </w:r>
    </w:p>
    <w:p w14:paraId="6B127AFD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F0533A5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6BE62A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9B24F8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027D08" w14:textId="77777777" w:rsidR="00263DA2" w:rsidRDefault="00263DA2">
      <w:pPr>
        <w:spacing w:after="0"/>
      </w:pPr>
    </w:p>
    <w:p w14:paraId="12839D29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313/2026</w:t>
      </w:r>
      <w:r>
        <w:t xml:space="preserve"> - TURNO ÚNICO</w:t>
      </w:r>
    </w:p>
    <w:p w14:paraId="5E30EE1B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2B7533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Verificar as condições da Rua P</w:t>
      </w:r>
      <w:r w:rsidRPr="00A966FF">
        <w:rPr>
          <w:lang w:val="pt-BR"/>
        </w:rPr>
        <w:t>iraquara, altura do número 120, bairro Alto dos Pinheiros, para averiguar e avaliar as condições das árvores de grande porte estabelecidas na via, verificando a necessidade de eventuais intervenções</w:t>
      </w:r>
    </w:p>
    <w:p w14:paraId="1C3BF4E1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10 de março de 2026</w:t>
      </w:r>
    </w:p>
    <w:p w14:paraId="432E1CE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09:00h</w:t>
      </w:r>
    </w:p>
    <w:p w14:paraId="5B188AF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>Rua Pira</w:t>
      </w:r>
      <w:r w:rsidRPr="00A966FF">
        <w:rPr>
          <w:lang w:val="pt-BR"/>
        </w:rPr>
        <w:t>quara, altura do número 120, bairro Alto dos Pinheiros</w:t>
      </w:r>
    </w:p>
    <w:p w14:paraId="5798CC0C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BD8D4C8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:rsidRPr="00A966FF" w14:paraId="5F1790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67D020" w14:textId="77777777" w:rsidR="00263DA2" w:rsidRPr="00A966FF" w:rsidRDefault="0051577A">
            <w:pPr>
              <w:pStyle w:val="textoTabelaOcorrencias"/>
              <w:rPr>
                <w:lang w:val="pt-BR"/>
              </w:rPr>
            </w:pPr>
            <w:r w:rsidRPr="00A966FF">
              <w:rPr>
                <w:lang w:val="pt-BR"/>
              </w:rPr>
              <w:t>Aprovado</w:t>
            </w:r>
          </w:p>
          <w:p w14:paraId="71A842CC" w14:textId="77777777" w:rsidR="00263DA2" w:rsidRPr="00A966FF" w:rsidRDefault="0051577A">
            <w:pPr>
              <w:pStyle w:val="textoTabelaOcorrencias"/>
              <w:rPr>
                <w:lang w:val="pt-BR"/>
              </w:rPr>
            </w:pPr>
            <w:r w:rsidRPr="00A966FF">
              <w:rPr>
                <w:lang w:val="pt-BR"/>
              </w:rPr>
              <w:t>A data da visita técnica foi definida para 10/03/2025, às 11 horas.</w:t>
            </w:r>
          </w:p>
        </w:tc>
      </w:tr>
    </w:tbl>
    <w:p w14:paraId="261E02D9" w14:textId="77777777" w:rsidR="00263DA2" w:rsidRPr="00A966FF" w:rsidRDefault="00263DA2">
      <w:pPr>
        <w:spacing w:after="0"/>
        <w:rPr>
          <w:lang w:val="pt-BR"/>
        </w:rPr>
      </w:pPr>
    </w:p>
    <w:p w14:paraId="68600304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314/2026</w:t>
      </w:r>
      <w:r>
        <w:t xml:space="preserve"> - TURNO ÚNICO</w:t>
      </w:r>
    </w:p>
    <w:p w14:paraId="46609588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555D86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 xml:space="preserve">Averiguar e avaliar as condições das árvores de grande porte estabelecidas na Rua Amaranto, altura do número 128, bairro </w:t>
      </w:r>
      <w:proofErr w:type="spellStart"/>
      <w:r w:rsidRPr="00A966FF">
        <w:rPr>
          <w:lang w:val="pt-BR"/>
        </w:rPr>
        <w:t>Lindéia</w:t>
      </w:r>
      <w:proofErr w:type="spellEnd"/>
      <w:r w:rsidRPr="00A966FF">
        <w:rPr>
          <w:lang w:val="pt-BR"/>
        </w:rPr>
        <w:t>.</w:t>
      </w:r>
    </w:p>
    <w:p w14:paraId="1FF18C5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10 de março de 2026</w:t>
      </w:r>
    </w:p>
    <w:p w14:paraId="10A2857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11:30h</w:t>
      </w:r>
    </w:p>
    <w:p w14:paraId="45E7AB48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LOCAL: </w:t>
      </w:r>
      <w:r w:rsidRPr="00A966FF">
        <w:rPr>
          <w:lang w:val="pt-BR"/>
        </w:rPr>
        <w:t xml:space="preserve">Rua Amaranto, nº 128, bairro </w:t>
      </w:r>
      <w:proofErr w:type="spellStart"/>
      <w:r w:rsidRPr="00A966FF">
        <w:rPr>
          <w:lang w:val="pt-BR"/>
        </w:rPr>
        <w:t>Lindéia</w:t>
      </w:r>
      <w:proofErr w:type="spellEnd"/>
    </w:p>
    <w:p w14:paraId="63A2BCB3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52E0D2B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07D4F1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BC2B47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464EC3" w14:textId="77777777" w:rsidR="00263DA2" w:rsidRDefault="00263DA2">
      <w:pPr>
        <w:spacing w:after="0"/>
      </w:pPr>
    </w:p>
    <w:p w14:paraId="17484BD3" w14:textId="77777777" w:rsidR="00263DA2" w:rsidRDefault="0051577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315/2026</w:t>
      </w:r>
      <w:r>
        <w:t xml:space="preserve"> - TURNO ÚNICO</w:t>
      </w:r>
    </w:p>
    <w:p w14:paraId="4B91A2B3" w14:textId="77777777" w:rsidR="00263DA2" w:rsidRDefault="0051577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1B8256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FINALIDADE: </w:t>
      </w:r>
      <w:r w:rsidRPr="00A966FF">
        <w:rPr>
          <w:lang w:val="pt-BR"/>
        </w:rPr>
        <w:t>Dirimir a questão relacionada à instalação de uma janela em uma residência</w:t>
      </w:r>
      <w:r w:rsidRPr="00A966FF">
        <w:rPr>
          <w:lang w:val="pt-BR"/>
        </w:rPr>
        <w:t xml:space="preserve"> na Rua Sarah Carvalho Machado, 120, Bairro Céu Azul, em razão da necessidade de ventilação devido à falta de circulação de ar no ambiente.</w:t>
      </w:r>
    </w:p>
    <w:p w14:paraId="1363DC2F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DATA: </w:t>
      </w:r>
      <w:r w:rsidRPr="00A966FF">
        <w:rPr>
          <w:lang w:val="pt-BR"/>
        </w:rPr>
        <w:t>25 de fevereiro de 2026</w:t>
      </w:r>
    </w:p>
    <w:p w14:paraId="7902C0BA" w14:textId="0DE02F90" w:rsidR="00263DA2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HORÁRIO: </w:t>
      </w:r>
      <w:r w:rsidRPr="00A966FF">
        <w:rPr>
          <w:lang w:val="pt-BR"/>
        </w:rPr>
        <w:t>14:00h</w:t>
      </w:r>
    </w:p>
    <w:p w14:paraId="6C8D50F8" w14:textId="77777777" w:rsidR="00310F14" w:rsidRPr="00A966FF" w:rsidRDefault="00310F14">
      <w:pPr>
        <w:pStyle w:val="numeracaoProposicao"/>
        <w:rPr>
          <w:lang w:val="pt-BR"/>
        </w:rPr>
      </w:pPr>
    </w:p>
    <w:p w14:paraId="79A88E9C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lastRenderedPageBreak/>
        <w:t xml:space="preserve">LOCAL: </w:t>
      </w:r>
      <w:r w:rsidRPr="00A966FF">
        <w:rPr>
          <w:lang w:val="pt-BR"/>
        </w:rPr>
        <w:t>Rua Sarah Carvalho Machado, 120, Bairro Céu Azul</w:t>
      </w:r>
    </w:p>
    <w:p w14:paraId="5273FE5E" w14:textId="77777777" w:rsidR="00263DA2" w:rsidRDefault="0051577A">
      <w:pPr>
        <w:pStyle w:val="numeracaoProposicao"/>
      </w:pPr>
      <w:r>
        <w:rPr>
          <w:b/>
        </w:rPr>
        <w:t xml:space="preserve">AUTORIA: </w:t>
      </w:r>
      <w:r>
        <w:t>Ver.(</w:t>
      </w:r>
      <w:r>
        <w:t>a) Arruda</w:t>
      </w:r>
    </w:p>
    <w:p w14:paraId="46F23430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3E05CC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C8FFAF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756CAC" w14:textId="77777777" w:rsidR="00263DA2" w:rsidRDefault="00263DA2">
      <w:pPr>
        <w:spacing w:after="0"/>
      </w:pPr>
    </w:p>
    <w:p w14:paraId="56D6FC64" w14:textId="77777777" w:rsidR="00263DA2" w:rsidRPr="00A966FF" w:rsidRDefault="0051577A" w:rsidP="0051577A">
      <w:pPr>
        <w:pStyle w:val="elementoTitulo"/>
        <w:spacing w:before="500" w:after="300"/>
        <w:rPr>
          <w:lang w:val="pt-BR"/>
        </w:rPr>
      </w:pPr>
      <w:r w:rsidRPr="00A966FF">
        <w:rPr>
          <w:lang w:val="pt-BR"/>
        </w:rPr>
        <w:t>Parecer sobre proposições sujeitas à apreciação do Plenário</w:t>
      </w:r>
    </w:p>
    <w:p w14:paraId="109D768D" w14:textId="77777777" w:rsidR="00263DA2" w:rsidRDefault="0051577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588/2025</w:t>
      </w:r>
      <w:r>
        <w:t xml:space="preserve"> - PRIMEIRO TURNO</w:t>
      </w:r>
    </w:p>
    <w:p w14:paraId="52C5E1E5" w14:textId="21296D7A" w:rsidR="00263DA2" w:rsidRPr="00A966FF" w:rsidRDefault="0051577A" w:rsidP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EMENTA: </w:t>
      </w:r>
      <w:r w:rsidRPr="00A966FF">
        <w:rPr>
          <w:lang w:val="pt-BR"/>
        </w:rPr>
        <w:t>Dá nova redação ao art. 123 da Lei nº 8.616/03, que "Contém o Código de Posturas do Município de Belo Horizonte.</w:t>
      </w:r>
    </w:p>
    <w:p w14:paraId="0C77F599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AUTORIA: </w:t>
      </w:r>
      <w:r w:rsidRPr="00A966FF">
        <w:rPr>
          <w:lang w:val="pt-BR"/>
        </w:rPr>
        <w:t>Ver.(a) Wagner Ferreira</w:t>
      </w:r>
    </w:p>
    <w:p w14:paraId="7115952B" w14:textId="77777777" w:rsidR="00263DA2" w:rsidRPr="00A966FF" w:rsidRDefault="00263DA2">
      <w:pPr>
        <w:pStyle w:val="numeracaoProposicao"/>
        <w:rPr>
          <w:lang w:val="pt-BR"/>
        </w:rPr>
      </w:pPr>
    </w:p>
    <w:p w14:paraId="6408815D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RELATOR(A): </w:t>
      </w:r>
      <w:r w:rsidRPr="00A966FF">
        <w:rPr>
          <w:lang w:val="pt-BR"/>
        </w:rPr>
        <w:t xml:space="preserve">Ver.(a) Iza </w:t>
      </w:r>
      <w:proofErr w:type="spellStart"/>
      <w:r w:rsidRPr="00A966FF">
        <w:rPr>
          <w:lang w:val="pt-BR"/>
        </w:rPr>
        <w:t>Lourença</w:t>
      </w:r>
      <w:proofErr w:type="spellEnd"/>
    </w:p>
    <w:p w14:paraId="3557B89C" w14:textId="77777777" w:rsidR="00263DA2" w:rsidRDefault="0051577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151FAC3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487BAD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0DC642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B7AB58" w14:textId="77777777" w:rsidR="00263DA2" w:rsidRDefault="00263DA2">
      <w:pPr>
        <w:spacing w:after="0"/>
      </w:pPr>
    </w:p>
    <w:p w14:paraId="60353CE3" w14:textId="77777777" w:rsidR="00263DA2" w:rsidRDefault="0051577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</w:t>
      </w:r>
      <w:r>
        <w:rPr>
          <w:u w:val="single"/>
        </w:rPr>
        <w:t>90/2025</w:t>
      </w:r>
      <w:r>
        <w:t xml:space="preserve"> - PRIMEIRO TURNO</w:t>
      </w:r>
    </w:p>
    <w:p w14:paraId="756DBC35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EMENTA: </w:t>
      </w:r>
      <w:r w:rsidRPr="00A966FF">
        <w:rPr>
          <w:lang w:val="pt-BR"/>
        </w:rPr>
        <w:t>Institui o Programa Lar Legal para pets desamparados no Município de Belo Horizonte.</w:t>
      </w:r>
    </w:p>
    <w:p w14:paraId="0DDA451A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AUTORIA: </w:t>
      </w:r>
      <w:r w:rsidRPr="00A966FF">
        <w:rPr>
          <w:lang w:val="pt-BR"/>
        </w:rPr>
        <w:t>Ver.(a) Osvaldo Lopes</w:t>
      </w:r>
    </w:p>
    <w:p w14:paraId="0999B610" w14:textId="77777777" w:rsidR="00263DA2" w:rsidRPr="00A966FF" w:rsidRDefault="00263DA2">
      <w:pPr>
        <w:pStyle w:val="numeracaoProposicao"/>
        <w:rPr>
          <w:lang w:val="pt-BR"/>
        </w:rPr>
      </w:pPr>
    </w:p>
    <w:p w14:paraId="68EA3F74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RELATOR(A): </w:t>
      </w:r>
      <w:r w:rsidRPr="00A966FF">
        <w:rPr>
          <w:lang w:val="pt-BR"/>
        </w:rPr>
        <w:t>Ver.(a) Wanderley Porto</w:t>
      </w:r>
    </w:p>
    <w:p w14:paraId="7D913574" w14:textId="77777777" w:rsidR="00263DA2" w:rsidRDefault="0051577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6BCAE0F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548BAB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6E464C" w14:textId="77777777" w:rsidR="00263DA2" w:rsidRDefault="0051577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2ECD19" w14:textId="77777777" w:rsidR="00263DA2" w:rsidRDefault="00263DA2">
      <w:pPr>
        <w:spacing w:after="0"/>
      </w:pPr>
    </w:p>
    <w:p w14:paraId="577EFFB6" w14:textId="77777777" w:rsidR="00263DA2" w:rsidRDefault="0051577A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E24DBD5" w14:textId="77777777" w:rsidR="00263DA2" w:rsidRDefault="0051577A" w:rsidP="0051577A">
      <w:pPr>
        <w:pStyle w:val="elementoTitulo"/>
        <w:spacing w:before="400" w:after="3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271257BE" w14:textId="77777777" w:rsidR="00263DA2" w:rsidRDefault="0051577A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000640/2026</w:t>
      </w:r>
    </w:p>
    <w:p w14:paraId="05BCD3F1" w14:textId="77777777" w:rsidR="00263DA2" w:rsidRPr="00A966FF" w:rsidRDefault="0051577A">
      <w:pPr>
        <w:pStyle w:val="numeracaoProposicaoVinculo"/>
        <w:rPr>
          <w:lang w:val="pt-BR"/>
        </w:rPr>
      </w:pPr>
      <w:r w:rsidRPr="00A966FF">
        <w:rPr>
          <w:lang w:val="pt-BR"/>
        </w:rPr>
        <w:t>(VINCULADO A: REQUERIMENTO DE COMISSÃO 170/2026)</w:t>
      </w:r>
    </w:p>
    <w:p w14:paraId="381B75B4" w14:textId="77777777" w:rsidR="00263DA2" w:rsidRPr="00A966FF" w:rsidRDefault="0051577A">
      <w:pPr>
        <w:pStyle w:val="numeracaoProposicao"/>
        <w:rPr>
          <w:lang w:val="pt-BR"/>
        </w:rPr>
      </w:pPr>
      <w:r w:rsidRPr="00A966FF">
        <w:rPr>
          <w:b/>
          <w:lang w:val="pt-BR"/>
        </w:rPr>
        <w:t xml:space="preserve">ASSUNTO: </w:t>
      </w:r>
      <w:r w:rsidRPr="00A966FF">
        <w:rPr>
          <w:lang w:val="pt-BR"/>
        </w:rPr>
        <w:t>Informa à Comissão de Meio Ambiente, Defesa dos Animais e Política Urbana que a audiência pública aprovada pe</w:t>
      </w:r>
      <w:r w:rsidRPr="00A966FF">
        <w:rPr>
          <w:lang w:val="pt-BR"/>
        </w:rPr>
        <w:t>lo requerimento de comissão nº 170/26, que se realizará em 27/2/26, teve seu horário alterado para as 11 horas, no Plenário Helvécio Arantes, quando ocorrerão as prestações de contas referentes ao terceiro quadrimestre de 2025, nos termos da Portaria nº 20</w:t>
      </w:r>
      <w:r w:rsidRPr="00A966FF">
        <w:rPr>
          <w:lang w:val="pt-BR"/>
        </w:rPr>
        <w:t>.898/23.</w:t>
      </w:r>
    </w:p>
    <w:p w14:paraId="107F5A3A" w14:textId="77777777" w:rsidR="00263DA2" w:rsidRDefault="0051577A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00B522C3" w14:textId="77777777" w:rsidR="00263DA2" w:rsidRDefault="00263DA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3DA2" w14:paraId="5AF208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035574" w14:textId="77777777" w:rsidR="00263DA2" w:rsidRDefault="0051577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24F28DA" w14:textId="77777777" w:rsidR="00263DA2" w:rsidRDefault="00263DA2">
      <w:pPr>
        <w:spacing w:after="0"/>
      </w:pPr>
    </w:p>
    <w:p w14:paraId="01DEF85C" w14:textId="77777777" w:rsidR="00263DA2" w:rsidRDefault="0051577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63DA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F5C77" w14:textId="77777777" w:rsidR="00000000" w:rsidRDefault="0051577A">
      <w:pPr>
        <w:spacing w:after="0" w:line="240" w:lineRule="auto"/>
      </w:pPr>
      <w:r>
        <w:separator/>
      </w:r>
    </w:p>
  </w:endnote>
  <w:endnote w:type="continuationSeparator" w:id="0">
    <w:p w14:paraId="550A2DDA" w14:textId="77777777" w:rsidR="00000000" w:rsidRDefault="0051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7CA4E" w14:textId="77777777" w:rsidR="00263DA2" w:rsidRDefault="00263DA2"/>
  <w:p w14:paraId="0428FE76" w14:textId="77777777" w:rsidR="00263DA2" w:rsidRDefault="0051577A">
    <w:pPr>
      <w:jc w:val="center"/>
    </w:pPr>
    <w:r>
      <w:fldChar w:fldCharType="begin"/>
    </w:r>
    <w:r>
      <w:instrText xml:space="preserve"> PAGE   \* MERGEFORMAT </w:instrText>
    </w:r>
    <w:r w:rsidR="00A966FF">
      <w:fldChar w:fldCharType="separate"/>
    </w:r>
    <w:r w:rsidR="00A966F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A87A2" w14:textId="77777777" w:rsidR="00000000" w:rsidRDefault="0051577A">
      <w:pPr>
        <w:spacing w:after="0" w:line="240" w:lineRule="auto"/>
      </w:pPr>
      <w:r>
        <w:separator/>
      </w:r>
    </w:p>
  </w:footnote>
  <w:footnote w:type="continuationSeparator" w:id="0">
    <w:p w14:paraId="3DDC23D1" w14:textId="77777777" w:rsidR="00000000" w:rsidRDefault="00515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63DA2" w:rsidRPr="00A966FF" w14:paraId="6BB77CF1" w14:textId="77777777">
      <w:tc>
        <w:tcPr>
          <w:tcW w:w="1134" w:type="dxa"/>
        </w:tcPr>
        <w:p w14:paraId="1838492F" w14:textId="77777777" w:rsidR="00263DA2" w:rsidRDefault="0051577A">
          <w:r>
            <w:rPr>
              <w:noProof/>
            </w:rPr>
            <w:drawing>
              <wp:inline distT="0" distB="0" distL="0" distR="0" wp14:anchorId="4D5071F4" wp14:editId="2230807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25C5862" w14:textId="77777777" w:rsidR="00263DA2" w:rsidRPr="00A966FF" w:rsidRDefault="0051577A">
          <w:pPr>
            <w:jc w:val="center"/>
            <w:rPr>
              <w:sz w:val="32"/>
              <w:lang w:val="pt-BR"/>
            </w:rPr>
          </w:pPr>
          <w:r w:rsidRPr="00A966F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F002E"/>
    <w:multiLevelType w:val="hybridMultilevel"/>
    <w:tmpl w:val="322C406E"/>
    <w:lvl w:ilvl="0" w:tplc="171A92DC">
      <w:start w:val="1"/>
      <w:numFmt w:val="decimal"/>
      <w:lvlText w:val="%1."/>
      <w:lvlJc w:val="left"/>
    </w:lvl>
    <w:lvl w:ilvl="1" w:tplc="93303C3E">
      <w:numFmt w:val="decimal"/>
      <w:lvlText w:val=""/>
      <w:lvlJc w:val="left"/>
    </w:lvl>
    <w:lvl w:ilvl="2" w:tplc="736A27A6">
      <w:numFmt w:val="decimal"/>
      <w:lvlText w:val=""/>
      <w:lvlJc w:val="left"/>
    </w:lvl>
    <w:lvl w:ilvl="3" w:tplc="4EDE331C">
      <w:numFmt w:val="decimal"/>
      <w:lvlText w:val=""/>
      <w:lvlJc w:val="left"/>
    </w:lvl>
    <w:lvl w:ilvl="4" w:tplc="3CC6E4C0">
      <w:numFmt w:val="decimal"/>
      <w:lvlText w:val=""/>
      <w:lvlJc w:val="left"/>
    </w:lvl>
    <w:lvl w:ilvl="5" w:tplc="56BE19CA">
      <w:numFmt w:val="decimal"/>
      <w:lvlText w:val=""/>
      <w:lvlJc w:val="left"/>
    </w:lvl>
    <w:lvl w:ilvl="6" w:tplc="BC745FA2">
      <w:numFmt w:val="decimal"/>
      <w:lvlText w:val=""/>
      <w:lvlJc w:val="left"/>
    </w:lvl>
    <w:lvl w:ilvl="7" w:tplc="514E8648">
      <w:numFmt w:val="decimal"/>
      <w:lvlText w:val=""/>
      <w:lvlJc w:val="left"/>
    </w:lvl>
    <w:lvl w:ilvl="8" w:tplc="D8D269BC">
      <w:numFmt w:val="decimal"/>
      <w:lvlText w:val=""/>
      <w:lvlJc w:val="left"/>
    </w:lvl>
  </w:abstractNum>
  <w:abstractNum w:abstractNumId="1" w15:restartNumberingAfterBreak="0">
    <w:nsid w:val="2AAE2314"/>
    <w:multiLevelType w:val="hybridMultilevel"/>
    <w:tmpl w:val="D4E035B0"/>
    <w:lvl w:ilvl="0" w:tplc="1812BCEA">
      <w:start w:val="1"/>
      <w:numFmt w:val="decimal"/>
      <w:lvlText w:val="%1."/>
      <w:lvlJc w:val="left"/>
    </w:lvl>
    <w:lvl w:ilvl="1" w:tplc="E306F802">
      <w:numFmt w:val="decimal"/>
      <w:lvlText w:val=""/>
      <w:lvlJc w:val="left"/>
    </w:lvl>
    <w:lvl w:ilvl="2" w:tplc="F2589DB6">
      <w:numFmt w:val="decimal"/>
      <w:lvlText w:val=""/>
      <w:lvlJc w:val="left"/>
    </w:lvl>
    <w:lvl w:ilvl="3" w:tplc="C00E769A">
      <w:numFmt w:val="decimal"/>
      <w:lvlText w:val=""/>
      <w:lvlJc w:val="left"/>
    </w:lvl>
    <w:lvl w:ilvl="4" w:tplc="8CFAF97C">
      <w:numFmt w:val="decimal"/>
      <w:lvlText w:val=""/>
      <w:lvlJc w:val="left"/>
    </w:lvl>
    <w:lvl w:ilvl="5" w:tplc="9BFCAAF2">
      <w:numFmt w:val="decimal"/>
      <w:lvlText w:val=""/>
      <w:lvlJc w:val="left"/>
    </w:lvl>
    <w:lvl w:ilvl="6" w:tplc="A1CEF97E">
      <w:numFmt w:val="decimal"/>
      <w:lvlText w:val=""/>
      <w:lvlJc w:val="left"/>
    </w:lvl>
    <w:lvl w:ilvl="7" w:tplc="F9722846">
      <w:numFmt w:val="decimal"/>
      <w:lvlText w:val=""/>
      <w:lvlJc w:val="left"/>
    </w:lvl>
    <w:lvl w:ilvl="8" w:tplc="8800E6E8">
      <w:numFmt w:val="decimal"/>
      <w:lvlText w:val=""/>
      <w:lvlJc w:val="left"/>
    </w:lvl>
  </w:abstractNum>
  <w:abstractNum w:abstractNumId="2" w15:restartNumberingAfterBreak="0">
    <w:nsid w:val="56E43A59"/>
    <w:multiLevelType w:val="hybridMultilevel"/>
    <w:tmpl w:val="3494A246"/>
    <w:lvl w:ilvl="0" w:tplc="F48424BA">
      <w:start w:val="1"/>
      <w:numFmt w:val="decimal"/>
      <w:lvlText w:val="%1."/>
      <w:lvlJc w:val="left"/>
    </w:lvl>
    <w:lvl w:ilvl="1" w:tplc="44C219CC">
      <w:numFmt w:val="decimal"/>
      <w:lvlText w:val=""/>
      <w:lvlJc w:val="left"/>
    </w:lvl>
    <w:lvl w:ilvl="2" w:tplc="FE2C9C2A">
      <w:numFmt w:val="decimal"/>
      <w:lvlText w:val=""/>
      <w:lvlJc w:val="left"/>
    </w:lvl>
    <w:lvl w:ilvl="3" w:tplc="6CD6B782">
      <w:numFmt w:val="decimal"/>
      <w:lvlText w:val=""/>
      <w:lvlJc w:val="left"/>
    </w:lvl>
    <w:lvl w:ilvl="4" w:tplc="64FEE3B8">
      <w:numFmt w:val="decimal"/>
      <w:lvlText w:val=""/>
      <w:lvlJc w:val="left"/>
    </w:lvl>
    <w:lvl w:ilvl="5" w:tplc="91F04D4E">
      <w:numFmt w:val="decimal"/>
      <w:lvlText w:val=""/>
      <w:lvlJc w:val="left"/>
    </w:lvl>
    <w:lvl w:ilvl="6" w:tplc="3BE0577E">
      <w:numFmt w:val="decimal"/>
      <w:lvlText w:val=""/>
      <w:lvlJc w:val="left"/>
    </w:lvl>
    <w:lvl w:ilvl="7" w:tplc="DAA6B4B6">
      <w:numFmt w:val="decimal"/>
      <w:lvlText w:val=""/>
      <w:lvlJc w:val="left"/>
    </w:lvl>
    <w:lvl w:ilvl="8" w:tplc="5400098A">
      <w:numFmt w:val="decimal"/>
      <w:lvlText w:val=""/>
      <w:lvlJc w:val="left"/>
    </w:lvl>
  </w:abstractNum>
  <w:abstractNum w:abstractNumId="3" w15:restartNumberingAfterBreak="0">
    <w:nsid w:val="70331A5C"/>
    <w:multiLevelType w:val="hybridMultilevel"/>
    <w:tmpl w:val="D3FADAE8"/>
    <w:lvl w:ilvl="0" w:tplc="9FBC6A20">
      <w:start w:val="1"/>
      <w:numFmt w:val="upperRoman"/>
      <w:lvlText w:val="%1."/>
      <w:lvlJc w:val="left"/>
    </w:lvl>
    <w:lvl w:ilvl="1" w:tplc="A9CA4DDC">
      <w:numFmt w:val="decimal"/>
      <w:lvlText w:val=""/>
      <w:lvlJc w:val="left"/>
    </w:lvl>
    <w:lvl w:ilvl="2" w:tplc="721051E4">
      <w:numFmt w:val="decimal"/>
      <w:lvlText w:val=""/>
      <w:lvlJc w:val="left"/>
    </w:lvl>
    <w:lvl w:ilvl="3" w:tplc="E84A0566">
      <w:numFmt w:val="decimal"/>
      <w:lvlText w:val=""/>
      <w:lvlJc w:val="left"/>
    </w:lvl>
    <w:lvl w:ilvl="4" w:tplc="9918BA2E">
      <w:numFmt w:val="decimal"/>
      <w:lvlText w:val=""/>
      <w:lvlJc w:val="left"/>
    </w:lvl>
    <w:lvl w:ilvl="5" w:tplc="E87A5310">
      <w:numFmt w:val="decimal"/>
      <w:lvlText w:val=""/>
      <w:lvlJc w:val="left"/>
    </w:lvl>
    <w:lvl w:ilvl="6" w:tplc="E16EC04C">
      <w:numFmt w:val="decimal"/>
      <w:lvlText w:val=""/>
      <w:lvlJc w:val="left"/>
    </w:lvl>
    <w:lvl w:ilvl="7" w:tplc="AA146CD4">
      <w:numFmt w:val="decimal"/>
      <w:lvlText w:val=""/>
      <w:lvlJc w:val="left"/>
    </w:lvl>
    <w:lvl w:ilvl="8" w:tplc="8FD8F324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A2"/>
    <w:rsid w:val="00263DA2"/>
    <w:rsid w:val="00310F14"/>
    <w:rsid w:val="0051577A"/>
    <w:rsid w:val="00A9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46A0"/>
  <w15:docId w15:val="{9D5D5DCF-3E5B-45AC-8393-E8BD2F3B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1596</Words>
  <Characters>8622</Characters>
  <Application>Microsoft Office Word</Application>
  <DocSecurity>0</DocSecurity>
  <Lines>71</Lines>
  <Paragraphs>20</Paragraphs>
  <ScaleCrop>false</ScaleCrop>
  <Company/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4</cp:revision>
  <dcterms:created xsi:type="dcterms:W3CDTF">2026-02-23T16:48:00Z</dcterms:created>
  <dcterms:modified xsi:type="dcterms:W3CDTF">2026-02-23T16:50:00Z</dcterms:modified>
</cp:coreProperties>
</file>