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67C62" w14:textId="77777777" w:rsidR="00D84942" w:rsidRPr="00EA5DE7" w:rsidRDefault="006774E2">
      <w:pPr>
        <w:pStyle w:val="elementoTituloSuperior"/>
        <w:rPr>
          <w:lang w:val="pt-BR"/>
        </w:rPr>
      </w:pPr>
      <w:r w:rsidRPr="00EA5DE7">
        <w:rPr>
          <w:lang w:val="pt-BR"/>
        </w:rPr>
        <w:t>RESULTADO DA REUNIÃO</w:t>
      </w:r>
    </w:p>
    <w:p w14:paraId="4D6EB1B0" w14:textId="77777777" w:rsidR="00D84942" w:rsidRPr="00EA5DE7" w:rsidRDefault="006774E2">
      <w:pPr>
        <w:pStyle w:val="elementoTituloSuperior"/>
        <w:rPr>
          <w:lang w:val="pt-BR"/>
        </w:rPr>
      </w:pPr>
      <w:r w:rsidRPr="00EA5DE7">
        <w:rPr>
          <w:lang w:val="pt-BR"/>
        </w:rPr>
        <w:t>Reunião realizada</w:t>
      </w:r>
    </w:p>
    <w:p w14:paraId="2AA390F8" w14:textId="77777777" w:rsidR="00D84942" w:rsidRPr="00EA5DE7" w:rsidRDefault="00D8494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FFD4060" w14:textId="77777777" w:rsidR="00D84942" w:rsidRPr="00EA5DE7" w:rsidRDefault="00D84942">
      <w:pPr>
        <w:spacing w:after="0"/>
        <w:rPr>
          <w:sz w:val="8"/>
          <w:lang w:val="pt-BR"/>
        </w:rPr>
      </w:pPr>
    </w:p>
    <w:p w14:paraId="119B8B41" w14:textId="77777777" w:rsidR="00D84942" w:rsidRPr="00EA5DE7" w:rsidRDefault="006774E2">
      <w:pPr>
        <w:pStyle w:val="elementoTituloSuperior"/>
        <w:rPr>
          <w:lang w:val="pt-BR"/>
        </w:rPr>
      </w:pPr>
      <w:r w:rsidRPr="00EA5DE7">
        <w:rPr>
          <w:lang w:val="pt-BR"/>
        </w:rPr>
        <w:t>COMISSÃO DE MOBILIDADE URBANA, INDÚSTRIA, COMÉRCIO E SERVIÇOS</w:t>
      </w:r>
    </w:p>
    <w:p w14:paraId="1739F111" w14:textId="77777777" w:rsidR="00D84942" w:rsidRPr="00EA5DE7" w:rsidRDefault="00D8494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84942" w:rsidRPr="00EA5DE7" w14:paraId="2FB5F6B0" w14:textId="77777777">
        <w:tc>
          <w:tcPr>
            <w:tcW w:w="4819" w:type="dxa"/>
          </w:tcPr>
          <w:p w14:paraId="24E1D259" w14:textId="77777777" w:rsidR="00D84942" w:rsidRDefault="006774E2">
            <w:r>
              <w:t xml:space="preserve">11ª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64F6A84" w14:textId="77777777" w:rsidR="00D84942" w:rsidRPr="00EA5DE7" w:rsidRDefault="006774E2">
            <w:pPr>
              <w:jc w:val="right"/>
              <w:rPr>
                <w:lang w:val="pt-BR"/>
              </w:rPr>
            </w:pPr>
            <w:r w:rsidRPr="00EA5DE7">
              <w:rPr>
                <w:lang w:val="pt-BR"/>
              </w:rPr>
              <w:t>2ª Sessão Legislativa - 20ª Legislatura</w:t>
            </w:r>
          </w:p>
        </w:tc>
      </w:tr>
      <w:tr w:rsidR="00D84942" w14:paraId="538EEC93" w14:textId="77777777">
        <w:tc>
          <w:tcPr>
            <w:tcW w:w="4819" w:type="dxa"/>
          </w:tcPr>
          <w:p w14:paraId="72C58245" w14:textId="77777777" w:rsidR="00D84942" w:rsidRDefault="006774E2">
            <w:r>
              <w:t>30/04/2026 - 13h30min</w:t>
            </w:r>
          </w:p>
        </w:tc>
        <w:tc>
          <w:tcPr>
            <w:tcW w:w="4819" w:type="dxa"/>
          </w:tcPr>
          <w:p w14:paraId="1E238415" w14:textId="77777777" w:rsidR="00D84942" w:rsidRDefault="006774E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580B4027" w14:textId="77777777" w:rsidR="00D84942" w:rsidRDefault="006774E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2A8EA4A" w14:textId="77777777" w:rsidR="00D84942" w:rsidRPr="00EA5DE7" w:rsidRDefault="006774E2">
      <w:pPr>
        <w:pStyle w:val="numeracaoNumerosRomanos"/>
        <w:numPr>
          <w:ilvl w:val="0"/>
          <w:numId w:val="1"/>
        </w:numPr>
        <w:rPr>
          <w:lang w:val="pt-BR"/>
        </w:rPr>
      </w:pPr>
      <w:r w:rsidRPr="00EA5DE7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84942" w14:paraId="224F6FB5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530F5B8" w14:textId="77777777" w:rsidR="00D84942" w:rsidRDefault="006774E2">
            <w:pPr>
              <w:pStyle w:val="textoTabelaOcorrencias"/>
            </w:pPr>
            <w:r>
              <w:t xml:space="preserve">10ª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C7D40C1" w14:textId="77777777" w:rsidR="00D84942" w:rsidRDefault="00D84942">
      <w:pPr>
        <w:spacing w:after="0"/>
        <w:rPr>
          <w:sz w:val="8"/>
        </w:rPr>
      </w:pPr>
    </w:p>
    <w:p w14:paraId="4C2A0953" w14:textId="77777777" w:rsidR="00D84942" w:rsidRDefault="006774E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3B48D7F" w14:textId="77777777" w:rsidR="00D84942" w:rsidRDefault="006774E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0A4FA88" w14:textId="77777777" w:rsidR="00D84942" w:rsidRDefault="006774E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142C127E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1525/2026</w:t>
      </w:r>
      <w:r>
        <w:t xml:space="preserve"> - TURNO ÚNICO</w:t>
      </w:r>
    </w:p>
    <w:p w14:paraId="79CE3281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6746AAF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 xml:space="preserve">avaliação da viabilidade de implantação de redutores de velocidade, bem como de sinalização adequada, com o objetivo de aumentar a segurança viária no local. </w:t>
      </w:r>
    </w:p>
    <w:p w14:paraId="6B2DA419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11 de maio de 2026</w:t>
      </w:r>
    </w:p>
    <w:p w14:paraId="50FD3BE8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11:30h</w:t>
      </w:r>
    </w:p>
    <w:p w14:paraId="1DF0119E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>Cruzamento da rua Itamarati com rua Carioca</w:t>
      </w:r>
    </w:p>
    <w:p w14:paraId="1DE0A82D" w14:textId="77777777" w:rsidR="00D84942" w:rsidRDefault="006774E2">
      <w:pPr>
        <w:pStyle w:val="numeracaoProposicao"/>
      </w:pPr>
      <w:r>
        <w:rPr>
          <w:b/>
        </w:rPr>
        <w:t>AUTOR</w:t>
      </w:r>
      <w:r>
        <w:rPr>
          <w:b/>
        </w:rPr>
        <w:t xml:space="preserve">IA: </w:t>
      </w:r>
      <w:r>
        <w:t>Ver.(a) Braulio Lara</w:t>
      </w:r>
    </w:p>
    <w:p w14:paraId="4EA08EA7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:rsidRPr="00EA5DE7" w14:paraId="20448D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8D8160" w14:textId="77777777" w:rsidR="00D84942" w:rsidRPr="00EA5DE7" w:rsidRDefault="006774E2">
            <w:pPr>
              <w:pStyle w:val="textoTabelaOcorrencias"/>
              <w:rPr>
                <w:lang w:val="pt-BR"/>
              </w:rPr>
            </w:pPr>
            <w:r w:rsidRPr="00EA5DE7">
              <w:rPr>
                <w:lang w:val="pt-BR"/>
              </w:rPr>
              <w:t>Aprovado</w:t>
            </w:r>
          </w:p>
          <w:p w14:paraId="4FA8F825" w14:textId="77777777" w:rsidR="00D84942" w:rsidRPr="00EA5DE7" w:rsidRDefault="006774E2">
            <w:pPr>
              <w:pStyle w:val="textoTabelaOcorrencias"/>
              <w:rPr>
                <w:lang w:val="pt-BR"/>
              </w:rPr>
            </w:pPr>
            <w:r w:rsidRPr="00EA5DE7">
              <w:rPr>
                <w:lang w:val="pt-BR"/>
              </w:rPr>
              <w:t>A data da visita técnica foi definida para 11/05/26, às 9h30min</w:t>
            </w:r>
          </w:p>
        </w:tc>
      </w:tr>
    </w:tbl>
    <w:p w14:paraId="00E59502" w14:textId="77777777" w:rsidR="00D84942" w:rsidRPr="00EA5DE7" w:rsidRDefault="00D84942">
      <w:pPr>
        <w:spacing w:after="0"/>
        <w:rPr>
          <w:lang w:val="pt-BR"/>
        </w:rPr>
      </w:pPr>
    </w:p>
    <w:p w14:paraId="0292258D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1526/2026</w:t>
      </w:r>
      <w:r>
        <w:t xml:space="preserve"> - TURNO ÚNICO</w:t>
      </w:r>
    </w:p>
    <w:p w14:paraId="3BB75210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2D40BDD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Verificar a viabilidade de proibição de estacionamento na Rua Cruz de Malta, Bairro Nazaré, Belo Horizonte/MG.</w:t>
      </w:r>
    </w:p>
    <w:p w14:paraId="1BD7D290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18 de maio de 2026</w:t>
      </w:r>
    </w:p>
    <w:p w14:paraId="41B59769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08:00h</w:t>
      </w:r>
    </w:p>
    <w:p w14:paraId="6E7E715B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>Centro de Saúde Nazaré, localizado na Rua Cruz de Malta, nº 73, Bairro Nazaré, Belo Horizonte/MG.</w:t>
      </w:r>
    </w:p>
    <w:p w14:paraId="03CFA493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AUTORIA: </w:t>
      </w:r>
      <w:r w:rsidRPr="00EA5DE7">
        <w:rPr>
          <w:lang w:val="pt-BR"/>
        </w:rPr>
        <w:t>Ver.(a) Neném da Farmácia</w:t>
      </w:r>
    </w:p>
    <w:p w14:paraId="4FE96043" w14:textId="77777777" w:rsidR="00D84942" w:rsidRPr="00EA5DE7" w:rsidRDefault="00D8494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01EE8F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1EC168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2ED6900" w14:textId="77777777" w:rsidR="00D84942" w:rsidRPr="006774E2" w:rsidRDefault="006774E2">
      <w:pPr>
        <w:pStyle w:val="numeracaoProposicaoTitulo"/>
        <w:numPr>
          <w:ilvl w:val="0"/>
          <w:numId w:val="2"/>
        </w:numPr>
        <w:rPr>
          <w:lang w:val="pt-BR"/>
        </w:rPr>
      </w:pPr>
      <w:r w:rsidRPr="006774E2">
        <w:rPr>
          <w:u w:val="single"/>
          <w:lang w:val="pt-BR"/>
        </w:rPr>
        <w:lastRenderedPageBreak/>
        <w:t>REQUERIMENTO DE COMISSÃO 1527/2026</w:t>
      </w:r>
      <w:r w:rsidRPr="006774E2">
        <w:rPr>
          <w:lang w:val="pt-BR"/>
        </w:rPr>
        <w:t xml:space="preserve"> - TURNO ÚNICO</w:t>
      </w:r>
    </w:p>
    <w:p w14:paraId="08E1F09B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ED82859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avaliar a possível instalação irregular de quebra-molas na via</w:t>
      </w:r>
    </w:p>
    <w:p w14:paraId="2590C775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18 de maio de 2026</w:t>
      </w:r>
    </w:p>
    <w:p w14:paraId="3E40A746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10:00h</w:t>
      </w:r>
    </w:p>
    <w:p w14:paraId="515E051E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>L</w:t>
      </w:r>
      <w:r w:rsidRPr="00EA5DE7">
        <w:rPr>
          <w:b/>
          <w:lang w:val="pt-BR"/>
        </w:rPr>
        <w:t xml:space="preserve">OCAL: </w:t>
      </w:r>
      <w:r w:rsidRPr="00EA5DE7">
        <w:rPr>
          <w:lang w:val="pt-BR"/>
        </w:rPr>
        <w:t>ponto de encontro na altura do n° 551 da Rua Berenice Ribeiro de Miranda, Bairro Jardim Vitória</w:t>
      </w:r>
    </w:p>
    <w:p w14:paraId="1EF71DD4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AUTORIA: </w:t>
      </w:r>
      <w:r w:rsidRPr="00EA5DE7">
        <w:rPr>
          <w:lang w:val="pt-BR"/>
        </w:rPr>
        <w:t>Ver.(a) Neném da Farmácia</w:t>
      </w:r>
    </w:p>
    <w:p w14:paraId="093FFDE6" w14:textId="77777777" w:rsidR="00D84942" w:rsidRPr="00EA5DE7" w:rsidRDefault="00D8494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3FFDE40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FC16A6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A22A968" w14:textId="77777777" w:rsidR="00D84942" w:rsidRDefault="00D84942">
      <w:pPr>
        <w:spacing w:after="0"/>
      </w:pPr>
    </w:p>
    <w:p w14:paraId="6EC9B6B9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1528/2026</w:t>
      </w:r>
      <w:r>
        <w:t xml:space="preserve"> - TURNO ÚNICO</w:t>
      </w:r>
    </w:p>
    <w:p w14:paraId="4B73BD09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227D66A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Verificar o cruzamento que apresenta intenso fluxo de veículos, especialmente nos horários de pico, o que tem gerado dificuldades na travessia e aumentado o risco de acidentes.</w:t>
      </w:r>
    </w:p>
    <w:p w14:paraId="3D5979AC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14 de maio de 2026</w:t>
      </w:r>
    </w:p>
    <w:p w14:paraId="2C9D9B2B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11:3</w:t>
      </w:r>
      <w:r w:rsidRPr="00EA5DE7">
        <w:rPr>
          <w:lang w:val="pt-BR"/>
        </w:rPr>
        <w:t>0h</w:t>
      </w:r>
    </w:p>
    <w:p w14:paraId="355698BD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>Rua Agostinho Bretas com Rua Barão de Coromandel.</w:t>
      </w:r>
    </w:p>
    <w:p w14:paraId="562E5583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4A936E09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057A89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F13B3F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8FB9966" w14:textId="77777777" w:rsidR="00D84942" w:rsidRDefault="00D84942">
      <w:pPr>
        <w:spacing w:after="0"/>
      </w:pPr>
    </w:p>
    <w:p w14:paraId="7738BA37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1529/2026</w:t>
      </w:r>
      <w:r>
        <w:t xml:space="preserve"> - TURNO ÚNICO</w:t>
      </w:r>
    </w:p>
    <w:p w14:paraId="564CB9DA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882D35C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DESTINATÁRIO: </w:t>
      </w:r>
      <w:r w:rsidRPr="00EA5DE7">
        <w:rPr>
          <w:lang w:val="pt-BR"/>
        </w:rPr>
        <w:t xml:space="preserve">prefeito Álvaro Damião e secretário municipal de Governo </w:t>
      </w:r>
      <w:r w:rsidRPr="00EA5DE7">
        <w:rPr>
          <w:lang w:val="pt-BR"/>
        </w:rPr>
        <w:t>Guilherme Catunda Daltro</w:t>
      </w:r>
    </w:p>
    <w:p w14:paraId="2DF3513B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Obter informações considerando a correção das placas de sinalização no Novo Anel Rodoviário de Belo Horizonte, e toda alteração na sinalização divulgada em março de 2026</w:t>
      </w:r>
    </w:p>
    <w:p w14:paraId="6A8011FB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>Ver.(a) Vile Santos</w:t>
      </w:r>
    </w:p>
    <w:p w14:paraId="4E3ECA4F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212321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E429C4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BD13754" w14:textId="77777777" w:rsidR="00D84942" w:rsidRDefault="00D84942">
      <w:pPr>
        <w:spacing w:after="0"/>
      </w:pPr>
    </w:p>
    <w:p w14:paraId="04448728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1530/2026</w:t>
      </w:r>
      <w:r>
        <w:t xml:space="preserve"> - TURNO ÚNICO</w:t>
      </w:r>
    </w:p>
    <w:p w14:paraId="5401C3C0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2BF7BC2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Visitar a entrada da Clínica de Psiquiatria da PMMG (CLIPS), para verificar a viabilidade da implantação e regulamentação de vagas de estacionamento em 4</w:t>
      </w:r>
      <w:r w:rsidRPr="00EA5DE7">
        <w:rPr>
          <w:lang w:val="pt-BR"/>
        </w:rPr>
        <w:t xml:space="preserve">5o em frente </w:t>
      </w:r>
      <w:r w:rsidRPr="00EA5DE7">
        <w:rPr>
          <w:lang w:val="pt-BR"/>
        </w:rPr>
        <w:lastRenderedPageBreak/>
        <w:t>à unidade, com vistas à melhoria da organização viária, da mobilidade no entorno e da segurança de usuários, servidores e visitantes da clínica.</w:t>
      </w:r>
    </w:p>
    <w:p w14:paraId="66FBA79A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12 de maio de 2026</w:t>
      </w:r>
    </w:p>
    <w:p w14:paraId="5F59AEE3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11:30h</w:t>
      </w:r>
    </w:p>
    <w:p w14:paraId="0E97228B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>Clínica de Psiquiatria da PMMG (CLIPS), localizada</w:t>
      </w:r>
      <w:r w:rsidRPr="00EA5DE7">
        <w:rPr>
          <w:lang w:val="pt-BR"/>
        </w:rPr>
        <w:t xml:space="preserve"> na Rua </w:t>
      </w:r>
      <w:proofErr w:type="spellStart"/>
      <w:r w:rsidRPr="00EA5DE7">
        <w:rPr>
          <w:lang w:val="pt-BR"/>
        </w:rPr>
        <w:t>Leví</w:t>
      </w:r>
      <w:proofErr w:type="spellEnd"/>
      <w:r w:rsidRPr="00EA5DE7">
        <w:rPr>
          <w:lang w:val="pt-BR"/>
        </w:rPr>
        <w:t xml:space="preserve"> Coelho, 29, Santa Efigênia</w:t>
      </w:r>
    </w:p>
    <w:p w14:paraId="5714ED6F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58E5AB57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3EF71C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EB17A5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90CB184" w14:textId="77777777" w:rsidR="00D84942" w:rsidRDefault="00D84942">
      <w:pPr>
        <w:spacing w:after="0"/>
      </w:pPr>
    </w:p>
    <w:p w14:paraId="6702E114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1531/2026</w:t>
      </w:r>
      <w:r>
        <w:t xml:space="preserve"> - TURNO ÚNICO</w:t>
      </w:r>
    </w:p>
    <w:p w14:paraId="7481AB15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D8D3745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Analisar e avaliar a necessidade de implantação de sinalização viár</w:t>
      </w:r>
      <w:r w:rsidRPr="00EA5DE7">
        <w:rPr>
          <w:lang w:val="pt-BR"/>
        </w:rPr>
        <w:t>ia na Rua Flor de Miosótis, no Bairro Mineirão.</w:t>
      </w:r>
    </w:p>
    <w:p w14:paraId="1D8E289C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08 de maio de 2026</w:t>
      </w:r>
    </w:p>
    <w:p w14:paraId="71B8BAA4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10:00h</w:t>
      </w:r>
    </w:p>
    <w:p w14:paraId="56DD1AD7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>Rua Flor de Miosótis, Bairro Mineirão, com ponto de encontro no nº 210</w:t>
      </w:r>
    </w:p>
    <w:p w14:paraId="7B5B8E48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026E5ABE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1DA51B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9BE4CB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2159531" w14:textId="77777777" w:rsidR="00D84942" w:rsidRDefault="00D84942">
      <w:pPr>
        <w:spacing w:after="0"/>
      </w:pPr>
    </w:p>
    <w:p w14:paraId="71095D6D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1532/2026</w:t>
      </w:r>
      <w:r>
        <w:t xml:space="preserve"> - TURNO ÚNICO</w:t>
      </w:r>
    </w:p>
    <w:p w14:paraId="0F521CA1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C21140B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 xml:space="preserve">Reavaliar o itinerário das linhas de ônibus provenientes da Via do Minério e do Anel Rodoviário com destino à Região Oeste. </w:t>
      </w:r>
    </w:p>
    <w:p w14:paraId="7C0AD5BD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28 de maio de 2026</w:t>
      </w:r>
    </w:p>
    <w:p w14:paraId="46B6BB81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09:30h</w:t>
      </w:r>
    </w:p>
    <w:p w14:paraId="6B4429D7" w14:textId="77777777" w:rsidR="00D84942" w:rsidRPr="006774E2" w:rsidRDefault="006774E2">
      <w:pPr>
        <w:pStyle w:val="numeracaoProposicao"/>
        <w:rPr>
          <w:lang w:val="pt-BR"/>
        </w:rPr>
      </w:pPr>
      <w:r w:rsidRPr="006774E2">
        <w:rPr>
          <w:b/>
          <w:lang w:val="pt-BR"/>
        </w:rPr>
        <w:t xml:space="preserve">LOCAL: </w:t>
      </w:r>
      <w:r w:rsidRPr="006774E2">
        <w:rPr>
          <w:lang w:val="pt-BR"/>
        </w:rPr>
        <w:t>Av. Úrsula Paulino, esquina com Itamar Teixeira, Bairro Betânia, nesta Capital.</w:t>
      </w:r>
    </w:p>
    <w:p w14:paraId="3105FF1D" w14:textId="77777777" w:rsidR="00D84942" w:rsidRDefault="006774E2">
      <w:pPr>
        <w:pStyle w:val="numeracaoProposicao"/>
      </w:pPr>
      <w:r>
        <w:rPr>
          <w:b/>
        </w:rPr>
        <w:t>AUT</w:t>
      </w:r>
      <w:r>
        <w:rPr>
          <w:b/>
        </w:rPr>
        <w:t xml:space="preserve">ORIA: </w:t>
      </w:r>
      <w:r>
        <w:t xml:space="preserve">Ver.(a) Leonardo </w:t>
      </w:r>
      <w:proofErr w:type="spellStart"/>
      <w:r>
        <w:t>Ângelo</w:t>
      </w:r>
      <w:proofErr w:type="spellEnd"/>
    </w:p>
    <w:p w14:paraId="4E18C57D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3D2C44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5D30F7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49FB7D" w14:textId="77777777" w:rsidR="00D84942" w:rsidRDefault="00D84942">
      <w:pPr>
        <w:spacing w:after="0"/>
      </w:pPr>
    </w:p>
    <w:p w14:paraId="3F41C7D9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1533/2026</w:t>
      </w:r>
      <w:r>
        <w:t xml:space="preserve"> - TURNO ÚNICO</w:t>
      </w:r>
    </w:p>
    <w:p w14:paraId="599C96B7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74EBDE0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 xml:space="preserve">Verificar a possibilidade de melhorias na sinalização na Rua das Tangerinas, 1040, Vila </w:t>
      </w:r>
      <w:proofErr w:type="spellStart"/>
      <w:r w:rsidRPr="00EA5DE7">
        <w:rPr>
          <w:lang w:val="pt-BR"/>
        </w:rPr>
        <w:t>Clóris</w:t>
      </w:r>
      <w:proofErr w:type="spellEnd"/>
    </w:p>
    <w:p w14:paraId="52D71A95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08 de maio</w:t>
      </w:r>
      <w:r w:rsidRPr="00EA5DE7">
        <w:rPr>
          <w:lang w:val="pt-BR"/>
        </w:rPr>
        <w:t xml:space="preserve"> de 2026</w:t>
      </w:r>
    </w:p>
    <w:p w14:paraId="2123A8A9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10:00h</w:t>
      </w:r>
    </w:p>
    <w:p w14:paraId="700A2FC3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 xml:space="preserve">ponto de encontro na Rua das Tangerinas, 1040, Vila </w:t>
      </w:r>
      <w:proofErr w:type="spellStart"/>
      <w:r w:rsidRPr="00EA5DE7">
        <w:rPr>
          <w:lang w:val="pt-BR"/>
        </w:rPr>
        <w:t>Clóris</w:t>
      </w:r>
      <w:proofErr w:type="spellEnd"/>
    </w:p>
    <w:p w14:paraId="51D739E9" w14:textId="77777777" w:rsidR="00D84942" w:rsidRDefault="006774E2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48D5730A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:rsidRPr="00EA5DE7" w14:paraId="5ED289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AB26D7" w14:textId="77777777" w:rsidR="00D84942" w:rsidRPr="00EA5DE7" w:rsidRDefault="006774E2">
            <w:pPr>
              <w:pStyle w:val="textoTabelaOcorrencias"/>
              <w:rPr>
                <w:lang w:val="pt-BR"/>
              </w:rPr>
            </w:pPr>
            <w:r w:rsidRPr="00EA5DE7">
              <w:rPr>
                <w:lang w:val="pt-BR"/>
              </w:rPr>
              <w:t>Aprovado</w:t>
            </w:r>
          </w:p>
          <w:p w14:paraId="23FDE8A3" w14:textId="77777777" w:rsidR="00D84942" w:rsidRPr="00EA5DE7" w:rsidRDefault="006774E2">
            <w:pPr>
              <w:pStyle w:val="textoTabelaOcorrencias"/>
              <w:rPr>
                <w:lang w:val="pt-BR"/>
              </w:rPr>
            </w:pPr>
            <w:r w:rsidRPr="00EA5DE7">
              <w:rPr>
                <w:lang w:val="pt-BR"/>
              </w:rPr>
              <w:t>A data da visita técnica foi definida para 08/05/26, às 11 horas</w:t>
            </w:r>
          </w:p>
        </w:tc>
      </w:tr>
    </w:tbl>
    <w:p w14:paraId="4DF50733" w14:textId="77777777" w:rsidR="00D84942" w:rsidRPr="00EA5DE7" w:rsidRDefault="00D84942">
      <w:pPr>
        <w:spacing w:after="0"/>
        <w:rPr>
          <w:lang w:val="pt-BR"/>
        </w:rPr>
      </w:pPr>
    </w:p>
    <w:p w14:paraId="4C2202D9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1534/2026</w:t>
      </w:r>
      <w:r>
        <w:t xml:space="preserve"> - TURNO ÚNICO</w:t>
      </w:r>
    </w:p>
    <w:p w14:paraId="4FD41812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6AC5132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 xml:space="preserve">Visitar a Rua </w:t>
      </w:r>
      <w:proofErr w:type="spellStart"/>
      <w:r w:rsidRPr="00EA5DE7">
        <w:rPr>
          <w:lang w:val="pt-BR"/>
        </w:rPr>
        <w:t>Modestino</w:t>
      </w:r>
      <w:proofErr w:type="spellEnd"/>
      <w:r w:rsidRPr="00EA5DE7">
        <w:rPr>
          <w:lang w:val="pt-BR"/>
        </w:rPr>
        <w:t xml:space="preserve"> Rocha, 157, bairro Nova Cachoeirinha, para verificação de possibilidade de recapeamento da via.</w:t>
      </w:r>
    </w:p>
    <w:p w14:paraId="6BB398CB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20 de maio de 2026</w:t>
      </w:r>
    </w:p>
    <w:p w14:paraId="63F99556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>HORÁRIO:</w:t>
      </w:r>
      <w:r w:rsidRPr="00EA5DE7">
        <w:rPr>
          <w:b/>
          <w:lang w:val="pt-BR"/>
        </w:rPr>
        <w:t xml:space="preserve"> </w:t>
      </w:r>
      <w:r w:rsidRPr="00EA5DE7">
        <w:rPr>
          <w:lang w:val="pt-BR"/>
        </w:rPr>
        <w:t>14:00h</w:t>
      </w:r>
    </w:p>
    <w:p w14:paraId="78E2EC2A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 xml:space="preserve">Rua </w:t>
      </w:r>
      <w:proofErr w:type="spellStart"/>
      <w:r w:rsidRPr="00EA5DE7">
        <w:rPr>
          <w:lang w:val="pt-BR"/>
        </w:rPr>
        <w:t>Modestino</w:t>
      </w:r>
      <w:proofErr w:type="spellEnd"/>
      <w:r w:rsidRPr="00EA5DE7">
        <w:rPr>
          <w:lang w:val="pt-BR"/>
        </w:rPr>
        <w:t xml:space="preserve"> Rocha, nº 157, bairro Nova Cachoeirinha</w:t>
      </w:r>
    </w:p>
    <w:p w14:paraId="348B04FD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544B2FF5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18B10D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7B9FDF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B72BD43" w14:textId="77777777" w:rsidR="00D84942" w:rsidRDefault="00D84942">
      <w:pPr>
        <w:spacing w:after="0"/>
      </w:pPr>
    </w:p>
    <w:p w14:paraId="5BD39412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1535/2026</w:t>
      </w:r>
      <w:r>
        <w:t xml:space="preserve"> - TURNO ÚNICO</w:t>
      </w:r>
    </w:p>
    <w:p w14:paraId="5EE4637C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AC969EE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DESTINATÁRIO: </w:t>
      </w:r>
      <w:r w:rsidRPr="00EA5DE7">
        <w:rPr>
          <w:lang w:val="pt-BR"/>
        </w:rPr>
        <w:t>Secretaria Municipal de Governo e à Superintend</w:t>
      </w:r>
      <w:r w:rsidRPr="00EA5DE7">
        <w:rPr>
          <w:lang w:val="pt-BR"/>
        </w:rPr>
        <w:t>ência de Mobilidade do Município de Belo Horizonte (SUMOB)</w:t>
      </w:r>
    </w:p>
    <w:p w14:paraId="1BF1C028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obter informação acerca do acordo firmado pela Prefeitura de Belo Horizonte para a modernização do transporte público coletivo do Município, realizado em 28 de abril de 2026, terça-feir</w:t>
      </w:r>
      <w:r w:rsidRPr="00EA5DE7">
        <w:rPr>
          <w:lang w:val="pt-BR"/>
        </w:rPr>
        <w:t>a, intitulado Mobilidade Metropolitana Integrada: estratégias para o transporte público, promovido pela Frente Nacional de Prefeitas e Prefeitos (FNP).</w:t>
      </w:r>
    </w:p>
    <w:p w14:paraId="24657934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63E77BFB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197E19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8C3FF3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95F3C2" w14:textId="77777777" w:rsidR="00D84942" w:rsidRDefault="00D84942">
      <w:pPr>
        <w:spacing w:after="0"/>
      </w:pPr>
    </w:p>
    <w:p w14:paraId="34B50FE0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1536/2026</w:t>
      </w:r>
      <w:r>
        <w:t xml:space="preserve"> - TURNO ÚNICO</w:t>
      </w:r>
    </w:p>
    <w:p w14:paraId="212ED945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D51FE31" w14:textId="77777777" w:rsidR="00D84942" w:rsidRPr="006774E2" w:rsidRDefault="006774E2">
      <w:pPr>
        <w:pStyle w:val="numeracaoProposicao"/>
        <w:rPr>
          <w:lang w:val="pt-BR"/>
        </w:rPr>
      </w:pPr>
      <w:r w:rsidRPr="006774E2">
        <w:rPr>
          <w:b/>
          <w:lang w:val="pt-BR"/>
        </w:rPr>
        <w:t xml:space="preserve">FINALIDADE: </w:t>
      </w:r>
      <w:r w:rsidRPr="006774E2">
        <w:rPr>
          <w:lang w:val="pt-BR"/>
        </w:rPr>
        <w:t xml:space="preserve">Visitar a Av. Desembargador </w:t>
      </w:r>
      <w:proofErr w:type="spellStart"/>
      <w:r w:rsidRPr="006774E2">
        <w:rPr>
          <w:lang w:val="pt-BR"/>
        </w:rPr>
        <w:t>Felippe</w:t>
      </w:r>
      <w:proofErr w:type="spellEnd"/>
      <w:r w:rsidRPr="006774E2">
        <w:rPr>
          <w:lang w:val="pt-BR"/>
        </w:rPr>
        <w:t xml:space="preserve"> </w:t>
      </w:r>
      <w:proofErr w:type="spellStart"/>
      <w:r w:rsidRPr="006774E2">
        <w:rPr>
          <w:lang w:val="pt-BR"/>
        </w:rPr>
        <w:t>Immesi</w:t>
      </w:r>
      <w:proofErr w:type="spellEnd"/>
      <w:r w:rsidRPr="006774E2">
        <w:rPr>
          <w:lang w:val="pt-BR"/>
        </w:rPr>
        <w:t>, com o objetivo de adequar a travessia de pedestres existente no local.</w:t>
      </w:r>
    </w:p>
    <w:p w14:paraId="6D915445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12 de maio de 2026</w:t>
      </w:r>
    </w:p>
    <w:p w14:paraId="7B5ADD4A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09:3</w:t>
      </w:r>
      <w:r w:rsidRPr="00EA5DE7">
        <w:rPr>
          <w:lang w:val="pt-BR"/>
        </w:rPr>
        <w:t>0h</w:t>
      </w:r>
    </w:p>
    <w:p w14:paraId="67E85465" w14:textId="77777777" w:rsidR="00D84942" w:rsidRPr="006774E2" w:rsidRDefault="006774E2">
      <w:pPr>
        <w:pStyle w:val="numeracaoProposicao"/>
        <w:rPr>
          <w:lang w:val="pt-BR"/>
        </w:rPr>
      </w:pPr>
      <w:r w:rsidRPr="006774E2">
        <w:rPr>
          <w:b/>
          <w:lang w:val="pt-BR"/>
        </w:rPr>
        <w:t xml:space="preserve">LOCAL: </w:t>
      </w:r>
      <w:r w:rsidRPr="006774E2">
        <w:rPr>
          <w:lang w:val="pt-BR"/>
        </w:rPr>
        <w:t xml:space="preserve">Av. Desembargador </w:t>
      </w:r>
      <w:proofErr w:type="spellStart"/>
      <w:r w:rsidRPr="006774E2">
        <w:rPr>
          <w:lang w:val="pt-BR"/>
        </w:rPr>
        <w:t>Felippe</w:t>
      </w:r>
      <w:proofErr w:type="spellEnd"/>
      <w:r w:rsidRPr="006774E2">
        <w:rPr>
          <w:lang w:val="pt-BR"/>
        </w:rPr>
        <w:t xml:space="preserve"> </w:t>
      </w:r>
      <w:proofErr w:type="spellStart"/>
      <w:r w:rsidRPr="006774E2">
        <w:rPr>
          <w:lang w:val="pt-BR"/>
        </w:rPr>
        <w:t>Immesi</w:t>
      </w:r>
      <w:proofErr w:type="spellEnd"/>
      <w:r w:rsidRPr="006774E2">
        <w:rPr>
          <w:lang w:val="pt-BR"/>
        </w:rPr>
        <w:t>, com ponto de encontro no nº 190, Bairro Santa Mônica, CEP: 31530-000</w:t>
      </w:r>
    </w:p>
    <w:p w14:paraId="56FA91EA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65BC9513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0ABCAD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AFD64B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AC57534" w14:textId="77777777" w:rsidR="00D84942" w:rsidRPr="006774E2" w:rsidRDefault="006774E2">
      <w:pPr>
        <w:pStyle w:val="numeracaoProposicaoTitulo"/>
        <w:numPr>
          <w:ilvl w:val="0"/>
          <w:numId w:val="2"/>
        </w:numPr>
        <w:rPr>
          <w:lang w:val="pt-BR"/>
        </w:rPr>
      </w:pPr>
      <w:r w:rsidRPr="006774E2">
        <w:rPr>
          <w:u w:val="single"/>
          <w:lang w:val="pt-BR"/>
        </w:rPr>
        <w:lastRenderedPageBreak/>
        <w:t>REQUERIMENTO DE COMISSÃO 1537/2026</w:t>
      </w:r>
      <w:r w:rsidRPr="006774E2">
        <w:rPr>
          <w:lang w:val="pt-BR"/>
        </w:rPr>
        <w:t xml:space="preserve"> - TURNO ÚNICO</w:t>
      </w:r>
    </w:p>
    <w:p w14:paraId="642E395C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C5B7DB9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Verificar as condições da infraestrutura urbana na Avenida dos Andradas, especialmente no que se refere à preparação para a realização da Maratona de Belo Horizonte, evento que demanda adequada organização do espaço</w:t>
      </w:r>
      <w:r w:rsidRPr="00EA5DE7">
        <w:rPr>
          <w:lang w:val="pt-BR"/>
        </w:rPr>
        <w:t xml:space="preserve"> público e impacto direto na mobilidade urbana local. </w:t>
      </w:r>
    </w:p>
    <w:p w14:paraId="3CF31359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08 de maio de 2026</w:t>
      </w:r>
    </w:p>
    <w:p w14:paraId="543A21CF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14:00h</w:t>
      </w:r>
    </w:p>
    <w:p w14:paraId="552FF24A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 xml:space="preserve">(URPV) Av. dos Andradas, 19544-19564 – Centro – Belo Horizonte/MG. </w:t>
      </w:r>
    </w:p>
    <w:p w14:paraId="2B6EF6E5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5B028C40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14C8D5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CB6405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7B1A179" w14:textId="77777777" w:rsidR="00D84942" w:rsidRDefault="00D84942">
      <w:pPr>
        <w:spacing w:after="0"/>
      </w:pPr>
    </w:p>
    <w:p w14:paraId="748C9318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1539/2026</w:t>
      </w:r>
      <w:r>
        <w:t xml:space="preserve"> - TURNO ÚNICO</w:t>
      </w:r>
    </w:p>
    <w:p w14:paraId="4FF3EE89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C12F07C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Visitar Rua Amílcar Cabral, localizada no Bairro Milionários, Região Barreiro, para avaliar as condições atuais da via e identificar as adequações necess</w:t>
      </w:r>
      <w:r w:rsidRPr="00EA5DE7">
        <w:rPr>
          <w:lang w:val="pt-BR"/>
        </w:rPr>
        <w:t>árias em razão das obras da nova escola municipal na referida rua, considerando os impactos na mobilidade.</w:t>
      </w:r>
    </w:p>
    <w:p w14:paraId="5DA0A268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15 de maio de 2026</w:t>
      </w:r>
    </w:p>
    <w:p w14:paraId="7683560E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10:30h</w:t>
      </w:r>
    </w:p>
    <w:p w14:paraId="278954F8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>Rua Amílcar Cabral, em frente ao n°290, bairro Milionários</w:t>
      </w:r>
    </w:p>
    <w:p w14:paraId="5A8D6790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7DCAE55D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5A5943B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CE09C2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88E25C" w14:textId="77777777" w:rsidR="00D84942" w:rsidRDefault="00D84942">
      <w:pPr>
        <w:spacing w:after="0"/>
      </w:pPr>
    </w:p>
    <w:p w14:paraId="7760B371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1540/2026</w:t>
      </w:r>
      <w:r>
        <w:t xml:space="preserve"> - TURNO ÚNICO</w:t>
      </w:r>
    </w:p>
    <w:p w14:paraId="53D0F5F4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2786DE1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Verificar o fluxo da Rua Joaquim Teixeira Dias, esquina com rua João Ferreira Cardoso, devido a constante ocorrência de acidentes na via em questão.</w:t>
      </w:r>
    </w:p>
    <w:p w14:paraId="311C1B38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>D</w:t>
      </w:r>
      <w:r w:rsidRPr="00EA5DE7">
        <w:rPr>
          <w:b/>
          <w:lang w:val="pt-BR"/>
        </w:rPr>
        <w:t xml:space="preserve">ATA: </w:t>
      </w:r>
      <w:r w:rsidRPr="00EA5DE7">
        <w:rPr>
          <w:lang w:val="pt-BR"/>
        </w:rPr>
        <w:t>14 de maio de 2026</w:t>
      </w:r>
    </w:p>
    <w:p w14:paraId="1E4CFBF4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10:30h</w:t>
      </w:r>
    </w:p>
    <w:p w14:paraId="0A6A737F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>Rua Joaquim Teixeira Dias, esquina com rua João Ferreira Cardoso, Bairro Cardoso.</w:t>
      </w:r>
    </w:p>
    <w:p w14:paraId="30DD76ED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3B2826E2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5971910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687C34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4D5DE4F" w14:textId="320DCECA" w:rsidR="00D84942" w:rsidRDefault="00D84942">
      <w:pPr>
        <w:spacing w:after="0"/>
      </w:pPr>
    </w:p>
    <w:p w14:paraId="56C2F093" w14:textId="0F942566" w:rsidR="006774E2" w:rsidRDefault="006774E2">
      <w:pPr>
        <w:spacing w:after="0"/>
      </w:pPr>
    </w:p>
    <w:p w14:paraId="416B8668" w14:textId="55102124" w:rsidR="006774E2" w:rsidRDefault="006774E2">
      <w:pPr>
        <w:spacing w:after="0"/>
      </w:pPr>
    </w:p>
    <w:p w14:paraId="66D4485A" w14:textId="77777777" w:rsidR="006774E2" w:rsidRDefault="006774E2">
      <w:pPr>
        <w:spacing w:after="0"/>
      </w:pPr>
    </w:p>
    <w:p w14:paraId="4BBE66F2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1541/2026</w:t>
      </w:r>
      <w:r>
        <w:t xml:space="preserve"> - TURNO ÚNICO</w:t>
      </w:r>
    </w:p>
    <w:p w14:paraId="628041A1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D62B705" w14:textId="77777777" w:rsidR="00D84942" w:rsidRPr="006774E2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 xml:space="preserve">Verificar a viabilidade de implantação de sinalização de vaga exclusiva para carga e descarga, bem como da alteração do lado de estacionamento no quarteirão compreendido entre a Av. </w:t>
      </w:r>
      <w:r w:rsidRPr="006774E2">
        <w:rPr>
          <w:lang w:val="pt-BR"/>
        </w:rPr>
        <w:t xml:space="preserve">Afonso Vaz de Melo e a Rua Barão </w:t>
      </w:r>
      <w:r w:rsidRPr="006774E2">
        <w:rPr>
          <w:lang w:val="pt-BR"/>
        </w:rPr>
        <w:t>de Coromandel.</w:t>
      </w:r>
    </w:p>
    <w:p w14:paraId="7F142C7B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19 de maio de 2026</w:t>
      </w:r>
    </w:p>
    <w:p w14:paraId="43FB59A7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10:00h</w:t>
      </w:r>
    </w:p>
    <w:p w14:paraId="1CAB35F6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>Rua Boaventura Costa, em frente ao nº171, bairro Barreiro.</w:t>
      </w:r>
    </w:p>
    <w:p w14:paraId="6F41CD1F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4A67054A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33AA37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42B86E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42FF1D6" w14:textId="77777777" w:rsidR="00D84942" w:rsidRDefault="00D84942">
      <w:pPr>
        <w:spacing w:after="0"/>
      </w:pPr>
    </w:p>
    <w:p w14:paraId="5E5D72CF" w14:textId="77777777" w:rsidR="00D84942" w:rsidRDefault="006774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1542/2026</w:t>
      </w:r>
      <w:r>
        <w:t xml:space="preserve"> - TURNO ÚNICO</w:t>
      </w:r>
    </w:p>
    <w:p w14:paraId="420A67C2" w14:textId="77777777" w:rsidR="00D84942" w:rsidRDefault="006774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43B6148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FINALIDADE: </w:t>
      </w:r>
      <w:r w:rsidRPr="00EA5DE7">
        <w:rPr>
          <w:lang w:val="pt-BR"/>
        </w:rPr>
        <w:t>Verificar a viabilidade de implantação de redutor de velocidade na via, em razão das condições de tráfego observadas, verificando a necessidade de intervenções que contribuam para a segurança viária na Rua Girassol,</w:t>
      </w:r>
      <w:r w:rsidRPr="00EA5DE7">
        <w:rPr>
          <w:lang w:val="pt-BR"/>
        </w:rPr>
        <w:t xml:space="preserve"> altura do nº 468- bairro </w:t>
      </w:r>
      <w:proofErr w:type="spellStart"/>
      <w:r w:rsidRPr="00EA5DE7">
        <w:rPr>
          <w:lang w:val="pt-BR"/>
        </w:rPr>
        <w:t>Lindeia</w:t>
      </w:r>
      <w:proofErr w:type="spellEnd"/>
      <w:r w:rsidRPr="00EA5DE7">
        <w:rPr>
          <w:lang w:val="pt-BR"/>
        </w:rPr>
        <w:t>, regional Barreiro.</w:t>
      </w:r>
    </w:p>
    <w:p w14:paraId="150FDEE6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DATA: </w:t>
      </w:r>
      <w:r w:rsidRPr="00EA5DE7">
        <w:rPr>
          <w:lang w:val="pt-BR"/>
        </w:rPr>
        <w:t>22 de maio de 2026</w:t>
      </w:r>
    </w:p>
    <w:p w14:paraId="1CE6EBEF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HORÁRIO: </w:t>
      </w:r>
      <w:r w:rsidRPr="00EA5DE7">
        <w:rPr>
          <w:lang w:val="pt-BR"/>
        </w:rPr>
        <w:t>10:00h</w:t>
      </w:r>
    </w:p>
    <w:p w14:paraId="61F5E326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LOCAL: </w:t>
      </w:r>
      <w:r w:rsidRPr="00EA5DE7">
        <w:rPr>
          <w:lang w:val="pt-BR"/>
        </w:rPr>
        <w:t xml:space="preserve">Rua Girassol, altura do nº 468- bairro </w:t>
      </w:r>
      <w:proofErr w:type="spellStart"/>
      <w:r w:rsidRPr="00EA5DE7">
        <w:rPr>
          <w:lang w:val="pt-BR"/>
        </w:rPr>
        <w:t>Lindeia</w:t>
      </w:r>
      <w:proofErr w:type="spellEnd"/>
      <w:r w:rsidRPr="00EA5DE7">
        <w:rPr>
          <w:lang w:val="pt-BR"/>
        </w:rPr>
        <w:t>, regional Barreiro, CEP 30690-430.</w:t>
      </w:r>
    </w:p>
    <w:p w14:paraId="311812E8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039A098E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43652C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6D33B3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B75697B" w14:textId="77777777" w:rsidR="00D84942" w:rsidRDefault="00D84942">
      <w:pPr>
        <w:spacing w:after="0"/>
      </w:pPr>
    </w:p>
    <w:p w14:paraId="025C4A76" w14:textId="77777777" w:rsidR="00D84942" w:rsidRPr="00EA5DE7" w:rsidRDefault="006774E2">
      <w:pPr>
        <w:pStyle w:val="elementoTitulo"/>
        <w:spacing w:before="400"/>
        <w:rPr>
          <w:lang w:val="pt-BR"/>
        </w:rPr>
      </w:pPr>
      <w:r w:rsidRPr="00EA5DE7">
        <w:rPr>
          <w:lang w:val="pt-BR"/>
        </w:rPr>
        <w:t>Parecer sobre proposições sujeitas à apreciação do Plenário</w:t>
      </w:r>
    </w:p>
    <w:p w14:paraId="29A13BE1" w14:textId="77777777" w:rsidR="00D84942" w:rsidRDefault="006774E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370/2025</w:t>
      </w:r>
      <w:r>
        <w:t xml:space="preserve"> - SEGUNDO TURNO</w:t>
      </w:r>
    </w:p>
    <w:p w14:paraId="2982E442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EMENTA: </w:t>
      </w:r>
      <w:r w:rsidRPr="00EA5DE7">
        <w:rPr>
          <w:lang w:val="pt-BR"/>
        </w:rPr>
        <w:t>Altera a Lei nº 11.285/</w:t>
      </w:r>
      <w:r w:rsidRPr="00EA5DE7">
        <w:rPr>
          <w:lang w:val="pt-BR"/>
        </w:rPr>
        <w:t>2021, que dispõe sobre a criação do Programa de Substituição Gradativa dos Veículos de Tração Animal no Município de Belo Horizonte</w:t>
      </w:r>
    </w:p>
    <w:p w14:paraId="1D7B8754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AUTORIA: </w:t>
      </w:r>
      <w:r w:rsidRPr="00EA5DE7">
        <w:rPr>
          <w:lang w:val="pt-BR"/>
        </w:rPr>
        <w:t>Ver.(a) Wanderley Porto</w:t>
      </w:r>
    </w:p>
    <w:p w14:paraId="270362B5" w14:textId="77777777" w:rsidR="00D84942" w:rsidRPr="00EA5DE7" w:rsidRDefault="00D84942">
      <w:pPr>
        <w:pStyle w:val="numeracaoProposicao"/>
        <w:rPr>
          <w:lang w:val="pt-BR"/>
        </w:rPr>
      </w:pPr>
    </w:p>
    <w:p w14:paraId="47EE6E47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RELATOR(A): </w:t>
      </w:r>
      <w:r w:rsidRPr="00EA5DE7">
        <w:rPr>
          <w:lang w:val="pt-BR"/>
        </w:rPr>
        <w:t>Relator não designado</w:t>
      </w:r>
    </w:p>
    <w:p w14:paraId="2109804C" w14:textId="77777777" w:rsidR="00D84942" w:rsidRDefault="006774E2">
      <w:pPr>
        <w:pStyle w:val="numeracaoProposicao"/>
      </w:pPr>
      <w:r>
        <w:rPr>
          <w:b/>
        </w:rPr>
        <w:t xml:space="preserve">CONCLUSÃO DO PARECER: </w:t>
      </w:r>
    </w:p>
    <w:p w14:paraId="048BA9AC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719A00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F8D896" w14:textId="77777777" w:rsidR="00D84942" w:rsidRDefault="006774E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3C001164" w14:textId="78E8A292" w:rsidR="00D84942" w:rsidRDefault="00D84942">
      <w:pPr>
        <w:spacing w:after="0"/>
      </w:pPr>
    </w:p>
    <w:p w14:paraId="0FB1C13D" w14:textId="314F00ED" w:rsidR="006774E2" w:rsidRDefault="006774E2">
      <w:pPr>
        <w:spacing w:after="0"/>
      </w:pPr>
    </w:p>
    <w:p w14:paraId="3EE34DAD" w14:textId="77777777" w:rsidR="006774E2" w:rsidRDefault="006774E2">
      <w:pPr>
        <w:spacing w:after="0"/>
      </w:pPr>
    </w:p>
    <w:p w14:paraId="69A8051D" w14:textId="77777777" w:rsidR="00D84942" w:rsidRDefault="006774E2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 xml:space="preserve">PROJETO DE LEI </w:t>
      </w:r>
      <w:r>
        <w:rPr>
          <w:u w:val="single"/>
        </w:rPr>
        <w:t>423/2025</w:t>
      </w:r>
      <w:r>
        <w:t xml:space="preserve"> - PRIMEIRO TURNO</w:t>
      </w:r>
    </w:p>
    <w:p w14:paraId="6DD916EE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EMENTA: </w:t>
      </w:r>
      <w:r w:rsidRPr="00EA5DE7">
        <w:rPr>
          <w:lang w:val="pt-BR"/>
        </w:rPr>
        <w:t>Assegura aos profissionais da saúde, do sistema público e privado de saúde de Belo Horizonte, o direito à meia-entrada em eventos artísticos, culturais, cinematográficos, desportivos e em espaços públicos de lazer e turism</w:t>
      </w:r>
      <w:r w:rsidRPr="00EA5DE7">
        <w:rPr>
          <w:lang w:val="pt-BR"/>
        </w:rPr>
        <w:t>o.</w:t>
      </w:r>
    </w:p>
    <w:p w14:paraId="3C5189CB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AUTORIA: </w:t>
      </w:r>
      <w:r w:rsidRPr="00EA5DE7">
        <w:rPr>
          <w:lang w:val="pt-BR"/>
        </w:rPr>
        <w:t xml:space="preserve">Ver.(a) Dr. Bruno </w:t>
      </w:r>
      <w:proofErr w:type="spellStart"/>
      <w:r w:rsidRPr="00EA5DE7">
        <w:rPr>
          <w:lang w:val="pt-BR"/>
        </w:rPr>
        <w:t>Pedralva</w:t>
      </w:r>
      <w:proofErr w:type="spellEnd"/>
    </w:p>
    <w:p w14:paraId="1F2008CA" w14:textId="77777777" w:rsidR="00D84942" w:rsidRPr="00EA5DE7" w:rsidRDefault="00D84942">
      <w:pPr>
        <w:pStyle w:val="numeracaoProposicao"/>
        <w:rPr>
          <w:lang w:val="pt-BR"/>
        </w:rPr>
      </w:pPr>
    </w:p>
    <w:p w14:paraId="2AFDF145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RELATOR(A): </w:t>
      </w:r>
      <w:r w:rsidRPr="00EA5DE7">
        <w:rPr>
          <w:lang w:val="pt-BR"/>
        </w:rPr>
        <w:t xml:space="preserve">Ver.(a) </w:t>
      </w:r>
      <w:proofErr w:type="spellStart"/>
      <w:r w:rsidRPr="00EA5DE7">
        <w:rPr>
          <w:lang w:val="pt-BR"/>
        </w:rPr>
        <w:t>Braulio</w:t>
      </w:r>
      <w:proofErr w:type="spellEnd"/>
      <w:r w:rsidRPr="00EA5DE7">
        <w:rPr>
          <w:lang w:val="pt-BR"/>
        </w:rPr>
        <w:t xml:space="preserve"> Lara</w:t>
      </w:r>
    </w:p>
    <w:p w14:paraId="6B1DAD45" w14:textId="77777777" w:rsidR="00D84942" w:rsidRDefault="006774E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14:paraId="6C8D1BA9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3429A4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6B1C4D" w14:textId="77777777" w:rsidR="00D84942" w:rsidRDefault="006774E2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3C8CCD22" w14:textId="77777777" w:rsidR="00D84942" w:rsidRDefault="00D84942">
      <w:pPr>
        <w:spacing w:after="0"/>
      </w:pPr>
    </w:p>
    <w:p w14:paraId="00A66952" w14:textId="77777777" w:rsidR="00D84942" w:rsidRDefault="006774E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651/2026</w:t>
      </w:r>
      <w:r>
        <w:t xml:space="preserve"> - PRIMEIRO TURNO</w:t>
      </w:r>
    </w:p>
    <w:p w14:paraId="0B232BB6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EMENTA: </w:t>
      </w:r>
      <w:r w:rsidRPr="00EA5DE7">
        <w:rPr>
          <w:lang w:val="pt-BR"/>
        </w:rPr>
        <w:t>Dispõe sobre a obrigação de manutenção de cadastro de procedência por estabelecimentos que prestam serviços de reparo, conserto, manutenção e/ou comercializam telefones celulares e smartphones usados e suas peças acessórias.</w:t>
      </w:r>
    </w:p>
    <w:p w14:paraId="5F508C14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AUTORIA: </w:t>
      </w:r>
      <w:r w:rsidRPr="00EA5DE7">
        <w:rPr>
          <w:lang w:val="pt-BR"/>
        </w:rPr>
        <w:t>Ver.(a) Fernanda Perei</w:t>
      </w:r>
      <w:r w:rsidRPr="00EA5DE7">
        <w:rPr>
          <w:lang w:val="pt-BR"/>
        </w:rPr>
        <w:t xml:space="preserve">ra </w:t>
      </w:r>
      <w:proofErr w:type="spellStart"/>
      <w:r w:rsidRPr="00EA5DE7">
        <w:rPr>
          <w:lang w:val="pt-BR"/>
        </w:rPr>
        <w:t>Altoé</w:t>
      </w:r>
      <w:proofErr w:type="spellEnd"/>
    </w:p>
    <w:p w14:paraId="301AD1FE" w14:textId="77777777" w:rsidR="00D84942" w:rsidRPr="00EA5DE7" w:rsidRDefault="00D84942">
      <w:pPr>
        <w:pStyle w:val="numeracaoProposicao"/>
        <w:rPr>
          <w:lang w:val="pt-BR"/>
        </w:rPr>
      </w:pPr>
    </w:p>
    <w:p w14:paraId="0FF6BCAB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RELATOR(A): </w:t>
      </w:r>
      <w:r w:rsidRPr="00EA5DE7">
        <w:rPr>
          <w:lang w:val="pt-BR"/>
        </w:rPr>
        <w:t>Ver.(a) Pablo Almeida</w:t>
      </w:r>
    </w:p>
    <w:p w14:paraId="07B092DD" w14:textId="77777777" w:rsidR="00D84942" w:rsidRDefault="006774E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BFED83E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7FBD9F1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BA7F98" w14:textId="77777777" w:rsidR="00D84942" w:rsidRDefault="006774E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88E24E1" w14:textId="77777777" w:rsidR="00D84942" w:rsidRDefault="00D84942">
      <w:pPr>
        <w:spacing w:after="0"/>
      </w:pPr>
    </w:p>
    <w:p w14:paraId="7029A3A0" w14:textId="77777777" w:rsidR="00D84942" w:rsidRDefault="006774E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087733CE" w14:textId="77777777" w:rsidR="00D84942" w:rsidRDefault="006774E2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600B10EB" w14:textId="77777777" w:rsidR="00D84942" w:rsidRDefault="006774E2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002926/2026</w:t>
      </w:r>
    </w:p>
    <w:p w14:paraId="2394F239" w14:textId="77777777" w:rsidR="00D84942" w:rsidRPr="00EA5DE7" w:rsidRDefault="006774E2">
      <w:pPr>
        <w:pStyle w:val="numeracaoProposicaoVinculo"/>
        <w:rPr>
          <w:lang w:val="pt-BR"/>
        </w:rPr>
      </w:pPr>
      <w:r w:rsidRPr="00EA5DE7">
        <w:rPr>
          <w:lang w:val="pt-BR"/>
        </w:rPr>
        <w:t>(VINCULADO A: REQUERIMENTO DE COMISSÃO 1439/2026)</w:t>
      </w:r>
    </w:p>
    <w:p w14:paraId="241D28EF" w14:textId="77777777" w:rsidR="00D84942" w:rsidRPr="00EA5DE7" w:rsidRDefault="006774E2">
      <w:pPr>
        <w:pStyle w:val="numeracaoProposicao"/>
        <w:rPr>
          <w:lang w:val="pt-BR"/>
        </w:rPr>
      </w:pPr>
      <w:r w:rsidRPr="00EA5DE7">
        <w:rPr>
          <w:b/>
          <w:lang w:val="pt-BR"/>
        </w:rPr>
        <w:t xml:space="preserve">ASSUNTO: </w:t>
      </w:r>
      <w:r w:rsidRPr="00EA5DE7">
        <w:rPr>
          <w:lang w:val="pt-BR"/>
        </w:rPr>
        <w:t>Convite à Comissão de Mobilidade Urbana, Indústria, Comércio e Serviços para Audiência Pública, aprovada pelo Requerimento de Comissão nº 1439/2026, que se realizará em 26/5/26, às 10 horas, no Plenário Camil Caram, com o objetivo de discutir o Pr</w:t>
      </w:r>
      <w:r w:rsidRPr="00EA5DE7">
        <w:rPr>
          <w:lang w:val="pt-BR"/>
        </w:rPr>
        <w:t>ojeto de Lei de Diretrizes Orçamentárias - PLDO 2027.</w:t>
      </w:r>
    </w:p>
    <w:p w14:paraId="0DB82375" w14:textId="77777777" w:rsidR="00D84942" w:rsidRDefault="006774E2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6C34EFAE" w14:textId="77777777" w:rsidR="00D84942" w:rsidRDefault="00D8494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4942" w14:paraId="1EF56F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DBDE8C" w14:textId="77777777" w:rsidR="00D84942" w:rsidRDefault="006774E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8D30952" w14:textId="77777777" w:rsidR="00D84942" w:rsidRDefault="00D84942">
      <w:pPr>
        <w:spacing w:after="0"/>
      </w:pPr>
    </w:p>
    <w:p w14:paraId="63197A29" w14:textId="77777777" w:rsidR="00D84942" w:rsidRDefault="006774E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8494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F363C" w14:textId="77777777" w:rsidR="00000000" w:rsidRDefault="006774E2">
      <w:pPr>
        <w:spacing w:after="0" w:line="240" w:lineRule="auto"/>
      </w:pPr>
      <w:r>
        <w:separator/>
      </w:r>
    </w:p>
  </w:endnote>
  <w:endnote w:type="continuationSeparator" w:id="0">
    <w:p w14:paraId="7669EB82" w14:textId="77777777" w:rsidR="00000000" w:rsidRDefault="00677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8413D" w14:textId="77777777" w:rsidR="00D84942" w:rsidRDefault="00D84942"/>
  <w:p w14:paraId="7B3BC3C2" w14:textId="77777777" w:rsidR="00D84942" w:rsidRDefault="006774E2">
    <w:pPr>
      <w:jc w:val="center"/>
    </w:pPr>
    <w:r>
      <w:fldChar w:fldCharType="begin"/>
    </w:r>
    <w:r>
      <w:instrText xml:space="preserve"> PAGE   \* MERGEFORMAT </w:instrText>
    </w:r>
    <w:r w:rsidR="00EA5DE7">
      <w:fldChar w:fldCharType="separate"/>
    </w:r>
    <w:r w:rsidR="00EA5DE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05BE5" w14:textId="77777777" w:rsidR="00000000" w:rsidRDefault="006774E2">
      <w:pPr>
        <w:spacing w:after="0" w:line="240" w:lineRule="auto"/>
      </w:pPr>
      <w:r>
        <w:separator/>
      </w:r>
    </w:p>
  </w:footnote>
  <w:footnote w:type="continuationSeparator" w:id="0">
    <w:p w14:paraId="6BDE5E31" w14:textId="77777777" w:rsidR="00000000" w:rsidRDefault="00677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84942" w:rsidRPr="00EA5DE7" w14:paraId="3E7B3DCC" w14:textId="77777777">
      <w:tc>
        <w:tcPr>
          <w:tcW w:w="1134" w:type="dxa"/>
        </w:tcPr>
        <w:p w14:paraId="45DAC20E" w14:textId="77777777" w:rsidR="00D84942" w:rsidRDefault="006774E2">
          <w:r>
            <w:rPr>
              <w:noProof/>
            </w:rPr>
            <w:drawing>
              <wp:inline distT="0" distB="0" distL="0" distR="0" wp14:anchorId="00E2FAAC" wp14:editId="1EB73C8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45365F4" w14:textId="77777777" w:rsidR="00D84942" w:rsidRPr="00EA5DE7" w:rsidRDefault="006774E2">
          <w:pPr>
            <w:jc w:val="center"/>
            <w:rPr>
              <w:sz w:val="32"/>
              <w:lang w:val="pt-BR"/>
            </w:rPr>
          </w:pPr>
          <w:r w:rsidRPr="00EA5DE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85A22"/>
    <w:multiLevelType w:val="hybridMultilevel"/>
    <w:tmpl w:val="24DC977A"/>
    <w:lvl w:ilvl="0" w:tplc="944CB238">
      <w:start w:val="1"/>
      <w:numFmt w:val="decimal"/>
      <w:lvlText w:val="%1."/>
      <w:lvlJc w:val="left"/>
    </w:lvl>
    <w:lvl w:ilvl="1" w:tplc="9016375A">
      <w:numFmt w:val="decimal"/>
      <w:lvlText w:val=""/>
      <w:lvlJc w:val="left"/>
    </w:lvl>
    <w:lvl w:ilvl="2" w:tplc="CA6E8E4C">
      <w:numFmt w:val="decimal"/>
      <w:lvlText w:val=""/>
      <w:lvlJc w:val="left"/>
    </w:lvl>
    <w:lvl w:ilvl="3" w:tplc="79C28C28">
      <w:numFmt w:val="decimal"/>
      <w:lvlText w:val=""/>
      <w:lvlJc w:val="left"/>
    </w:lvl>
    <w:lvl w:ilvl="4" w:tplc="82AC6F16">
      <w:numFmt w:val="decimal"/>
      <w:lvlText w:val=""/>
      <w:lvlJc w:val="left"/>
    </w:lvl>
    <w:lvl w:ilvl="5" w:tplc="3DAC415E">
      <w:numFmt w:val="decimal"/>
      <w:lvlText w:val=""/>
      <w:lvlJc w:val="left"/>
    </w:lvl>
    <w:lvl w:ilvl="6" w:tplc="3154C7CC">
      <w:numFmt w:val="decimal"/>
      <w:lvlText w:val=""/>
      <w:lvlJc w:val="left"/>
    </w:lvl>
    <w:lvl w:ilvl="7" w:tplc="7FDA427A">
      <w:numFmt w:val="decimal"/>
      <w:lvlText w:val=""/>
      <w:lvlJc w:val="left"/>
    </w:lvl>
    <w:lvl w:ilvl="8" w:tplc="D0804F7C">
      <w:numFmt w:val="decimal"/>
      <w:lvlText w:val=""/>
      <w:lvlJc w:val="left"/>
    </w:lvl>
  </w:abstractNum>
  <w:abstractNum w:abstractNumId="1" w15:restartNumberingAfterBreak="0">
    <w:nsid w:val="2FA87DF6"/>
    <w:multiLevelType w:val="hybridMultilevel"/>
    <w:tmpl w:val="26C4AC62"/>
    <w:lvl w:ilvl="0" w:tplc="CC34A3C4">
      <w:start w:val="1"/>
      <w:numFmt w:val="upperRoman"/>
      <w:lvlText w:val="%1."/>
      <w:lvlJc w:val="left"/>
    </w:lvl>
    <w:lvl w:ilvl="1" w:tplc="144265AC">
      <w:numFmt w:val="decimal"/>
      <w:lvlText w:val=""/>
      <w:lvlJc w:val="left"/>
    </w:lvl>
    <w:lvl w:ilvl="2" w:tplc="F2A2D1BE">
      <w:numFmt w:val="decimal"/>
      <w:lvlText w:val=""/>
      <w:lvlJc w:val="left"/>
    </w:lvl>
    <w:lvl w:ilvl="3" w:tplc="0E5AD556">
      <w:numFmt w:val="decimal"/>
      <w:lvlText w:val=""/>
      <w:lvlJc w:val="left"/>
    </w:lvl>
    <w:lvl w:ilvl="4" w:tplc="04AEC914">
      <w:numFmt w:val="decimal"/>
      <w:lvlText w:val=""/>
      <w:lvlJc w:val="left"/>
    </w:lvl>
    <w:lvl w:ilvl="5" w:tplc="92844D8E">
      <w:numFmt w:val="decimal"/>
      <w:lvlText w:val=""/>
      <w:lvlJc w:val="left"/>
    </w:lvl>
    <w:lvl w:ilvl="6" w:tplc="9BD262E4">
      <w:numFmt w:val="decimal"/>
      <w:lvlText w:val=""/>
      <w:lvlJc w:val="left"/>
    </w:lvl>
    <w:lvl w:ilvl="7" w:tplc="5E903C64">
      <w:numFmt w:val="decimal"/>
      <w:lvlText w:val=""/>
      <w:lvlJc w:val="left"/>
    </w:lvl>
    <w:lvl w:ilvl="8" w:tplc="3118CF1C">
      <w:numFmt w:val="decimal"/>
      <w:lvlText w:val=""/>
      <w:lvlJc w:val="left"/>
    </w:lvl>
  </w:abstractNum>
  <w:abstractNum w:abstractNumId="2" w15:restartNumberingAfterBreak="0">
    <w:nsid w:val="3277388D"/>
    <w:multiLevelType w:val="hybridMultilevel"/>
    <w:tmpl w:val="5C128B92"/>
    <w:lvl w:ilvl="0" w:tplc="E7B0D1FE">
      <w:start w:val="1"/>
      <w:numFmt w:val="decimal"/>
      <w:lvlText w:val="%1."/>
      <w:lvlJc w:val="left"/>
    </w:lvl>
    <w:lvl w:ilvl="1" w:tplc="918C3C6A">
      <w:numFmt w:val="decimal"/>
      <w:lvlText w:val=""/>
      <w:lvlJc w:val="left"/>
    </w:lvl>
    <w:lvl w:ilvl="2" w:tplc="FEBAC488">
      <w:numFmt w:val="decimal"/>
      <w:lvlText w:val=""/>
      <w:lvlJc w:val="left"/>
    </w:lvl>
    <w:lvl w:ilvl="3" w:tplc="185866F6">
      <w:numFmt w:val="decimal"/>
      <w:lvlText w:val=""/>
      <w:lvlJc w:val="left"/>
    </w:lvl>
    <w:lvl w:ilvl="4" w:tplc="85E646F2">
      <w:numFmt w:val="decimal"/>
      <w:lvlText w:val=""/>
      <w:lvlJc w:val="left"/>
    </w:lvl>
    <w:lvl w:ilvl="5" w:tplc="13808EB8">
      <w:numFmt w:val="decimal"/>
      <w:lvlText w:val=""/>
      <w:lvlJc w:val="left"/>
    </w:lvl>
    <w:lvl w:ilvl="6" w:tplc="BC00D7EC">
      <w:numFmt w:val="decimal"/>
      <w:lvlText w:val=""/>
      <w:lvlJc w:val="left"/>
    </w:lvl>
    <w:lvl w:ilvl="7" w:tplc="0362FECC">
      <w:numFmt w:val="decimal"/>
      <w:lvlText w:val=""/>
      <w:lvlJc w:val="left"/>
    </w:lvl>
    <w:lvl w:ilvl="8" w:tplc="755E04EA">
      <w:numFmt w:val="decimal"/>
      <w:lvlText w:val=""/>
      <w:lvlJc w:val="left"/>
    </w:lvl>
  </w:abstractNum>
  <w:abstractNum w:abstractNumId="3" w15:restartNumberingAfterBreak="0">
    <w:nsid w:val="683224B1"/>
    <w:multiLevelType w:val="hybridMultilevel"/>
    <w:tmpl w:val="C2DE4442"/>
    <w:lvl w:ilvl="0" w:tplc="0EAE956A">
      <w:start w:val="1"/>
      <w:numFmt w:val="decimal"/>
      <w:lvlText w:val="%1."/>
      <w:lvlJc w:val="left"/>
    </w:lvl>
    <w:lvl w:ilvl="1" w:tplc="7456658E">
      <w:numFmt w:val="decimal"/>
      <w:lvlText w:val=""/>
      <w:lvlJc w:val="left"/>
    </w:lvl>
    <w:lvl w:ilvl="2" w:tplc="6A40A1D2">
      <w:numFmt w:val="decimal"/>
      <w:lvlText w:val=""/>
      <w:lvlJc w:val="left"/>
    </w:lvl>
    <w:lvl w:ilvl="3" w:tplc="70001CCA">
      <w:numFmt w:val="decimal"/>
      <w:lvlText w:val=""/>
      <w:lvlJc w:val="left"/>
    </w:lvl>
    <w:lvl w:ilvl="4" w:tplc="D2F490AE">
      <w:numFmt w:val="decimal"/>
      <w:lvlText w:val=""/>
      <w:lvlJc w:val="left"/>
    </w:lvl>
    <w:lvl w:ilvl="5" w:tplc="E0060BF4">
      <w:numFmt w:val="decimal"/>
      <w:lvlText w:val=""/>
      <w:lvlJc w:val="left"/>
    </w:lvl>
    <w:lvl w:ilvl="6" w:tplc="00FC3162">
      <w:numFmt w:val="decimal"/>
      <w:lvlText w:val=""/>
      <w:lvlJc w:val="left"/>
    </w:lvl>
    <w:lvl w:ilvl="7" w:tplc="09E4F4A0">
      <w:numFmt w:val="decimal"/>
      <w:lvlText w:val=""/>
      <w:lvlJc w:val="left"/>
    </w:lvl>
    <w:lvl w:ilvl="8" w:tplc="49941F4E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942"/>
    <w:rsid w:val="006774E2"/>
    <w:rsid w:val="00D84942"/>
    <w:rsid w:val="00EA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4A50D"/>
  <w15:docId w15:val="{20214D38-F1A7-4FE1-8042-A91C0E09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1530</Words>
  <Characters>8267</Characters>
  <Application>Microsoft Office Word</Application>
  <DocSecurity>0</DocSecurity>
  <Lines>68</Lines>
  <Paragraphs>19</Paragraphs>
  <ScaleCrop>false</ScaleCrop>
  <Company/>
  <LinksUpToDate>false</LinksUpToDate>
  <CharactersWithSpaces>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3</cp:revision>
  <dcterms:created xsi:type="dcterms:W3CDTF">2026-04-30T16:59:00Z</dcterms:created>
  <dcterms:modified xsi:type="dcterms:W3CDTF">2026-04-30T17:02:00Z</dcterms:modified>
</cp:coreProperties>
</file>