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F06B1" w14:textId="77777777" w:rsidR="0021683F" w:rsidRPr="004A6A96" w:rsidRDefault="004A6A96">
      <w:pPr>
        <w:pStyle w:val="elementoTituloSuperior"/>
        <w:rPr>
          <w:lang w:val="pt-BR"/>
        </w:rPr>
      </w:pPr>
      <w:r w:rsidRPr="004A6A96">
        <w:rPr>
          <w:lang w:val="pt-BR"/>
        </w:rPr>
        <w:t>RESULTADO DA REUNIÃO</w:t>
      </w:r>
    </w:p>
    <w:p w14:paraId="7A0085AC" w14:textId="77777777" w:rsidR="0021683F" w:rsidRPr="004A6A96" w:rsidRDefault="004A6A96">
      <w:pPr>
        <w:pStyle w:val="elementoTituloSuperior"/>
        <w:rPr>
          <w:lang w:val="pt-BR"/>
        </w:rPr>
      </w:pPr>
      <w:r w:rsidRPr="004A6A96">
        <w:rPr>
          <w:lang w:val="pt-BR"/>
        </w:rPr>
        <w:t>Reunião realizada</w:t>
      </w:r>
    </w:p>
    <w:p w14:paraId="0115125F" w14:textId="77777777" w:rsidR="0021683F" w:rsidRPr="004A6A96" w:rsidRDefault="0021683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06E75CB" w14:textId="77777777" w:rsidR="0021683F" w:rsidRPr="004A6A96" w:rsidRDefault="0021683F">
      <w:pPr>
        <w:spacing w:after="0"/>
        <w:rPr>
          <w:sz w:val="8"/>
          <w:lang w:val="pt-BR"/>
        </w:rPr>
      </w:pPr>
    </w:p>
    <w:p w14:paraId="48A9B7D3" w14:textId="77777777" w:rsidR="0021683F" w:rsidRPr="004A6A96" w:rsidRDefault="004A6A96">
      <w:pPr>
        <w:pStyle w:val="elementoTituloSuperior"/>
        <w:rPr>
          <w:lang w:val="pt-BR"/>
        </w:rPr>
      </w:pPr>
      <w:r w:rsidRPr="004A6A96">
        <w:rPr>
          <w:lang w:val="pt-BR"/>
        </w:rPr>
        <w:t>COMISSÃO DE LEGISLAÇÃO E JUSTIÇA</w:t>
      </w:r>
    </w:p>
    <w:p w14:paraId="31FDFF25" w14:textId="77777777" w:rsidR="0021683F" w:rsidRPr="004A6A96" w:rsidRDefault="0021683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1683F" w:rsidRPr="00A9455C" w14:paraId="4735599D" w14:textId="77777777">
        <w:tc>
          <w:tcPr>
            <w:tcW w:w="4819" w:type="dxa"/>
          </w:tcPr>
          <w:p w14:paraId="7831F65F" w14:textId="77777777" w:rsidR="0021683F" w:rsidRDefault="004A6A96">
            <w:r>
              <w:t xml:space="preserve">15ª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FC582BD" w14:textId="77777777" w:rsidR="0021683F" w:rsidRPr="004A6A96" w:rsidRDefault="004A6A96">
            <w:pPr>
              <w:jc w:val="right"/>
              <w:rPr>
                <w:lang w:val="pt-BR"/>
              </w:rPr>
            </w:pPr>
            <w:r w:rsidRPr="004A6A96">
              <w:rPr>
                <w:lang w:val="pt-BR"/>
              </w:rPr>
              <w:t>2ª Sessão Legislativa - 20ª Legislatura</w:t>
            </w:r>
          </w:p>
        </w:tc>
      </w:tr>
      <w:tr w:rsidR="0021683F" w14:paraId="3686593A" w14:textId="77777777">
        <w:tc>
          <w:tcPr>
            <w:tcW w:w="4819" w:type="dxa"/>
          </w:tcPr>
          <w:p w14:paraId="64BBA46A" w14:textId="77777777" w:rsidR="0021683F" w:rsidRDefault="004A6A96">
            <w:r>
              <w:t>26/05/2026 - 13h30min</w:t>
            </w:r>
          </w:p>
        </w:tc>
        <w:tc>
          <w:tcPr>
            <w:tcW w:w="4819" w:type="dxa"/>
          </w:tcPr>
          <w:p w14:paraId="0D9F622F" w14:textId="77777777" w:rsidR="0021683F" w:rsidRDefault="004A6A9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75CE59A" w14:textId="77777777" w:rsidR="0021683F" w:rsidRDefault="004A6A9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1E0F02F" w14:textId="77777777" w:rsidR="0021683F" w:rsidRPr="004A6A96" w:rsidRDefault="004A6A96">
      <w:pPr>
        <w:pStyle w:val="numeracaoNumerosRomanos"/>
        <w:numPr>
          <w:ilvl w:val="0"/>
          <w:numId w:val="1"/>
        </w:numPr>
        <w:rPr>
          <w:lang w:val="pt-BR"/>
        </w:rPr>
      </w:pPr>
      <w:r w:rsidRPr="004A6A96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1683F" w14:paraId="0931D5B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D6AE721" w14:textId="77777777" w:rsidR="0021683F" w:rsidRDefault="004A6A96">
            <w:pPr>
              <w:pStyle w:val="textoTabelaOcorrencias"/>
            </w:pPr>
            <w:r>
              <w:t xml:space="preserve">14ª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7DFFF7B" w14:textId="77777777" w:rsidR="0021683F" w:rsidRDefault="0021683F">
      <w:pPr>
        <w:spacing w:after="0"/>
        <w:rPr>
          <w:sz w:val="8"/>
        </w:rPr>
      </w:pPr>
    </w:p>
    <w:p w14:paraId="4758E827" w14:textId="77777777" w:rsidR="0021683F" w:rsidRDefault="004A6A9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8CEEB2C" w14:textId="77777777" w:rsidR="0021683F" w:rsidRDefault="004A6A9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520CA01" w14:textId="77777777" w:rsidR="0021683F" w:rsidRPr="004A6A96" w:rsidRDefault="004A6A96">
      <w:pPr>
        <w:pStyle w:val="elementoTitulo"/>
        <w:spacing w:before="400"/>
        <w:rPr>
          <w:lang w:val="pt-BR"/>
        </w:rPr>
      </w:pPr>
      <w:r w:rsidRPr="004A6A96">
        <w:rPr>
          <w:lang w:val="pt-BR"/>
        </w:rPr>
        <w:t>Parecer sobre proposições sujeitas à apreciação do Plenário</w:t>
      </w:r>
    </w:p>
    <w:p w14:paraId="05F26C19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673/2026</w:t>
      </w:r>
      <w:r>
        <w:t xml:space="preserve"> - PRIMEIRO TURNO</w:t>
      </w:r>
    </w:p>
    <w:p w14:paraId="4029A591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 inclusão de informações acerca do diagnóstico de doenças raras, Transtorno do Espectro Autista e condição de pessoa com deficiência no Cadastro Escolar da Rede Municipal de Educação de Belo Horizonte.</w:t>
      </w:r>
    </w:p>
    <w:p w14:paraId="18C1852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Professora Marli</w:t>
      </w:r>
    </w:p>
    <w:p w14:paraId="2F74C410" w14:textId="77777777" w:rsidR="0021683F" w:rsidRPr="00F31F0D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Dra. </w:t>
      </w:r>
      <w:proofErr w:type="spellStart"/>
      <w:r w:rsidRPr="00F31F0D">
        <w:rPr>
          <w:lang w:val="pt-BR"/>
        </w:rPr>
        <w:t>Michelly</w:t>
      </w:r>
      <w:proofErr w:type="spellEnd"/>
      <w:r w:rsidRPr="00F31F0D">
        <w:rPr>
          <w:lang w:val="pt-BR"/>
        </w:rPr>
        <w:t xml:space="preserve"> Siqueira</w:t>
      </w:r>
    </w:p>
    <w:p w14:paraId="2D92662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</w:p>
    <w:p w14:paraId="6466369E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796091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4A31AD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8B57C9F" w14:textId="77777777" w:rsidR="0021683F" w:rsidRDefault="0021683F">
      <w:pPr>
        <w:spacing w:after="0"/>
      </w:pPr>
    </w:p>
    <w:p w14:paraId="357A9F87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681/2026</w:t>
      </w:r>
      <w:r>
        <w:t xml:space="preserve"> - PRIMEIRO TURNO</w:t>
      </w:r>
    </w:p>
    <w:p w14:paraId="3C46C7A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Acrescenta dispositivos à Lei nº 8.616, de 14 de julho de 2003 – Código de Posturas do Município de Belo Horizonte –, para dispor sobre a manutenção, poda ou supressão de espécimes arbóreos situados em áreas particulares que apresentem risco à integridade física ou ao patrimônio.</w:t>
      </w:r>
    </w:p>
    <w:p w14:paraId="78C4250B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Leonardo Ângelo</w:t>
      </w:r>
    </w:p>
    <w:p w14:paraId="55F0042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73DB8AD4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inconstitucionalidade, pela ilegalidade, pela </w:t>
      </w:r>
      <w:proofErr w:type="spellStart"/>
      <w:r w:rsidRPr="004A6A96">
        <w:rPr>
          <w:lang w:val="pt-BR"/>
        </w:rPr>
        <w:t>regimentalidade</w:t>
      </w:r>
      <w:proofErr w:type="spellEnd"/>
    </w:p>
    <w:p w14:paraId="4869D83B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:rsidRPr="00A9455C" w14:paraId="547795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993AF5" w14:textId="77777777" w:rsidR="0021683F" w:rsidRPr="004A6A96" w:rsidRDefault="004A6A96">
            <w:pPr>
              <w:pStyle w:val="textoTabelaOcorrencias"/>
              <w:rPr>
                <w:lang w:val="pt-BR"/>
              </w:rPr>
            </w:pPr>
            <w:r w:rsidRPr="004A6A96">
              <w:rPr>
                <w:lang w:val="pt-BR"/>
              </w:rPr>
              <w:t>Retirado de pauta devido à apresentação do Requerimento 397/26 que solicita retirada de tramitação do projeto</w:t>
            </w:r>
          </w:p>
        </w:tc>
      </w:tr>
    </w:tbl>
    <w:p w14:paraId="0AB24109" w14:textId="77777777" w:rsidR="0021683F" w:rsidRPr="004A6A96" w:rsidRDefault="0021683F">
      <w:pPr>
        <w:spacing w:after="0"/>
        <w:rPr>
          <w:lang w:val="pt-BR"/>
        </w:rPr>
      </w:pPr>
    </w:p>
    <w:p w14:paraId="7375A9D1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739/2026</w:t>
      </w:r>
      <w:r>
        <w:t xml:space="preserve"> - PRIMEIRO TURNO</w:t>
      </w:r>
    </w:p>
    <w:p w14:paraId="0400B5E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 xml:space="preserve">Acrescenta dispositivos à Lei n° 11.417, de 4 de outubro de 2022, que institui a Política de Dados Abertos dos Poderes Públicos em Belo Horizonte, para prever o uso de tecnologia </w:t>
      </w:r>
      <w:proofErr w:type="spellStart"/>
      <w:r w:rsidRPr="004A6A96">
        <w:rPr>
          <w:lang w:val="pt-BR"/>
        </w:rPr>
        <w:t>blockchain</w:t>
      </w:r>
      <w:proofErr w:type="spellEnd"/>
      <w:r w:rsidRPr="004A6A96">
        <w:rPr>
          <w:lang w:val="pt-BR"/>
        </w:rPr>
        <w:t xml:space="preserve"> no tratamento e disponibilização de dados.</w:t>
      </w:r>
    </w:p>
    <w:p w14:paraId="2A5040CE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Trópia</w:t>
      </w:r>
      <w:proofErr w:type="spellEnd"/>
    </w:p>
    <w:p w14:paraId="63D2F467" w14:textId="77777777" w:rsidR="0021683F" w:rsidRPr="004A6A96" w:rsidRDefault="0021683F">
      <w:pPr>
        <w:pStyle w:val="numeracaoProposicao"/>
        <w:rPr>
          <w:lang w:val="pt-BR"/>
        </w:rPr>
      </w:pPr>
    </w:p>
    <w:p w14:paraId="2EF6FDE4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5476F1F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</w:p>
    <w:p w14:paraId="722C636B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0A1C53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EEFAE8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BC1D813" w14:textId="77777777" w:rsidR="0021683F" w:rsidRDefault="0021683F">
      <w:pPr>
        <w:spacing w:after="0"/>
      </w:pPr>
    </w:p>
    <w:p w14:paraId="568B49C3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750/2026</w:t>
      </w:r>
      <w:r>
        <w:t xml:space="preserve"> - PRIMEIRO TURNO</w:t>
      </w:r>
    </w:p>
    <w:p w14:paraId="3899973B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o Programa Municipal "Buraco Zero" no Município de Belo Horizonte e dá outras providências.</w:t>
      </w:r>
    </w:p>
    <w:p w14:paraId="774B80A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Tileléo</w:t>
      </w:r>
      <w:proofErr w:type="spellEnd"/>
    </w:p>
    <w:p w14:paraId="26939F26" w14:textId="77777777" w:rsidR="0021683F" w:rsidRPr="004A6A96" w:rsidRDefault="0021683F">
      <w:pPr>
        <w:pStyle w:val="numeracaoProposicao"/>
        <w:rPr>
          <w:lang w:val="pt-BR"/>
        </w:rPr>
      </w:pPr>
    </w:p>
    <w:p w14:paraId="084D40D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16BDF96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1116018C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5D9B1A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460784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254D8FA" w14:textId="77777777" w:rsidR="0021683F" w:rsidRDefault="0021683F">
      <w:pPr>
        <w:spacing w:after="0"/>
      </w:pPr>
    </w:p>
    <w:p w14:paraId="2C14A9F1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753/2026</w:t>
      </w:r>
      <w:r>
        <w:t xml:space="preserve"> - PRIMEIRO TURNO</w:t>
      </w:r>
    </w:p>
    <w:p w14:paraId="2FC8421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medidas de proteção à infância no Município de Belo Horizonte, estabelecendo a exigência de certidão de antecedentes criminais para profissionais que atuem diretamente com crianças e promovendo ações de prevenção à violência infantil.</w:t>
      </w:r>
    </w:p>
    <w:p w14:paraId="309C476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Rubão</w:t>
      </w:r>
      <w:proofErr w:type="spellEnd"/>
    </w:p>
    <w:p w14:paraId="766BBBC4" w14:textId="77777777" w:rsidR="0021683F" w:rsidRPr="004A6A96" w:rsidRDefault="0021683F">
      <w:pPr>
        <w:pStyle w:val="numeracaoProposicao"/>
        <w:rPr>
          <w:lang w:val="pt-BR"/>
        </w:rPr>
      </w:pPr>
    </w:p>
    <w:p w14:paraId="1E0F326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480CADE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  <w:r w:rsidRPr="004A6A96">
        <w:rPr>
          <w:lang w:val="pt-BR"/>
        </w:rPr>
        <w:t>, com apresentação de emenda(s)</w:t>
      </w:r>
    </w:p>
    <w:p w14:paraId="2978114B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8B0D5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3C41AF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30703CB" w14:textId="25901FF5" w:rsidR="0021683F" w:rsidRDefault="0021683F">
      <w:pPr>
        <w:spacing w:after="0"/>
      </w:pPr>
    </w:p>
    <w:p w14:paraId="2526B533" w14:textId="59022C09" w:rsidR="00A9455C" w:rsidRDefault="00A9455C">
      <w:pPr>
        <w:spacing w:after="0"/>
      </w:pPr>
    </w:p>
    <w:p w14:paraId="43602C30" w14:textId="5B8BFBE3" w:rsidR="00A9455C" w:rsidRDefault="00A9455C">
      <w:pPr>
        <w:spacing w:after="0"/>
      </w:pPr>
    </w:p>
    <w:p w14:paraId="244B1420" w14:textId="6F4FCF3D" w:rsidR="00A9455C" w:rsidRDefault="00A9455C">
      <w:pPr>
        <w:spacing w:after="0"/>
      </w:pPr>
    </w:p>
    <w:p w14:paraId="63CE392A" w14:textId="7973F092" w:rsidR="00A9455C" w:rsidRDefault="00A9455C">
      <w:pPr>
        <w:spacing w:after="0"/>
      </w:pPr>
    </w:p>
    <w:p w14:paraId="6FE11BF4" w14:textId="77777777" w:rsidR="00A9455C" w:rsidRDefault="00A9455C">
      <w:pPr>
        <w:spacing w:after="0"/>
      </w:pPr>
    </w:p>
    <w:p w14:paraId="1F297949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783/2026</w:t>
      </w:r>
      <w:r>
        <w:t xml:space="preserve"> - PRIMEIRO TURNO</w:t>
      </w:r>
    </w:p>
    <w:p w14:paraId="151EA6A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o Programa Municipal de Monitoramento de Idosos em Situação de Vulnerabilidade, com o objetivo de promover o acompanhamento preventivo de idosos que residem sozinhos ou em condição de risco social no Município de Belo Horizonte.</w:t>
      </w:r>
    </w:p>
    <w:p w14:paraId="53EB68C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Neném da Farmácia</w:t>
      </w:r>
    </w:p>
    <w:p w14:paraId="0DBB757D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6B96ED0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18106E0E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3A4E5B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5AC542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05ECFB6" w14:textId="77777777" w:rsidR="0021683F" w:rsidRPr="004A6A96" w:rsidRDefault="004A6A96">
      <w:pPr>
        <w:pStyle w:val="numeracaoProposicaoTitulo"/>
        <w:numPr>
          <w:ilvl w:val="0"/>
          <w:numId w:val="2"/>
        </w:numPr>
        <w:rPr>
          <w:lang w:val="pt-BR"/>
        </w:rPr>
      </w:pPr>
      <w:r w:rsidRPr="004A6A96">
        <w:rPr>
          <w:u w:val="single"/>
          <w:lang w:val="pt-BR"/>
        </w:rPr>
        <w:t>PROJETO DE LEI 788/2026</w:t>
      </w:r>
      <w:r w:rsidRPr="004A6A96">
        <w:rPr>
          <w:lang w:val="pt-BR"/>
        </w:rPr>
        <w:t xml:space="preserve"> - PRIMEIRO TURNO</w:t>
      </w:r>
    </w:p>
    <w:p w14:paraId="10535F8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Desafeta e autoriza a alienação das áreas que menciona.</w:t>
      </w:r>
    </w:p>
    <w:p w14:paraId="69853CF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Dra. </w:t>
      </w:r>
      <w:proofErr w:type="spellStart"/>
      <w:r w:rsidRPr="004A6A96">
        <w:rPr>
          <w:lang w:val="pt-BR"/>
        </w:rPr>
        <w:t>Michelly</w:t>
      </w:r>
      <w:proofErr w:type="spellEnd"/>
      <w:r w:rsidRPr="004A6A96">
        <w:rPr>
          <w:lang w:val="pt-BR"/>
        </w:rPr>
        <w:t xml:space="preserve"> Siqueira</w:t>
      </w:r>
    </w:p>
    <w:p w14:paraId="46A0E47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2568F1B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460D961A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12911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444C20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D947E2C" w14:textId="77777777" w:rsidR="0021683F" w:rsidRPr="004A6A96" w:rsidRDefault="004A6A96">
      <w:pPr>
        <w:pStyle w:val="numeracaoProposicaoTitulo"/>
        <w:numPr>
          <w:ilvl w:val="0"/>
          <w:numId w:val="2"/>
        </w:numPr>
        <w:rPr>
          <w:lang w:val="pt-BR"/>
        </w:rPr>
      </w:pPr>
      <w:r w:rsidRPr="004A6A96">
        <w:rPr>
          <w:u w:val="single"/>
          <w:lang w:val="pt-BR"/>
        </w:rPr>
        <w:t>PROJETO DE LEI 791/2026</w:t>
      </w:r>
      <w:r w:rsidRPr="004A6A96">
        <w:rPr>
          <w:lang w:val="pt-BR"/>
        </w:rPr>
        <w:t xml:space="preserve"> - PRIMEIRO TURNO</w:t>
      </w:r>
    </w:p>
    <w:p w14:paraId="44B9498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o Programa de Fiscalização Colaborativa para o combate ao descarte irregular de resíduos em vias públicas no Município de Belo Horizonte e dá outras providências.</w:t>
      </w:r>
    </w:p>
    <w:p w14:paraId="1345CCE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Professora Marli</w:t>
      </w:r>
    </w:p>
    <w:p w14:paraId="40F1847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0C73A25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4B26FC81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0AB058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B1BD1A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A5044B4" w14:textId="77777777" w:rsidR="0021683F" w:rsidRDefault="0021683F">
      <w:pPr>
        <w:spacing w:after="0"/>
      </w:pPr>
    </w:p>
    <w:p w14:paraId="6468879A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792/2026</w:t>
      </w:r>
      <w:r>
        <w:t xml:space="preserve"> - PRIMEIRO TURNO</w:t>
      </w:r>
    </w:p>
    <w:p w14:paraId="1927137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Autoriza o uso das quadras esportivas das escolas públicas municipais por comunidades locais, nos finais de semana e períodos de férias escolares e dá outras providências.</w:t>
      </w:r>
    </w:p>
    <w:p w14:paraId="0B225AA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Neném da Farmácia</w:t>
      </w:r>
    </w:p>
    <w:p w14:paraId="5617A7B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6489C92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14F6EDC8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83515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0CDADC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78762DC" w14:textId="77777777" w:rsidR="0021683F" w:rsidRDefault="0021683F">
      <w:pPr>
        <w:spacing w:after="0"/>
      </w:pPr>
    </w:p>
    <w:p w14:paraId="7FE88010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796/2026</w:t>
      </w:r>
      <w:r>
        <w:t xml:space="preserve"> - PRIMEIRO TURNO</w:t>
      </w:r>
    </w:p>
    <w:p w14:paraId="1585E67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Altera a Lei 9.725 de 15 de julho de 2009 que Institui o Código de Edificações do Município de Belo Horizonte e dá outras providências</w:t>
      </w:r>
    </w:p>
    <w:p w14:paraId="4CE7386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Braulio</w:t>
      </w:r>
      <w:proofErr w:type="spellEnd"/>
      <w:r w:rsidRPr="004A6A96">
        <w:rPr>
          <w:lang w:val="pt-BR"/>
        </w:rPr>
        <w:t xml:space="preserve"> Lara</w:t>
      </w:r>
    </w:p>
    <w:p w14:paraId="5D6C753A" w14:textId="77777777" w:rsidR="0021683F" w:rsidRPr="004A6A96" w:rsidRDefault="0021683F">
      <w:pPr>
        <w:pStyle w:val="numeracaoProposicao"/>
        <w:rPr>
          <w:lang w:val="pt-BR"/>
        </w:rPr>
      </w:pPr>
    </w:p>
    <w:p w14:paraId="24DA24C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5FC21061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32FB3F84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535A15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C08278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1F4DCBA" w14:textId="77777777" w:rsidR="0021683F" w:rsidRDefault="0021683F">
      <w:pPr>
        <w:spacing w:after="0"/>
      </w:pPr>
    </w:p>
    <w:p w14:paraId="69C49526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806/2026</w:t>
      </w:r>
      <w:r>
        <w:t xml:space="preserve"> - PRIMEIRO TURNO</w:t>
      </w:r>
    </w:p>
    <w:p w14:paraId="359ABAE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diretrizes para a promoção da saúde e segurança no trabalho dos servidores públicos municipais, com base nos princípios da Norma Regulamentadora n° 1 (NR-1), no âmbito do Município de Belo Horizonte, e dá outras providências.</w:t>
      </w:r>
    </w:p>
    <w:p w14:paraId="0C002F0B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Diego Sanches</w:t>
      </w:r>
    </w:p>
    <w:p w14:paraId="33B6095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>Ver.(a) Edmar Branco</w:t>
      </w:r>
    </w:p>
    <w:p w14:paraId="69917CA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0D685DBA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76A239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E0657C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88DCC85" w14:textId="77777777" w:rsidR="0021683F" w:rsidRDefault="0021683F">
      <w:pPr>
        <w:spacing w:after="0"/>
      </w:pPr>
    </w:p>
    <w:p w14:paraId="02EBE176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808/2026</w:t>
      </w:r>
      <w:r>
        <w:t xml:space="preserve"> - PRIMEIRO TURNO</w:t>
      </w:r>
    </w:p>
    <w:p w14:paraId="2E3528D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Altera a Lei 9.725 de 15 de julho de 2009 que Institui o Código de Edificações do Município de Belo Horizonte e dá outras providências</w:t>
      </w:r>
    </w:p>
    <w:p w14:paraId="486D543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Braulio</w:t>
      </w:r>
      <w:proofErr w:type="spellEnd"/>
      <w:r w:rsidRPr="004A6A96">
        <w:rPr>
          <w:lang w:val="pt-BR"/>
        </w:rPr>
        <w:t xml:space="preserve"> Lara</w:t>
      </w:r>
    </w:p>
    <w:p w14:paraId="2544C016" w14:textId="77777777" w:rsidR="0021683F" w:rsidRPr="004A6A96" w:rsidRDefault="0021683F">
      <w:pPr>
        <w:pStyle w:val="numeracaoProposicao"/>
        <w:rPr>
          <w:lang w:val="pt-BR"/>
        </w:rPr>
      </w:pPr>
    </w:p>
    <w:p w14:paraId="5989DA5E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188B21D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2C9DF8D8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5C60ED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6031BD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D762A84" w14:textId="77777777" w:rsidR="0021683F" w:rsidRDefault="0021683F">
      <w:pPr>
        <w:spacing w:after="0"/>
      </w:pPr>
    </w:p>
    <w:p w14:paraId="0949B26B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810/2026</w:t>
      </w:r>
      <w:r>
        <w:t xml:space="preserve"> - PRIMEIRO TURNO</w:t>
      </w:r>
    </w:p>
    <w:p w14:paraId="6B4E69A4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o Mapa de Cenários Acústicos do Município de Belo Horizonte</w:t>
      </w:r>
    </w:p>
    <w:p w14:paraId="0573D11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Braulio</w:t>
      </w:r>
      <w:proofErr w:type="spellEnd"/>
      <w:r w:rsidRPr="004A6A96">
        <w:rPr>
          <w:lang w:val="pt-BR"/>
        </w:rPr>
        <w:t xml:space="preserve"> Lara</w:t>
      </w:r>
    </w:p>
    <w:p w14:paraId="47294C00" w14:textId="77777777" w:rsidR="0021683F" w:rsidRPr="004A6A96" w:rsidRDefault="0021683F">
      <w:pPr>
        <w:pStyle w:val="numeracaoProposicao"/>
        <w:rPr>
          <w:lang w:val="pt-BR"/>
        </w:rPr>
      </w:pPr>
    </w:p>
    <w:p w14:paraId="16558461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69C431B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26B30C79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12C639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F24823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9A4A4E5" w14:textId="77777777" w:rsidR="0021683F" w:rsidRDefault="0021683F">
      <w:pPr>
        <w:spacing w:after="0"/>
      </w:pPr>
    </w:p>
    <w:p w14:paraId="1C56D835" w14:textId="77777777" w:rsidR="0021683F" w:rsidRDefault="004A6A9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840/2026</w:t>
      </w:r>
      <w:r>
        <w:t xml:space="preserve"> - PRIMEIRO TURNO</w:t>
      </w:r>
    </w:p>
    <w:p w14:paraId="4AB13C2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 desafetação e autoriza a doação da área que menciona ao Estado de Minas Gerais.</w:t>
      </w:r>
    </w:p>
    <w:p w14:paraId="0C5C6D6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Executivo: Mensagem nº 13, de 15/05/2026</w:t>
      </w:r>
    </w:p>
    <w:p w14:paraId="021D283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339C7FF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</w:p>
    <w:p w14:paraId="15E663EE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50EFBC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945E3A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82BB7C2" w14:textId="77777777" w:rsidR="0021683F" w:rsidRDefault="0021683F">
      <w:pPr>
        <w:spacing w:after="0"/>
      </w:pPr>
    </w:p>
    <w:p w14:paraId="60353D6E" w14:textId="77777777" w:rsidR="0021683F" w:rsidRPr="004A6A96" w:rsidRDefault="004A6A96">
      <w:pPr>
        <w:pStyle w:val="elementoTitulo"/>
        <w:spacing w:before="400"/>
        <w:rPr>
          <w:lang w:val="pt-BR"/>
        </w:rPr>
      </w:pPr>
      <w:r w:rsidRPr="004A6A96">
        <w:rPr>
          <w:lang w:val="pt-BR"/>
        </w:rPr>
        <w:t>Parecer sobre proposições que dispensam a apreciação do Plenário</w:t>
      </w:r>
    </w:p>
    <w:p w14:paraId="75828863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119/2025</w:t>
      </w:r>
      <w:r w:rsidRPr="004A6A96">
        <w:rPr>
          <w:lang w:val="pt-BR"/>
        </w:rPr>
        <w:t xml:space="preserve"> - EM REDAÇÃO FINAL</w:t>
      </w:r>
    </w:p>
    <w:p w14:paraId="2BB73F9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 política de combate à alienação parental no município de Belo Horizonte e dá outras providências.</w:t>
      </w:r>
    </w:p>
    <w:p w14:paraId="300F66FD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Arruda</w:t>
      </w:r>
    </w:p>
    <w:p w14:paraId="35FAD21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7259F93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00BABCC7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7CFDC1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E8D345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DFB02DE" w14:textId="77777777" w:rsidR="0021683F" w:rsidRDefault="0021683F">
      <w:pPr>
        <w:spacing w:after="0"/>
      </w:pPr>
    </w:p>
    <w:p w14:paraId="11A9BCC4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155/2025</w:t>
      </w:r>
      <w:r w:rsidRPr="004A6A96">
        <w:rPr>
          <w:lang w:val="pt-BR"/>
        </w:rPr>
        <w:t xml:space="preserve"> - EM REDAÇÃO FINAL</w:t>
      </w:r>
    </w:p>
    <w:p w14:paraId="37BB74E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as sanções administrativas aplicadas pelo município de Belo Horizonte às pessoas flagradas portando ou consumindo drogas ilícitas em ambiente público e dá outras providências.</w:t>
      </w:r>
    </w:p>
    <w:p w14:paraId="2D81C47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Sargento </w:t>
      </w:r>
      <w:proofErr w:type="spellStart"/>
      <w:r w:rsidRPr="004A6A96">
        <w:rPr>
          <w:lang w:val="pt-BR"/>
        </w:rPr>
        <w:t>Jalyson</w:t>
      </w:r>
      <w:proofErr w:type="spellEnd"/>
    </w:p>
    <w:p w14:paraId="665B3304" w14:textId="77777777" w:rsidR="0021683F" w:rsidRPr="004A6A96" w:rsidRDefault="0021683F">
      <w:pPr>
        <w:pStyle w:val="numeracaoProposicao"/>
        <w:rPr>
          <w:lang w:val="pt-BR"/>
        </w:rPr>
      </w:pPr>
    </w:p>
    <w:p w14:paraId="53C1113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30BE795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1642034E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08B641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85951C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08B9E2" w14:textId="77777777" w:rsidR="0021683F" w:rsidRDefault="0021683F">
      <w:pPr>
        <w:spacing w:after="0"/>
      </w:pPr>
    </w:p>
    <w:p w14:paraId="10CFF8B5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196/2025</w:t>
      </w:r>
      <w:r w:rsidRPr="004A6A96">
        <w:rPr>
          <w:lang w:val="pt-BR"/>
        </w:rPr>
        <w:t xml:space="preserve"> - EM REDAÇÃO FINAL</w:t>
      </w:r>
    </w:p>
    <w:p w14:paraId="1584F6E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as Áreas de Revitalização Compartilhada (ARC) e institui incentivo fiscal para projetos de revitalização aprovados pela Administração Municipal.</w:t>
      </w:r>
    </w:p>
    <w:p w14:paraId="290173E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Trópia</w:t>
      </w:r>
      <w:proofErr w:type="spellEnd"/>
      <w:r w:rsidRPr="004A6A96">
        <w:rPr>
          <w:lang w:val="pt-BR"/>
        </w:rPr>
        <w:t xml:space="preserve">; Arruda; </w:t>
      </w:r>
      <w:proofErr w:type="spellStart"/>
      <w:r w:rsidRPr="004A6A96">
        <w:rPr>
          <w:lang w:val="pt-BR"/>
        </w:rPr>
        <w:t>Braulio</w:t>
      </w:r>
      <w:proofErr w:type="spellEnd"/>
      <w:r w:rsidRPr="004A6A96">
        <w:rPr>
          <w:lang w:val="pt-BR"/>
        </w:rPr>
        <w:t xml:space="preserve"> Lara; Cleiton Xavier; Diego Sanches; Fernanda Pereira </w:t>
      </w:r>
      <w:proofErr w:type="spellStart"/>
      <w:r w:rsidRPr="004A6A96">
        <w:rPr>
          <w:lang w:val="pt-BR"/>
        </w:rPr>
        <w:t>Altoé</w:t>
      </w:r>
      <w:proofErr w:type="spellEnd"/>
      <w:r w:rsidRPr="004A6A96">
        <w:rPr>
          <w:lang w:val="pt-BR"/>
        </w:rPr>
        <w:t xml:space="preserve">; Janaina Cardoso; </w:t>
      </w:r>
      <w:proofErr w:type="spellStart"/>
      <w:r w:rsidRPr="004A6A96">
        <w:rPr>
          <w:lang w:val="pt-BR"/>
        </w:rPr>
        <w:t>Loíde</w:t>
      </w:r>
      <w:proofErr w:type="spellEnd"/>
      <w:r w:rsidRPr="004A6A96">
        <w:rPr>
          <w:lang w:val="pt-BR"/>
        </w:rPr>
        <w:t xml:space="preserve"> Gonçalves; Lucas Ganem; Marilda Portela</w:t>
      </w:r>
    </w:p>
    <w:p w14:paraId="37C95424" w14:textId="77777777" w:rsidR="0021683F" w:rsidRPr="004A6A96" w:rsidRDefault="0021683F">
      <w:pPr>
        <w:pStyle w:val="numeracaoProposicao"/>
        <w:rPr>
          <w:lang w:val="pt-BR"/>
        </w:rPr>
      </w:pPr>
    </w:p>
    <w:p w14:paraId="41ADCB6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4360546E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6193D407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707C0E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3A0919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23B84FD" w14:textId="77777777" w:rsidR="0021683F" w:rsidRDefault="0021683F">
      <w:pPr>
        <w:spacing w:after="0"/>
      </w:pPr>
    </w:p>
    <w:p w14:paraId="2069D2BA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198/2025</w:t>
      </w:r>
      <w:r w:rsidRPr="004A6A96">
        <w:rPr>
          <w:lang w:val="pt-BR"/>
        </w:rPr>
        <w:t xml:space="preserve"> - EM REDAÇÃO FINAL</w:t>
      </w:r>
    </w:p>
    <w:p w14:paraId="16C5E3DE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 promoção e a introdução da música erudita ou clássica no ensino fundamental da rede pública municipal de Belo Horizonte.</w:t>
      </w:r>
    </w:p>
    <w:p w14:paraId="40C37B4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Neném da Farmácia</w:t>
      </w:r>
    </w:p>
    <w:p w14:paraId="265C9B59" w14:textId="77777777" w:rsidR="0021683F" w:rsidRPr="004A6A96" w:rsidRDefault="0021683F">
      <w:pPr>
        <w:pStyle w:val="numeracaoProposicao"/>
        <w:rPr>
          <w:lang w:val="pt-BR"/>
        </w:rPr>
      </w:pPr>
    </w:p>
    <w:p w14:paraId="49C06F4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767A281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4760319A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7F75B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5BAC8C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750278" w14:textId="77777777" w:rsidR="0021683F" w:rsidRDefault="0021683F">
      <w:pPr>
        <w:spacing w:after="0"/>
      </w:pPr>
    </w:p>
    <w:p w14:paraId="7EEC62FF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200/2025</w:t>
      </w:r>
      <w:r w:rsidRPr="004A6A96">
        <w:rPr>
          <w:lang w:val="pt-BR"/>
        </w:rPr>
        <w:t xml:space="preserve"> - EM REDAÇÃO FINAL</w:t>
      </w:r>
    </w:p>
    <w:p w14:paraId="4D9ED3B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a Política Municipal de Atendimento Integral aos Estudantes com Transtorno do Déficit de Atenção com Hiperatividade (TDAH), Dislexia, Altas Habilidades/Superdotação e Outros Transtornos de Aprendizagem em consonância com a Lei Federal nº 14.254/2021, no âmbito do Município de Belo Horizonte.</w:t>
      </w:r>
    </w:p>
    <w:p w14:paraId="612BD4F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Dra. </w:t>
      </w:r>
      <w:proofErr w:type="spellStart"/>
      <w:r w:rsidRPr="004A6A96">
        <w:rPr>
          <w:lang w:val="pt-BR"/>
        </w:rPr>
        <w:t>Michelly</w:t>
      </w:r>
      <w:proofErr w:type="spellEnd"/>
      <w:r w:rsidRPr="004A6A96">
        <w:rPr>
          <w:lang w:val="pt-BR"/>
        </w:rPr>
        <w:t xml:space="preserve"> Siqueira</w:t>
      </w:r>
    </w:p>
    <w:p w14:paraId="6994D865" w14:textId="77777777" w:rsidR="0021683F" w:rsidRPr="004A6A96" w:rsidRDefault="0021683F">
      <w:pPr>
        <w:pStyle w:val="numeracaoProposicao"/>
        <w:rPr>
          <w:lang w:val="pt-BR"/>
        </w:rPr>
      </w:pPr>
    </w:p>
    <w:p w14:paraId="0E3E996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128F9774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29B1F5DD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345213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31E605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BBA4CE1" w14:textId="77777777" w:rsidR="0021683F" w:rsidRDefault="0021683F">
      <w:pPr>
        <w:spacing w:after="0"/>
      </w:pPr>
    </w:p>
    <w:p w14:paraId="45243585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227/2025</w:t>
      </w:r>
      <w:r w:rsidRPr="004A6A96">
        <w:rPr>
          <w:lang w:val="pt-BR"/>
        </w:rPr>
        <w:t xml:space="preserve"> - EM REDAÇÃO FINAL</w:t>
      </w:r>
    </w:p>
    <w:p w14:paraId="19260ABB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o programa "De volta para Minha Terra"</w:t>
      </w:r>
    </w:p>
    <w:p w14:paraId="6376727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5212F4FC" w14:textId="77777777" w:rsidR="0021683F" w:rsidRPr="004A6A96" w:rsidRDefault="0021683F">
      <w:pPr>
        <w:pStyle w:val="numeracaoProposicao"/>
        <w:rPr>
          <w:lang w:val="pt-BR"/>
        </w:rPr>
      </w:pPr>
    </w:p>
    <w:p w14:paraId="3C4D3DA4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7A428B1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65DF4C12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4B2E54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763078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B7D8A3A" w14:textId="77777777" w:rsidR="0021683F" w:rsidRDefault="0021683F">
      <w:pPr>
        <w:spacing w:after="0"/>
      </w:pPr>
    </w:p>
    <w:p w14:paraId="2A2CA365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lastRenderedPageBreak/>
        <w:t>PROJETO DE LEI 238/2025</w:t>
      </w:r>
      <w:r w:rsidRPr="004A6A96">
        <w:rPr>
          <w:lang w:val="pt-BR"/>
        </w:rPr>
        <w:t xml:space="preserve"> - EM REDAÇÃO FINAL</w:t>
      </w:r>
    </w:p>
    <w:p w14:paraId="0D8528B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Altera a Lei n° 8.616/03, que "Contém o Código de Posturas do Município de Belo Horizonte".</w:t>
      </w:r>
    </w:p>
    <w:p w14:paraId="4878CCB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Loíde</w:t>
      </w:r>
      <w:proofErr w:type="spellEnd"/>
      <w:r w:rsidRPr="004A6A96">
        <w:rPr>
          <w:lang w:val="pt-BR"/>
        </w:rPr>
        <w:t xml:space="preserve"> Gonçalves</w:t>
      </w:r>
    </w:p>
    <w:p w14:paraId="2834600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7C55F39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086EE763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3F8DA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AF7A70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E8EDA07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242/2025</w:t>
      </w:r>
      <w:r w:rsidRPr="004A6A96">
        <w:rPr>
          <w:lang w:val="pt-BR"/>
        </w:rPr>
        <w:t xml:space="preserve"> - EM REDAÇÃO FINAL</w:t>
      </w:r>
    </w:p>
    <w:p w14:paraId="294F237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Proíbe a outorga de títulos, honrarias, condecorações, medalhas, homenagens ou qualquer outra forma de reconhecimento oficial no âmbito do Município de Belo Horizonte para pessoas condenadas por crimes hediondos ou equiparados.</w:t>
      </w:r>
    </w:p>
    <w:p w14:paraId="5C10A62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Irlan</w:t>
      </w:r>
      <w:proofErr w:type="spellEnd"/>
      <w:r w:rsidRPr="004A6A96">
        <w:rPr>
          <w:lang w:val="pt-BR"/>
        </w:rPr>
        <w:t xml:space="preserve"> Melo</w:t>
      </w:r>
    </w:p>
    <w:p w14:paraId="08A9A38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6EF3275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01382DE3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E0923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4520D3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AF8361" w14:textId="77777777" w:rsidR="0021683F" w:rsidRDefault="0021683F">
      <w:pPr>
        <w:spacing w:after="0"/>
      </w:pPr>
    </w:p>
    <w:p w14:paraId="3B500FA8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281/2025</w:t>
      </w:r>
      <w:r w:rsidRPr="004A6A96">
        <w:rPr>
          <w:lang w:val="pt-BR"/>
        </w:rPr>
        <w:t xml:space="preserve"> - EM REDAÇÃO FINAL</w:t>
      </w:r>
    </w:p>
    <w:p w14:paraId="09757DC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 prioridade no atendimento a mães, pais ou responsáveis legais que exerçam o cuidado direto, contínuo e não remunerado de pessoas com deficiência, especialmente quando acompanhados por seus filhos ou dependentes, no âmbito do Município de Belo Horizonte, e dá outras providências.</w:t>
      </w:r>
    </w:p>
    <w:p w14:paraId="7B66AAF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Dra. </w:t>
      </w:r>
      <w:proofErr w:type="spellStart"/>
      <w:r w:rsidRPr="004A6A96">
        <w:rPr>
          <w:lang w:val="pt-BR"/>
        </w:rPr>
        <w:t>Michelly</w:t>
      </w:r>
      <w:proofErr w:type="spellEnd"/>
      <w:r w:rsidRPr="004A6A96">
        <w:rPr>
          <w:lang w:val="pt-BR"/>
        </w:rPr>
        <w:t xml:space="preserve"> Siqueira</w:t>
      </w:r>
    </w:p>
    <w:p w14:paraId="5EFC1F9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095425D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7C3B8D7A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4D7EF5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AF7743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9241CF" w14:textId="77777777" w:rsidR="0021683F" w:rsidRDefault="0021683F">
      <w:pPr>
        <w:spacing w:after="0"/>
      </w:pPr>
    </w:p>
    <w:p w14:paraId="77F35B37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323/2025</w:t>
      </w:r>
      <w:r w:rsidRPr="004A6A96">
        <w:rPr>
          <w:lang w:val="pt-BR"/>
        </w:rPr>
        <w:t xml:space="preserve"> - EM REDAÇÃO FINAL</w:t>
      </w:r>
    </w:p>
    <w:p w14:paraId="4DFF55F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medidas de combate ao assédio online e ao cyberbullying contra pessoa com deficiência, pessoa com doença rara e pessoa com síndrome, no Município de Belo Horizonte.</w:t>
      </w:r>
    </w:p>
    <w:p w14:paraId="5791269D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Professora Marli</w:t>
      </w:r>
    </w:p>
    <w:p w14:paraId="24141D3E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32B2A951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0B166172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78A95B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A4FDCB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426D4DA" w14:textId="77777777" w:rsidR="0021683F" w:rsidRDefault="0021683F">
      <w:pPr>
        <w:spacing w:after="0"/>
      </w:pPr>
    </w:p>
    <w:p w14:paraId="30C062F9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378/2025</w:t>
      </w:r>
      <w:r w:rsidRPr="004A6A96">
        <w:rPr>
          <w:lang w:val="pt-BR"/>
        </w:rPr>
        <w:t xml:space="preserve"> - EM REDAÇÃO FINAL</w:t>
      </w:r>
    </w:p>
    <w:p w14:paraId="5FA1B1A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Reconhece as festas juninas e os grupos juninos belo-horizontinos como de relevante interesse cultural do Município e dá outras providências.</w:t>
      </w:r>
    </w:p>
    <w:p w14:paraId="5928A97B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Leonardo Ângelo</w:t>
      </w:r>
    </w:p>
    <w:p w14:paraId="3B1B6E9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266EA9DE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7E776BA8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D8989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6A0D35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077D490" w14:textId="77777777" w:rsidR="0021683F" w:rsidRDefault="0021683F">
      <w:pPr>
        <w:spacing w:after="0"/>
      </w:pPr>
    </w:p>
    <w:p w14:paraId="20226B8F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437/2025</w:t>
      </w:r>
      <w:r w:rsidRPr="004A6A96">
        <w:rPr>
          <w:lang w:val="pt-BR"/>
        </w:rPr>
        <w:t xml:space="preserve"> - EM REDAÇÃO FINAL</w:t>
      </w:r>
    </w:p>
    <w:p w14:paraId="63851F3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Institui o Programa de Atenção Psicossocial da Guarda Civil Municipal de Belo Horizonte.</w:t>
      </w:r>
    </w:p>
    <w:p w14:paraId="050B921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Cleiton Xavier</w:t>
      </w:r>
    </w:p>
    <w:p w14:paraId="7177291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036F475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5F10D09C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19324C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1FE21E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9AE904A" w14:textId="77777777" w:rsidR="0021683F" w:rsidRDefault="0021683F">
      <w:pPr>
        <w:spacing w:after="0"/>
      </w:pPr>
    </w:p>
    <w:p w14:paraId="78E23807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455/2025</w:t>
      </w:r>
      <w:r w:rsidRPr="004A6A96">
        <w:rPr>
          <w:lang w:val="pt-BR"/>
        </w:rPr>
        <w:t xml:space="preserve"> - EM REDAÇÃO FINAL</w:t>
      </w:r>
    </w:p>
    <w:p w14:paraId="198C59E2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Autoriza a desafetação da área que menciona.</w:t>
      </w:r>
    </w:p>
    <w:p w14:paraId="3860F7F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José Ferreira</w:t>
      </w:r>
    </w:p>
    <w:p w14:paraId="0060D1B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1D5A0B9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227C2702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33C827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F13698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0AFBC16" w14:textId="77777777" w:rsidR="0021683F" w:rsidRDefault="0021683F">
      <w:pPr>
        <w:spacing w:after="0"/>
      </w:pPr>
    </w:p>
    <w:p w14:paraId="10CF5271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468/2025</w:t>
      </w:r>
      <w:r w:rsidRPr="004A6A96">
        <w:rPr>
          <w:lang w:val="pt-BR"/>
        </w:rPr>
        <w:t xml:space="preserve"> - EM REDAÇÃO FINAL</w:t>
      </w:r>
    </w:p>
    <w:p w14:paraId="7C9A603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Dispõe sobre a exigência de disponibilização de cadeiras para idosos, pessoas com deficiência (</w:t>
      </w:r>
      <w:proofErr w:type="spellStart"/>
      <w:r w:rsidRPr="004A6A96">
        <w:rPr>
          <w:lang w:val="pt-BR"/>
        </w:rPr>
        <w:t>PCDs</w:t>
      </w:r>
      <w:proofErr w:type="spellEnd"/>
      <w:r w:rsidRPr="004A6A96">
        <w:rPr>
          <w:lang w:val="pt-BR"/>
        </w:rPr>
        <w:t>), gestantes e pessoas com bebês de colo nas agências bancárias do Município de Belo Horizonte e dá outras providências.</w:t>
      </w:r>
    </w:p>
    <w:p w14:paraId="496ADDED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Neném da Farmácia</w:t>
      </w:r>
    </w:p>
    <w:p w14:paraId="146230B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15F4152E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4FDD55BC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175A7B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2EE6D5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55036F2" w14:textId="77777777" w:rsidR="0021683F" w:rsidRDefault="0021683F">
      <w:pPr>
        <w:spacing w:after="0"/>
      </w:pPr>
    </w:p>
    <w:p w14:paraId="71589636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lastRenderedPageBreak/>
        <w:t>PROJETO DE LEI 540/2025</w:t>
      </w:r>
      <w:r w:rsidRPr="004A6A96">
        <w:rPr>
          <w:lang w:val="pt-BR"/>
        </w:rPr>
        <w:t xml:space="preserve"> - EM REDAÇÃO FINAL</w:t>
      </w:r>
    </w:p>
    <w:p w14:paraId="6E878D9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 xml:space="preserve">Extingue as cláusulas de inalienabilidade, </w:t>
      </w:r>
      <w:proofErr w:type="gramStart"/>
      <w:r w:rsidRPr="004A6A96">
        <w:rPr>
          <w:lang w:val="pt-BR"/>
        </w:rPr>
        <w:t>impenhorabilidade  e</w:t>
      </w:r>
      <w:proofErr w:type="gramEnd"/>
      <w:r w:rsidRPr="004A6A96">
        <w:rPr>
          <w:lang w:val="pt-BR"/>
        </w:rPr>
        <w:t xml:space="preserve"> reversão ao domínio do Município do imóvel correspondente à Casa dos Padres Seculares - Organização São Pedro.</w:t>
      </w:r>
    </w:p>
    <w:p w14:paraId="614F394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Wanderley Porto</w:t>
      </w:r>
    </w:p>
    <w:p w14:paraId="375498BB" w14:textId="77777777" w:rsidR="0021683F" w:rsidRPr="004A6A96" w:rsidRDefault="0021683F">
      <w:pPr>
        <w:pStyle w:val="numeracaoProposicao"/>
        <w:rPr>
          <w:lang w:val="pt-BR"/>
        </w:rPr>
      </w:pPr>
    </w:p>
    <w:p w14:paraId="43740C2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56034CA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57A04848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5009FB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01D30A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9F4DCD0" w14:textId="77777777" w:rsidR="0021683F" w:rsidRDefault="0021683F">
      <w:pPr>
        <w:spacing w:after="0"/>
      </w:pPr>
    </w:p>
    <w:p w14:paraId="31C7E2A4" w14:textId="77777777" w:rsidR="0021683F" w:rsidRDefault="004A6A9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649/2026</w:t>
      </w:r>
      <w:r>
        <w:t xml:space="preserve"> - TURNO ÚNICO</w:t>
      </w:r>
    </w:p>
    <w:p w14:paraId="5C4E8791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Altera a Lei n° 11.397/22, que consolida legislação que institui datas comemorativas no Município, para incluir a Semana Municipal de Atualização do Cadastro Único (</w:t>
      </w:r>
      <w:proofErr w:type="spellStart"/>
      <w:r w:rsidRPr="004A6A96">
        <w:rPr>
          <w:lang w:val="pt-BR"/>
        </w:rPr>
        <w:t>CadÚnico</w:t>
      </w:r>
      <w:proofErr w:type="spellEnd"/>
      <w:r w:rsidRPr="004A6A96">
        <w:rPr>
          <w:lang w:val="pt-BR"/>
        </w:rPr>
        <w:t>), e dá outras providências.</w:t>
      </w:r>
    </w:p>
    <w:p w14:paraId="4BB3A54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Loíde</w:t>
      </w:r>
      <w:proofErr w:type="spellEnd"/>
      <w:r w:rsidRPr="004A6A96">
        <w:rPr>
          <w:lang w:val="pt-BR"/>
        </w:rPr>
        <w:t xml:space="preserve"> Gonçalves</w:t>
      </w:r>
    </w:p>
    <w:p w14:paraId="45D8B2AB" w14:textId="77777777" w:rsidR="0021683F" w:rsidRPr="004A6A96" w:rsidRDefault="0021683F">
      <w:pPr>
        <w:pStyle w:val="numeracaoProposicao"/>
        <w:rPr>
          <w:lang w:val="pt-BR"/>
        </w:rPr>
      </w:pPr>
    </w:p>
    <w:p w14:paraId="254B1919" w14:textId="77777777" w:rsidR="0021683F" w:rsidRPr="00F31F0D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Dra. </w:t>
      </w:r>
      <w:proofErr w:type="spellStart"/>
      <w:r w:rsidRPr="00F31F0D">
        <w:rPr>
          <w:lang w:val="pt-BR"/>
        </w:rPr>
        <w:t>Michelly</w:t>
      </w:r>
      <w:proofErr w:type="spellEnd"/>
      <w:r w:rsidRPr="00F31F0D">
        <w:rPr>
          <w:lang w:val="pt-BR"/>
        </w:rPr>
        <w:t xml:space="preserve"> Siqueira</w:t>
      </w:r>
    </w:p>
    <w:p w14:paraId="4D0E98C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  <w:r w:rsidRPr="004A6A96">
        <w:rPr>
          <w:lang w:val="pt-BR"/>
        </w:rPr>
        <w:t>, pela aprovação</w:t>
      </w:r>
    </w:p>
    <w:p w14:paraId="44086CE0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16CAA8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45B202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9D024F" w14:textId="77777777" w:rsidR="0021683F" w:rsidRDefault="0021683F">
      <w:pPr>
        <w:spacing w:after="0"/>
      </w:pPr>
    </w:p>
    <w:p w14:paraId="5D6E94DF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660/2026</w:t>
      </w:r>
      <w:r w:rsidRPr="004A6A96">
        <w:rPr>
          <w:lang w:val="pt-BR"/>
        </w:rPr>
        <w:t xml:space="preserve"> - EM REDAÇÃO FINAL</w:t>
      </w:r>
    </w:p>
    <w:p w14:paraId="765218B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Denomina Viaduto José Ribeiro "Sempre" o Viaduto Trezentos e Quarenta e Seis situado sobre a Avenida Presidente Juscelino Kubitschek, sob Código de logradouro: 309528, Planta CP: 206-003-H, no Bairro Alto dos Pinheiros e Oeste.</w:t>
      </w:r>
    </w:p>
    <w:p w14:paraId="468BC973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Bruno Miranda</w:t>
      </w:r>
    </w:p>
    <w:p w14:paraId="7BBC2301" w14:textId="77777777" w:rsidR="0021683F" w:rsidRPr="004A6A96" w:rsidRDefault="0021683F">
      <w:pPr>
        <w:pStyle w:val="numeracaoProposicao"/>
        <w:rPr>
          <w:lang w:val="pt-BR"/>
        </w:rPr>
      </w:pPr>
    </w:p>
    <w:p w14:paraId="7B97E29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0CDC6CD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7F480735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650CF1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4988AC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C8FD1A8" w14:textId="77777777" w:rsidR="0021683F" w:rsidRDefault="0021683F">
      <w:pPr>
        <w:spacing w:after="0"/>
      </w:pPr>
    </w:p>
    <w:p w14:paraId="746AF6B7" w14:textId="77777777" w:rsidR="0021683F" w:rsidRDefault="004A6A9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684/2026</w:t>
      </w:r>
      <w:r>
        <w:t xml:space="preserve"> - TURNO ÚNICO</w:t>
      </w:r>
    </w:p>
    <w:p w14:paraId="4687BEC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Dá o nome de Basílio Ramos Pereira à Rua 526, no Bairro Montes Claros.</w:t>
      </w:r>
    </w:p>
    <w:p w14:paraId="60AE61CF" w14:textId="77777777" w:rsidR="0021683F" w:rsidRPr="004A6A96" w:rsidRDefault="0021683F">
      <w:pPr>
        <w:pStyle w:val="numeracaoProposicao"/>
        <w:rPr>
          <w:lang w:val="pt-BR"/>
        </w:rPr>
      </w:pPr>
    </w:p>
    <w:p w14:paraId="1CEB1EA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Edmar Branco</w:t>
      </w:r>
    </w:p>
    <w:p w14:paraId="030418C8" w14:textId="77777777" w:rsidR="0021683F" w:rsidRPr="004A6A96" w:rsidRDefault="0021683F">
      <w:pPr>
        <w:pStyle w:val="numeracaoProposicao"/>
        <w:rPr>
          <w:lang w:val="pt-BR"/>
        </w:rPr>
      </w:pPr>
    </w:p>
    <w:p w14:paraId="4F376CE6" w14:textId="77777777" w:rsidR="0021683F" w:rsidRPr="00F31F0D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lastRenderedPageBreak/>
        <w:t xml:space="preserve">RELATOR(A): </w:t>
      </w:r>
      <w:r w:rsidRPr="004A6A96">
        <w:rPr>
          <w:lang w:val="pt-BR"/>
        </w:rPr>
        <w:t xml:space="preserve">Ver.(a) Dra. </w:t>
      </w:r>
      <w:proofErr w:type="spellStart"/>
      <w:r w:rsidRPr="00F31F0D">
        <w:rPr>
          <w:lang w:val="pt-BR"/>
        </w:rPr>
        <w:t>Michelly</w:t>
      </w:r>
      <w:proofErr w:type="spellEnd"/>
      <w:r w:rsidRPr="00F31F0D">
        <w:rPr>
          <w:lang w:val="pt-BR"/>
        </w:rPr>
        <w:t xml:space="preserve"> Siqueira</w:t>
      </w:r>
    </w:p>
    <w:p w14:paraId="1C598EE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  <w:r w:rsidRPr="004A6A96">
        <w:rPr>
          <w:lang w:val="pt-BR"/>
        </w:rPr>
        <w:t>, pela aprovação</w:t>
      </w:r>
    </w:p>
    <w:p w14:paraId="32CBC1C8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210A27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D5E049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8962C9" w14:textId="77777777" w:rsidR="0021683F" w:rsidRDefault="0021683F">
      <w:pPr>
        <w:spacing w:after="0"/>
      </w:pPr>
    </w:p>
    <w:p w14:paraId="3A9F87EB" w14:textId="77777777" w:rsidR="0021683F" w:rsidRDefault="004A6A9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690/2026</w:t>
      </w:r>
      <w:r>
        <w:t xml:space="preserve"> - TURNO ÚNICO</w:t>
      </w:r>
    </w:p>
    <w:p w14:paraId="152E267A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Altera a Lei Municipal nº 11.397/22, que consolida legislação que institui datas comemorativas no Município.</w:t>
      </w:r>
    </w:p>
    <w:p w14:paraId="1FD53C4C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Sargento </w:t>
      </w:r>
      <w:proofErr w:type="spellStart"/>
      <w:r w:rsidRPr="004A6A96">
        <w:rPr>
          <w:lang w:val="pt-BR"/>
        </w:rPr>
        <w:t>Jalyson</w:t>
      </w:r>
      <w:proofErr w:type="spellEnd"/>
    </w:p>
    <w:p w14:paraId="5276E46F" w14:textId="77777777" w:rsidR="0021683F" w:rsidRPr="004A6A96" w:rsidRDefault="0021683F">
      <w:pPr>
        <w:pStyle w:val="numeracaoProposicao"/>
        <w:rPr>
          <w:lang w:val="pt-BR"/>
        </w:rPr>
      </w:pPr>
    </w:p>
    <w:p w14:paraId="3626525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7731892D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  <w:r w:rsidRPr="004A6A96">
        <w:rPr>
          <w:lang w:val="pt-BR"/>
        </w:rPr>
        <w:t>, pela aprovação</w:t>
      </w:r>
    </w:p>
    <w:p w14:paraId="42687EAE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0A5ACC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D0B273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8616BF4" w14:textId="77777777" w:rsidR="0021683F" w:rsidRDefault="0021683F">
      <w:pPr>
        <w:spacing w:after="0"/>
      </w:pPr>
    </w:p>
    <w:p w14:paraId="2C77613C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706/2026</w:t>
      </w:r>
      <w:r w:rsidRPr="004A6A96">
        <w:rPr>
          <w:lang w:val="pt-BR"/>
        </w:rPr>
        <w:t xml:space="preserve"> - EM REDAÇÃO FINAL</w:t>
      </w:r>
    </w:p>
    <w:p w14:paraId="7AD9FC5B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Dá o nome de Adão Nogueira à Rua Um Mil Novecentos e Trinta e Nove, no Bairro Tupi A.</w:t>
      </w:r>
    </w:p>
    <w:p w14:paraId="17B32CCB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Loíde</w:t>
      </w:r>
      <w:proofErr w:type="spellEnd"/>
      <w:r w:rsidRPr="004A6A96">
        <w:rPr>
          <w:lang w:val="pt-BR"/>
        </w:rPr>
        <w:t xml:space="preserve"> Gonçalves</w:t>
      </w:r>
    </w:p>
    <w:p w14:paraId="4FCA136E" w14:textId="77777777" w:rsidR="0021683F" w:rsidRPr="004A6A96" w:rsidRDefault="0021683F">
      <w:pPr>
        <w:pStyle w:val="numeracaoProposicao"/>
        <w:rPr>
          <w:lang w:val="pt-BR"/>
        </w:rPr>
      </w:pPr>
    </w:p>
    <w:p w14:paraId="165838D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5188FCF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0F5EB6A1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37A7D68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90F8DC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CDCF0C0" w14:textId="77777777" w:rsidR="0021683F" w:rsidRDefault="0021683F">
      <w:pPr>
        <w:spacing w:after="0"/>
      </w:pPr>
    </w:p>
    <w:p w14:paraId="030CC015" w14:textId="77777777" w:rsidR="0021683F" w:rsidRPr="004A6A96" w:rsidRDefault="004A6A96">
      <w:pPr>
        <w:pStyle w:val="numeracaoProposicaoTitulo"/>
        <w:numPr>
          <w:ilvl w:val="0"/>
          <w:numId w:val="3"/>
        </w:numPr>
        <w:rPr>
          <w:lang w:val="pt-BR"/>
        </w:rPr>
      </w:pPr>
      <w:r w:rsidRPr="004A6A96">
        <w:rPr>
          <w:u w:val="single"/>
          <w:lang w:val="pt-BR"/>
        </w:rPr>
        <w:t>PROJETO DE LEI 731/2026</w:t>
      </w:r>
      <w:r w:rsidRPr="004A6A96">
        <w:rPr>
          <w:lang w:val="pt-BR"/>
        </w:rPr>
        <w:t xml:space="preserve"> - EM REDAÇÃO FINAL</w:t>
      </w:r>
    </w:p>
    <w:p w14:paraId="1B31A04D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Altera a Lei n° 11.397/22, que consolida legislação que institui datas comemorativas no Município.</w:t>
      </w:r>
    </w:p>
    <w:p w14:paraId="59DF6611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Maninho Félix; Professora Marli</w:t>
      </w:r>
    </w:p>
    <w:p w14:paraId="6A5B7E94" w14:textId="77777777" w:rsidR="0021683F" w:rsidRPr="004A6A96" w:rsidRDefault="0021683F">
      <w:pPr>
        <w:pStyle w:val="numeracaoProposicao"/>
        <w:rPr>
          <w:lang w:val="pt-BR"/>
        </w:rPr>
      </w:pPr>
    </w:p>
    <w:p w14:paraId="5313DCE4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Uner</w:t>
      </w:r>
      <w:proofErr w:type="spellEnd"/>
      <w:r w:rsidRPr="004A6A96">
        <w:rPr>
          <w:lang w:val="pt-BR"/>
        </w:rPr>
        <w:t xml:space="preserve"> Augusto</w:t>
      </w:r>
    </w:p>
    <w:p w14:paraId="3C0DEA9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>proposta de redação final</w:t>
      </w:r>
    </w:p>
    <w:p w14:paraId="7CEDCC44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3C4426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C240FE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86726B" w14:textId="77777777" w:rsidR="0021683F" w:rsidRDefault="0021683F">
      <w:pPr>
        <w:spacing w:after="0"/>
      </w:pPr>
    </w:p>
    <w:p w14:paraId="49E02BE4" w14:textId="77777777" w:rsidR="0021683F" w:rsidRDefault="004A6A96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742/2026</w:t>
      </w:r>
      <w:r>
        <w:t xml:space="preserve"> - TURNO ÚNICO</w:t>
      </w:r>
    </w:p>
    <w:p w14:paraId="3800AC6F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Altera a Lei nº 11.397/22, que consolida legislação que institui datas comemorativas no Município.</w:t>
      </w:r>
    </w:p>
    <w:p w14:paraId="20EDB258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Iza </w:t>
      </w:r>
      <w:proofErr w:type="spellStart"/>
      <w:r w:rsidRPr="004A6A96">
        <w:rPr>
          <w:lang w:val="pt-BR"/>
        </w:rPr>
        <w:t>Lourença</w:t>
      </w:r>
      <w:proofErr w:type="spellEnd"/>
      <w:r w:rsidRPr="004A6A96">
        <w:rPr>
          <w:lang w:val="pt-BR"/>
        </w:rPr>
        <w:t xml:space="preserve">; </w:t>
      </w:r>
      <w:proofErr w:type="spellStart"/>
      <w:r w:rsidRPr="004A6A96">
        <w:rPr>
          <w:lang w:val="pt-BR"/>
        </w:rPr>
        <w:t>Juhlia</w:t>
      </w:r>
      <w:proofErr w:type="spellEnd"/>
      <w:r w:rsidRPr="004A6A96">
        <w:rPr>
          <w:lang w:val="pt-BR"/>
        </w:rPr>
        <w:t xml:space="preserve"> Santos; Luiza Dulci; Professora Nara</w:t>
      </w:r>
    </w:p>
    <w:p w14:paraId="59DFADAA" w14:textId="77777777" w:rsidR="0021683F" w:rsidRPr="004A6A96" w:rsidRDefault="0021683F">
      <w:pPr>
        <w:pStyle w:val="numeracaoProposicao"/>
        <w:rPr>
          <w:lang w:val="pt-BR"/>
        </w:rPr>
      </w:pPr>
    </w:p>
    <w:p w14:paraId="7516287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Vile</w:t>
      </w:r>
      <w:proofErr w:type="spellEnd"/>
      <w:r w:rsidRPr="004A6A96">
        <w:rPr>
          <w:lang w:val="pt-BR"/>
        </w:rPr>
        <w:t xml:space="preserve"> Santos</w:t>
      </w:r>
    </w:p>
    <w:p w14:paraId="6E1BA25D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  <w:r w:rsidRPr="004A6A96">
        <w:rPr>
          <w:lang w:val="pt-BR"/>
        </w:rPr>
        <w:t>, pela aprovação</w:t>
      </w:r>
    </w:p>
    <w:p w14:paraId="3530C618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5CBB4B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2C4762" w14:textId="77777777" w:rsidR="0021683F" w:rsidRDefault="004A6A9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183BF4E4" w14:textId="77777777" w:rsidR="0021683F" w:rsidRDefault="0021683F">
      <w:pPr>
        <w:spacing w:after="0"/>
      </w:pPr>
    </w:p>
    <w:p w14:paraId="4F2E9243" w14:textId="77777777" w:rsidR="0021683F" w:rsidRDefault="004A6A9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745/2026</w:t>
      </w:r>
      <w:r>
        <w:t xml:space="preserve"> - TURNO ÚNICO</w:t>
      </w:r>
    </w:p>
    <w:p w14:paraId="48AE0076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 xml:space="preserve">Dá o nome de Rua Menino </w:t>
      </w:r>
      <w:proofErr w:type="spellStart"/>
      <w:r w:rsidRPr="004A6A96">
        <w:rPr>
          <w:lang w:val="pt-BR"/>
        </w:rPr>
        <w:t>Rhuan</w:t>
      </w:r>
      <w:proofErr w:type="spellEnd"/>
      <w:r w:rsidRPr="004A6A96">
        <w:rPr>
          <w:lang w:val="pt-BR"/>
        </w:rPr>
        <w:t xml:space="preserve"> a Rua Um no Bairro Planalto</w:t>
      </w:r>
    </w:p>
    <w:p w14:paraId="56548CD4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>Ver.(a) Neném da Farmácia</w:t>
      </w:r>
    </w:p>
    <w:p w14:paraId="04AB7251" w14:textId="77777777" w:rsidR="0021683F" w:rsidRPr="004A6A96" w:rsidRDefault="0021683F">
      <w:pPr>
        <w:pStyle w:val="numeracaoProposicao"/>
        <w:rPr>
          <w:lang w:val="pt-BR"/>
        </w:rPr>
      </w:pPr>
    </w:p>
    <w:p w14:paraId="404D43F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>Ver.(a) Edmar Branco</w:t>
      </w:r>
    </w:p>
    <w:p w14:paraId="6F358A49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CONCLUSÃO DO PARECER: </w:t>
      </w:r>
      <w:r w:rsidRPr="004A6A96">
        <w:rPr>
          <w:lang w:val="pt-BR"/>
        </w:rPr>
        <w:t xml:space="preserve">pela constitucionalidade, pela legalidade, pela </w:t>
      </w:r>
      <w:proofErr w:type="spellStart"/>
      <w:r w:rsidRPr="004A6A96">
        <w:rPr>
          <w:lang w:val="pt-BR"/>
        </w:rPr>
        <w:t>regimentalidade</w:t>
      </w:r>
      <w:proofErr w:type="spellEnd"/>
      <w:r w:rsidRPr="004A6A96">
        <w:rPr>
          <w:lang w:val="pt-BR"/>
        </w:rPr>
        <w:t>, pela aprovação</w:t>
      </w:r>
    </w:p>
    <w:p w14:paraId="740702C2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7CAB7A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01D093" w14:textId="77777777" w:rsidR="0021683F" w:rsidRDefault="004A6A9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7D19AD" w14:textId="77777777" w:rsidR="0021683F" w:rsidRDefault="0021683F">
      <w:pPr>
        <w:spacing w:after="0"/>
      </w:pPr>
    </w:p>
    <w:p w14:paraId="2F4EDF96" w14:textId="77777777" w:rsidR="0021683F" w:rsidRDefault="004A6A9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774/2026</w:t>
      </w:r>
      <w:r>
        <w:t xml:space="preserve"> - TURNO ÚNICO</w:t>
      </w:r>
    </w:p>
    <w:p w14:paraId="7FE439E1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EMENTA: </w:t>
      </w:r>
      <w:r w:rsidRPr="004A6A96">
        <w:rPr>
          <w:lang w:val="pt-BR"/>
        </w:rPr>
        <w:t>Da o nome de Vale das Oliveiras à Rua Dezessete A, no Bairro Jardim Felicidade.</w:t>
      </w:r>
    </w:p>
    <w:p w14:paraId="718D7C60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AUTORIA: </w:t>
      </w:r>
      <w:r w:rsidRPr="004A6A96">
        <w:rPr>
          <w:lang w:val="pt-BR"/>
        </w:rPr>
        <w:t xml:space="preserve">Ver.(a) </w:t>
      </w:r>
      <w:proofErr w:type="spellStart"/>
      <w:r w:rsidRPr="004A6A96">
        <w:rPr>
          <w:lang w:val="pt-BR"/>
        </w:rPr>
        <w:t>Loíde</w:t>
      </w:r>
      <w:proofErr w:type="spellEnd"/>
      <w:r w:rsidRPr="004A6A96">
        <w:rPr>
          <w:lang w:val="pt-BR"/>
        </w:rPr>
        <w:t xml:space="preserve"> Gonçalves</w:t>
      </w:r>
    </w:p>
    <w:p w14:paraId="5BE950A8" w14:textId="77777777" w:rsidR="0021683F" w:rsidRPr="004A6A96" w:rsidRDefault="0021683F">
      <w:pPr>
        <w:pStyle w:val="numeracaoProposicao"/>
        <w:rPr>
          <w:lang w:val="pt-BR"/>
        </w:rPr>
      </w:pPr>
    </w:p>
    <w:p w14:paraId="20C81885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RELATOR(A): </w:t>
      </w:r>
      <w:r w:rsidRPr="004A6A96">
        <w:rPr>
          <w:lang w:val="pt-BR"/>
        </w:rPr>
        <w:t>Ver.(a) Edmar Branco</w:t>
      </w:r>
    </w:p>
    <w:p w14:paraId="376177D7" w14:textId="77777777" w:rsidR="0021683F" w:rsidRPr="004A6A96" w:rsidRDefault="004A6A96">
      <w:pPr>
        <w:pStyle w:val="numeracaoProposicao"/>
        <w:rPr>
          <w:lang w:val="pt-BR"/>
        </w:rPr>
      </w:pPr>
      <w:r w:rsidRPr="004A6A96">
        <w:rPr>
          <w:b/>
          <w:lang w:val="pt-BR"/>
        </w:rPr>
        <w:t xml:space="preserve">PROPOSTA DE DILIGÊNCIA: </w:t>
      </w:r>
      <w:r w:rsidRPr="004A6A96">
        <w:rPr>
          <w:lang w:val="pt-BR"/>
        </w:rPr>
        <w:t>pedido de informação por escrito</w:t>
      </w:r>
    </w:p>
    <w:p w14:paraId="313F3E8F" w14:textId="77777777" w:rsidR="0021683F" w:rsidRPr="004A6A96" w:rsidRDefault="0021683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683F" w14:paraId="2A1535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4FCA6A" w14:textId="77777777" w:rsidR="0021683F" w:rsidRDefault="004A6A9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AC0A566" w14:textId="77777777" w:rsidR="0021683F" w:rsidRDefault="0021683F">
      <w:pPr>
        <w:spacing w:after="0"/>
      </w:pPr>
    </w:p>
    <w:p w14:paraId="1B95F76C" w14:textId="77777777" w:rsidR="0021683F" w:rsidRDefault="004A6A9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1683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33B8F" w14:textId="77777777" w:rsidR="00BE3286" w:rsidRDefault="004A6A96">
      <w:pPr>
        <w:spacing w:after="0" w:line="240" w:lineRule="auto"/>
      </w:pPr>
      <w:r>
        <w:separator/>
      </w:r>
    </w:p>
  </w:endnote>
  <w:endnote w:type="continuationSeparator" w:id="0">
    <w:p w14:paraId="219ECB6A" w14:textId="77777777" w:rsidR="00BE3286" w:rsidRDefault="004A6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F034A" w14:textId="77777777" w:rsidR="0021683F" w:rsidRDefault="0021683F"/>
  <w:p w14:paraId="1E9E143D" w14:textId="77777777" w:rsidR="0021683F" w:rsidRDefault="004A6A9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1BB01" w14:textId="77777777" w:rsidR="00BE3286" w:rsidRDefault="004A6A96">
      <w:pPr>
        <w:spacing w:after="0" w:line="240" w:lineRule="auto"/>
      </w:pPr>
      <w:r>
        <w:separator/>
      </w:r>
    </w:p>
  </w:footnote>
  <w:footnote w:type="continuationSeparator" w:id="0">
    <w:p w14:paraId="5C1E7A05" w14:textId="77777777" w:rsidR="00BE3286" w:rsidRDefault="004A6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1683F" w:rsidRPr="00A9455C" w14:paraId="78BDADE2" w14:textId="77777777">
      <w:tc>
        <w:tcPr>
          <w:tcW w:w="1134" w:type="dxa"/>
        </w:tcPr>
        <w:p w14:paraId="4B897ED6" w14:textId="77777777" w:rsidR="0021683F" w:rsidRDefault="004A6A96">
          <w:r>
            <w:rPr>
              <w:noProof/>
            </w:rPr>
            <w:drawing>
              <wp:inline distT="0" distB="0" distL="0" distR="0" wp14:anchorId="158F3C14" wp14:editId="33008A5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4D3B46D" w14:textId="77777777" w:rsidR="0021683F" w:rsidRPr="004A6A96" w:rsidRDefault="004A6A96">
          <w:pPr>
            <w:jc w:val="center"/>
            <w:rPr>
              <w:sz w:val="32"/>
              <w:lang w:val="pt-BR"/>
            </w:rPr>
          </w:pPr>
          <w:r w:rsidRPr="004A6A9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0767D"/>
    <w:multiLevelType w:val="hybridMultilevel"/>
    <w:tmpl w:val="B774556A"/>
    <w:lvl w:ilvl="0" w:tplc="49C470F0">
      <w:start w:val="1"/>
      <w:numFmt w:val="upperRoman"/>
      <w:lvlText w:val="%1."/>
      <w:lvlJc w:val="left"/>
    </w:lvl>
    <w:lvl w:ilvl="1" w:tplc="2FEA7C06">
      <w:numFmt w:val="decimal"/>
      <w:lvlText w:val=""/>
      <w:lvlJc w:val="left"/>
    </w:lvl>
    <w:lvl w:ilvl="2" w:tplc="5630F4E4">
      <w:numFmt w:val="decimal"/>
      <w:lvlText w:val=""/>
      <w:lvlJc w:val="left"/>
    </w:lvl>
    <w:lvl w:ilvl="3" w:tplc="7854A47A">
      <w:numFmt w:val="decimal"/>
      <w:lvlText w:val=""/>
      <w:lvlJc w:val="left"/>
    </w:lvl>
    <w:lvl w:ilvl="4" w:tplc="5580AAB8">
      <w:numFmt w:val="decimal"/>
      <w:lvlText w:val=""/>
      <w:lvlJc w:val="left"/>
    </w:lvl>
    <w:lvl w:ilvl="5" w:tplc="DCD20AAC">
      <w:numFmt w:val="decimal"/>
      <w:lvlText w:val=""/>
      <w:lvlJc w:val="left"/>
    </w:lvl>
    <w:lvl w:ilvl="6" w:tplc="C7524CB2">
      <w:numFmt w:val="decimal"/>
      <w:lvlText w:val=""/>
      <w:lvlJc w:val="left"/>
    </w:lvl>
    <w:lvl w:ilvl="7" w:tplc="C0389BE6">
      <w:numFmt w:val="decimal"/>
      <w:lvlText w:val=""/>
      <w:lvlJc w:val="left"/>
    </w:lvl>
    <w:lvl w:ilvl="8" w:tplc="49800606">
      <w:numFmt w:val="decimal"/>
      <w:lvlText w:val=""/>
      <w:lvlJc w:val="left"/>
    </w:lvl>
  </w:abstractNum>
  <w:abstractNum w:abstractNumId="1" w15:restartNumberingAfterBreak="0">
    <w:nsid w:val="28587669"/>
    <w:multiLevelType w:val="hybridMultilevel"/>
    <w:tmpl w:val="D9F6390A"/>
    <w:lvl w:ilvl="0" w:tplc="B670540E">
      <w:start w:val="1"/>
      <w:numFmt w:val="decimal"/>
      <w:lvlText w:val="%1."/>
      <w:lvlJc w:val="left"/>
    </w:lvl>
    <w:lvl w:ilvl="1" w:tplc="1DFC9E98">
      <w:numFmt w:val="decimal"/>
      <w:lvlText w:val=""/>
      <w:lvlJc w:val="left"/>
    </w:lvl>
    <w:lvl w:ilvl="2" w:tplc="DA9C0F48">
      <w:numFmt w:val="decimal"/>
      <w:lvlText w:val=""/>
      <w:lvlJc w:val="left"/>
    </w:lvl>
    <w:lvl w:ilvl="3" w:tplc="B0F4EFB8">
      <w:numFmt w:val="decimal"/>
      <w:lvlText w:val=""/>
      <w:lvlJc w:val="left"/>
    </w:lvl>
    <w:lvl w:ilvl="4" w:tplc="1A3A6988">
      <w:numFmt w:val="decimal"/>
      <w:lvlText w:val=""/>
      <w:lvlJc w:val="left"/>
    </w:lvl>
    <w:lvl w:ilvl="5" w:tplc="E362BCE8">
      <w:numFmt w:val="decimal"/>
      <w:lvlText w:val=""/>
      <w:lvlJc w:val="left"/>
    </w:lvl>
    <w:lvl w:ilvl="6" w:tplc="A7E20CF4">
      <w:numFmt w:val="decimal"/>
      <w:lvlText w:val=""/>
      <w:lvlJc w:val="left"/>
    </w:lvl>
    <w:lvl w:ilvl="7" w:tplc="44ACCCE6">
      <w:numFmt w:val="decimal"/>
      <w:lvlText w:val=""/>
      <w:lvlJc w:val="left"/>
    </w:lvl>
    <w:lvl w:ilvl="8" w:tplc="4E3CD67C">
      <w:numFmt w:val="decimal"/>
      <w:lvlText w:val=""/>
      <w:lvlJc w:val="left"/>
    </w:lvl>
  </w:abstractNum>
  <w:abstractNum w:abstractNumId="2" w15:restartNumberingAfterBreak="0">
    <w:nsid w:val="747F0677"/>
    <w:multiLevelType w:val="hybridMultilevel"/>
    <w:tmpl w:val="635AFD98"/>
    <w:lvl w:ilvl="0" w:tplc="5290E334">
      <w:start w:val="1"/>
      <w:numFmt w:val="decimal"/>
      <w:lvlText w:val="%1."/>
      <w:lvlJc w:val="left"/>
    </w:lvl>
    <w:lvl w:ilvl="1" w:tplc="D22C8520">
      <w:numFmt w:val="decimal"/>
      <w:lvlText w:val=""/>
      <w:lvlJc w:val="left"/>
    </w:lvl>
    <w:lvl w:ilvl="2" w:tplc="A8C4E700">
      <w:numFmt w:val="decimal"/>
      <w:lvlText w:val=""/>
      <w:lvlJc w:val="left"/>
    </w:lvl>
    <w:lvl w:ilvl="3" w:tplc="7CAA07C0">
      <w:numFmt w:val="decimal"/>
      <w:lvlText w:val=""/>
      <w:lvlJc w:val="left"/>
    </w:lvl>
    <w:lvl w:ilvl="4" w:tplc="B6123ECE">
      <w:numFmt w:val="decimal"/>
      <w:lvlText w:val=""/>
      <w:lvlJc w:val="left"/>
    </w:lvl>
    <w:lvl w:ilvl="5" w:tplc="C5CA9050">
      <w:numFmt w:val="decimal"/>
      <w:lvlText w:val=""/>
      <w:lvlJc w:val="left"/>
    </w:lvl>
    <w:lvl w:ilvl="6" w:tplc="F1784012">
      <w:numFmt w:val="decimal"/>
      <w:lvlText w:val=""/>
      <w:lvlJc w:val="left"/>
    </w:lvl>
    <w:lvl w:ilvl="7" w:tplc="7552598C">
      <w:numFmt w:val="decimal"/>
      <w:lvlText w:val=""/>
      <w:lvlJc w:val="left"/>
    </w:lvl>
    <w:lvl w:ilvl="8" w:tplc="E3E213C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83F"/>
    <w:rsid w:val="0021683F"/>
    <w:rsid w:val="004A6A96"/>
    <w:rsid w:val="00A9455C"/>
    <w:rsid w:val="00BE3286"/>
    <w:rsid w:val="00F3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731B"/>
  <w15:docId w15:val="{027D49D7-65DD-479D-A884-425E11167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2229</Words>
  <Characters>12038</Characters>
  <Application>Microsoft Office Word</Application>
  <DocSecurity>0</DocSecurity>
  <Lines>100</Lines>
  <Paragraphs>28</Paragraphs>
  <ScaleCrop>false</ScaleCrop>
  <Company/>
  <LinksUpToDate>false</LinksUpToDate>
  <CharactersWithSpaces>14239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2026-05-26T16:55:00Z</dcterms:created>
  <dcterms:modified xsi:type="dcterms:W3CDTF">2026-05-26T17:57:00Z</dcterms:modified>
</cp:coreProperties>
</file>