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B49FC" w14:textId="77777777" w:rsidR="00E91F96" w:rsidRPr="005E3427" w:rsidRDefault="005E3427">
      <w:pPr>
        <w:pStyle w:val="elementoTituloSuperior"/>
        <w:rPr>
          <w:lang w:val="pt-BR"/>
        </w:rPr>
      </w:pPr>
      <w:r w:rsidRPr="005E3427">
        <w:rPr>
          <w:lang w:val="pt-BR"/>
        </w:rPr>
        <w:t>RESULTADO DA REUNIÃO</w:t>
      </w:r>
    </w:p>
    <w:p w14:paraId="15320D1C" w14:textId="77777777" w:rsidR="00E91F96" w:rsidRPr="005E3427" w:rsidRDefault="005E3427">
      <w:pPr>
        <w:pStyle w:val="elementoTituloSuperior"/>
        <w:rPr>
          <w:lang w:val="pt-BR"/>
        </w:rPr>
      </w:pPr>
      <w:r w:rsidRPr="005E3427">
        <w:rPr>
          <w:lang w:val="pt-BR"/>
        </w:rPr>
        <w:t>Reunião realizada</w:t>
      </w:r>
    </w:p>
    <w:p w14:paraId="3C2DA65E" w14:textId="77777777" w:rsidR="00E91F96" w:rsidRPr="005E3427" w:rsidRDefault="005E3427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5E3427">
        <w:rPr>
          <w:lang w:val="pt-BR"/>
        </w:rPr>
        <w:t>Audiência Pública realizada</w:t>
      </w:r>
    </w:p>
    <w:p w14:paraId="3E542AA8" w14:textId="77777777" w:rsidR="00E91F96" w:rsidRPr="005E3427" w:rsidRDefault="00E91F96">
      <w:pPr>
        <w:spacing w:after="0"/>
        <w:rPr>
          <w:sz w:val="8"/>
          <w:lang w:val="pt-BR"/>
        </w:rPr>
      </w:pPr>
    </w:p>
    <w:p w14:paraId="3DF545F3" w14:textId="77777777" w:rsidR="00E91F96" w:rsidRPr="005E3427" w:rsidRDefault="005E3427">
      <w:pPr>
        <w:pStyle w:val="elementoTituloSuperior"/>
        <w:rPr>
          <w:lang w:val="pt-BR"/>
        </w:rPr>
      </w:pPr>
      <w:r w:rsidRPr="005E3427">
        <w:rPr>
          <w:lang w:val="pt-BR"/>
        </w:rPr>
        <w:t>COMISSÃO DE DIREITOS HUMANOS, HABITAÇÃO, IGUALDADE RACIAL E DEFESA DO CONSUMIDOR</w:t>
      </w:r>
    </w:p>
    <w:p w14:paraId="058949BB" w14:textId="77777777" w:rsidR="00E91F96" w:rsidRPr="005E3427" w:rsidRDefault="00E91F9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91F96" w:rsidRPr="005E3427" w14:paraId="56C5B670" w14:textId="77777777">
        <w:tc>
          <w:tcPr>
            <w:tcW w:w="4819" w:type="dxa"/>
          </w:tcPr>
          <w:p w14:paraId="7EDE4539" w14:textId="77777777" w:rsidR="00E91F96" w:rsidRDefault="005E3427">
            <w:r>
              <w:t xml:space="preserve">24ª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012A80D" w14:textId="77777777" w:rsidR="00E91F96" w:rsidRPr="005E3427" w:rsidRDefault="005E3427">
            <w:pPr>
              <w:jc w:val="right"/>
              <w:rPr>
                <w:lang w:val="pt-BR"/>
              </w:rPr>
            </w:pPr>
            <w:r w:rsidRPr="005E3427">
              <w:rPr>
                <w:lang w:val="pt-BR"/>
              </w:rPr>
              <w:t>2ª Sessão Legislativa - 20ª Legislatura</w:t>
            </w:r>
          </w:p>
        </w:tc>
      </w:tr>
      <w:tr w:rsidR="00E91F96" w14:paraId="5AF4F0F9" w14:textId="77777777">
        <w:tc>
          <w:tcPr>
            <w:tcW w:w="4819" w:type="dxa"/>
          </w:tcPr>
          <w:p w14:paraId="79F4DDF8" w14:textId="77777777" w:rsidR="00E91F96" w:rsidRDefault="005E3427">
            <w:r>
              <w:t>28/07/2026 - 10h</w:t>
            </w:r>
          </w:p>
        </w:tc>
        <w:tc>
          <w:tcPr>
            <w:tcW w:w="4819" w:type="dxa"/>
          </w:tcPr>
          <w:p w14:paraId="41F479E4" w14:textId="77777777" w:rsidR="00E91F96" w:rsidRDefault="005E342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01CD75CD" w14:textId="77777777" w:rsidR="00E91F96" w:rsidRPr="005E3427" w:rsidRDefault="00E91F96">
      <w:pPr>
        <w:pBdr>
          <w:bottom w:val="single" w:sz="6" w:space="1" w:color="999999"/>
        </w:pBdr>
        <w:rPr>
          <w:sz w:val="2"/>
          <w:szCs w:val="2"/>
        </w:rPr>
      </w:pPr>
    </w:p>
    <w:p w14:paraId="422CD7D2" w14:textId="77777777" w:rsidR="00E91F96" w:rsidRDefault="005E342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D605C6C" w14:textId="77777777" w:rsidR="00E91F96" w:rsidRPr="005E3427" w:rsidRDefault="005E3427">
      <w:pPr>
        <w:pStyle w:val="numeracaoNumerosRomanos"/>
        <w:numPr>
          <w:ilvl w:val="0"/>
          <w:numId w:val="1"/>
        </w:numPr>
        <w:rPr>
          <w:lang w:val="pt-BR"/>
        </w:rPr>
      </w:pPr>
      <w:r w:rsidRPr="005E3427">
        <w:rPr>
          <w:lang w:val="pt-BR"/>
        </w:rPr>
        <w:t>Não houve comunicação de atas aprovadas.</w:t>
      </w:r>
    </w:p>
    <w:p w14:paraId="04C67082" w14:textId="77777777" w:rsidR="00E91F96" w:rsidRDefault="005E342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BD6D376" w14:textId="77777777" w:rsidR="00E91F96" w:rsidRPr="005E3427" w:rsidRDefault="005E3427">
      <w:pPr>
        <w:rPr>
          <w:lang w:val="pt-BR"/>
        </w:rPr>
      </w:pPr>
      <w:r w:rsidRPr="005E3427">
        <w:rPr>
          <w:lang w:val="pt-BR"/>
        </w:rPr>
        <w:t xml:space="preserve">Finalidade: Debater a restrição do atendimento bancário e a retirada de caixas eletrônicos promovidas pelo Banco Bradesco em Belo Horizonte e na Região </w:t>
      </w:r>
      <w:r w:rsidRPr="005E3427">
        <w:rPr>
          <w:lang w:val="pt-BR"/>
        </w:rPr>
        <w:t>Metropolitana, bem como seus impactos sobre os consumidores, o acesso da população aos serviços bancários essenciais e a proteção de grupos em situação de maior vulnerabilidade, essencialmente a população mais vulnerável.</w:t>
      </w:r>
    </w:p>
    <w:p w14:paraId="0B7B4477" w14:textId="2B3F9ED4" w:rsidR="00E91F96" w:rsidRPr="005E3427" w:rsidRDefault="005E3427">
      <w:pPr>
        <w:pStyle w:val="requerimentoOrigemAudienciaPublica"/>
        <w:rPr>
          <w:lang w:val="pt-BR"/>
        </w:rPr>
      </w:pPr>
      <w:r w:rsidRPr="005E3427">
        <w:rPr>
          <w:lang w:val="pt-BR"/>
        </w:rPr>
        <w:t>Requerimento de Comissão 2439/2026</w:t>
      </w:r>
      <w:r>
        <w:rPr>
          <w:lang w:val="pt-BR"/>
        </w:rPr>
        <w:t xml:space="preserve"> </w:t>
      </w:r>
      <w:r w:rsidRPr="005E3427">
        <w:rPr>
          <w:lang w:val="pt-BR"/>
        </w:rPr>
        <w:t>- Autoria: Ver.(a) Pedro Patrus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E91F96" w14:paraId="3F0136B4" w14:textId="77777777" w:rsidTr="005E3427">
        <w:trPr>
          <w:trHeight w:val="170"/>
        </w:trPr>
        <w:tc>
          <w:tcPr>
            <w:tcW w:w="9639" w:type="dxa"/>
            <w:shd w:val="clear" w:color="auto" w:fill="CCCCCC"/>
          </w:tcPr>
          <w:p w14:paraId="12FE409B" w14:textId="77777777" w:rsidR="00E91F96" w:rsidRDefault="005E3427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2C9C5A4E" w14:textId="77777777" w:rsidR="00E91F96" w:rsidRDefault="00E91F96">
      <w:pPr>
        <w:spacing w:after="0"/>
        <w:rPr>
          <w:sz w:val="8"/>
        </w:rPr>
      </w:pPr>
    </w:p>
    <w:p w14:paraId="08B036E7" w14:textId="77777777" w:rsidR="005E3427" w:rsidRPr="005E3427" w:rsidRDefault="005E3427">
      <w:pPr>
        <w:spacing w:after="0"/>
        <w:rPr>
          <w:b/>
          <w:sz w:val="10"/>
          <w:szCs w:val="10"/>
        </w:rPr>
      </w:pPr>
    </w:p>
    <w:p w14:paraId="05411DAF" w14:textId="40333CCC" w:rsidR="00E91F96" w:rsidRDefault="005E3427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2E1C70A8" w14:textId="77777777" w:rsidR="00E91F96" w:rsidRPr="005E3427" w:rsidRDefault="005E3427">
      <w:pPr>
        <w:spacing w:after="0"/>
        <w:rPr>
          <w:lang w:val="pt-BR"/>
        </w:rPr>
      </w:pPr>
      <w:r w:rsidRPr="005E3427">
        <w:rPr>
          <w:lang w:val="pt-BR"/>
        </w:rPr>
        <w:t>- Ramon Silva Rocha Peres - Presidente do Sindicato dos Bancários de Belo Horizonte e Região</w:t>
      </w:r>
    </w:p>
    <w:p w14:paraId="141AABB5" w14:textId="77777777" w:rsidR="00E91F96" w:rsidRPr="005E3427" w:rsidRDefault="005E3427">
      <w:pPr>
        <w:spacing w:after="0"/>
        <w:rPr>
          <w:lang w:val="pt-BR"/>
        </w:rPr>
      </w:pPr>
      <w:r w:rsidRPr="005E3427">
        <w:rPr>
          <w:lang w:val="pt-BR"/>
        </w:rPr>
        <w:t>- Carlos Alberto Menezes de Calazans - Superintendente Regional do Trabalho e Emprego de Minas</w:t>
      </w:r>
      <w:r w:rsidRPr="005E3427">
        <w:rPr>
          <w:lang w:val="pt-BR"/>
        </w:rPr>
        <w:t xml:space="preserve"> Gerais</w:t>
      </w:r>
    </w:p>
    <w:p w14:paraId="5E3A0DF4" w14:textId="77777777" w:rsidR="00E91F96" w:rsidRPr="005E3427" w:rsidRDefault="005E3427">
      <w:pPr>
        <w:spacing w:after="0"/>
        <w:rPr>
          <w:lang w:val="pt-BR"/>
        </w:rPr>
      </w:pPr>
      <w:r w:rsidRPr="005E3427">
        <w:rPr>
          <w:lang w:val="pt-BR"/>
        </w:rPr>
        <w:t>- Jairo Nogueira Filho - Presidente da Central Única dos Trabalhadores - CUT/MG - Diretoria Executiva</w:t>
      </w:r>
    </w:p>
    <w:p w14:paraId="74362341" w14:textId="77777777" w:rsidR="00E91F96" w:rsidRPr="005E3427" w:rsidRDefault="005E3427">
      <w:pPr>
        <w:spacing w:after="0"/>
        <w:rPr>
          <w:lang w:val="pt-BR"/>
        </w:rPr>
      </w:pPr>
      <w:r w:rsidRPr="005E3427">
        <w:rPr>
          <w:lang w:val="pt-BR"/>
        </w:rPr>
        <w:t xml:space="preserve">- Carlindo Dias de Oliveira - Representante da Federação dos Trabalhadores do Ramo Financeiro de Minas Gerais, </w:t>
      </w:r>
      <w:proofErr w:type="spellStart"/>
      <w:r w:rsidRPr="005E3427">
        <w:rPr>
          <w:lang w:val="pt-BR"/>
        </w:rPr>
        <w:t>Fetrafi</w:t>
      </w:r>
      <w:proofErr w:type="spellEnd"/>
      <w:r w:rsidRPr="005E3427">
        <w:rPr>
          <w:lang w:val="pt-BR"/>
        </w:rPr>
        <w:t>/MG</w:t>
      </w:r>
    </w:p>
    <w:p w14:paraId="5BF357BE" w14:textId="77777777" w:rsidR="00E91F96" w:rsidRPr="005E3427" w:rsidRDefault="005E3427">
      <w:pPr>
        <w:spacing w:after="0"/>
        <w:rPr>
          <w:lang w:val="pt-BR"/>
        </w:rPr>
      </w:pPr>
      <w:r w:rsidRPr="005E3427">
        <w:rPr>
          <w:lang w:val="pt-BR"/>
        </w:rPr>
        <w:t>- Presidência do Sindica</w:t>
      </w:r>
      <w:r w:rsidRPr="005E3427">
        <w:rPr>
          <w:lang w:val="pt-BR"/>
        </w:rPr>
        <w:t>to dos Bancos de Minas Gerais, SINBANCOS-MG</w:t>
      </w:r>
    </w:p>
    <w:p w14:paraId="2179F9DA" w14:textId="77777777" w:rsidR="00E91F96" w:rsidRPr="005E3427" w:rsidRDefault="005E3427">
      <w:pPr>
        <w:spacing w:after="0"/>
        <w:rPr>
          <w:lang w:val="pt-BR"/>
        </w:rPr>
      </w:pPr>
      <w:r w:rsidRPr="005E3427">
        <w:rPr>
          <w:lang w:val="pt-BR"/>
        </w:rPr>
        <w:t xml:space="preserve">- </w:t>
      </w:r>
      <w:proofErr w:type="spellStart"/>
      <w:r w:rsidRPr="005E3427">
        <w:rPr>
          <w:lang w:val="pt-BR"/>
        </w:rPr>
        <w:t>Juvandia</w:t>
      </w:r>
      <w:proofErr w:type="spellEnd"/>
      <w:r w:rsidRPr="005E3427">
        <w:rPr>
          <w:lang w:val="pt-BR"/>
        </w:rPr>
        <w:t xml:space="preserve"> Moreira Leite - Representante da Confederação Nacional dos Trabalhadores do Ramo Financeiro da CUT CONTRAF-CUT</w:t>
      </w:r>
    </w:p>
    <w:p w14:paraId="5F72F443" w14:textId="77777777" w:rsidR="00E91F96" w:rsidRPr="005E3427" w:rsidRDefault="005E3427">
      <w:pPr>
        <w:spacing w:after="0"/>
        <w:rPr>
          <w:lang w:val="pt-BR"/>
        </w:rPr>
      </w:pPr>
      <w:r w:rsidRPr="005E3427">
        <w:rPr>
          <w:lang w:val="pt-BR"/>
        </w:rPr>
        <w:t>- Edmir José Domingues - Diretor Regional do Banco Bradesco S.A.</w:t>
      </w:r>
    </w:p>
    <w:p w14:paraId="5811A6E6" w14:textId="77777777" w:rsidR="00E91F96" w:rsidRPr="005E3427" w:rsidRDefault="005E3427">
      <w:pPr>
        <w:spacing w:after="0"/>
        <w:rPr>
          <w:lang w:val="pt-BR"/>
        </w:rPr>
      </w:pPr>
      <w:r w:rsidRPr="005E3427">
        <w:rPr>
          <w:lang w:val="pt-BR"/>
        </w:rPr>
        <w:t xml:space="preserve">- </w:t>
      </w:r>
      <w:proofErr w:type="spellStart"/>
      <w:r w:rsidRPr="005E3427">
        <w:rPr>
          <w:lang w:val="pt-BR"/>
        </w:rPr>
        <w:t>Eduara</w:t>
      </w:r>
      <w:proofErr w:type="spellEnd"/>
      <w:r w:rsidRPr="005E3427">
        <w:rPr>
          <w:lang w:val="pt-BR"/>
        </w:rPr>
        <w:t xml:space="preserve"> Cavalheiro - Sup</w:t>
      </w:r>
      <w:r w:rsidRPr="005E3427">
        <w:rPr>
          <w:lang w:val="pt-BR"/>
        </w:rPr>
        <w:t>erintendente de Relações Sindicais do Banco Bradesco S.A.</w:t>
      </w:r>
    </w:p>
    <w:p w14:paraId="383CA95C" w14:textId="77777777" w:rsidR="00E91F96" w:rsidRPr="005E3427" w:rsidRDefault="005E3427">
      <w:pPr>
        <w:spacing w:after="0"/>
        <w:rPr>
          <w:lang w:val="pt-BR"/>
        </w:rPr>
      </w:pPr>
      <w:r w:rsidRPr="005E3427">
        <w:rPr>
          <w:lang w:val="pt-BR"/>
        </w:rPr>
        <w:t>- Giovanni Alexandrino Castro - Sindicato dos Bancários de Belo Horizonte e Região</w:t>
      </w:r>
    </w:p>
    <w:p w14:paraId="0A3A062B" w14:textId="77777777" w:rsidR="00E91F96" w:rsidRPr="005E3427" w:rsidRDefault="00E91F96">
      <w:pPr>
        <w:spacing w:after="0"/>
        <w:rPr>
          <w:sz w:val="8"/>
          <w:lang w:val="pt-BR"/>
        </w:rPr>
      </w:pPr>
    </w:p>
    <w:p w14:paraId="6F0B47A1" w14:textId="77777777" w:rsidR="00E91F96" w:rsidRDefault="005E3427" w:rsidP="005E3427">
      <w:pPr>
        <w:pStyle w:val="numeracaoNumerosRomanos"/>
        <w:numPr>
          <w:ilvl w:val="0"/>
          <w:numId w:val="1"/>
        </w:numPr>
        <w:spacing w:before="120" w:after="120"/>
        <w:ind w:left="425" w:hanging="425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EC7EB8B" w14:textId="77777777" w:rsidR="00E91F96" w:rsidRDefault="005E3427" w:rsidP="005E3427">
      <w:pPr>
        <w:pStyle w:val="elementoTitulo"/>
        <w:spacing w:before="24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76A3F74E" w14:textId="77777777" w:rsidR="00E91F96" w:rsidRDefault="005E342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2898/2026</w:t>
      </w:r>
      <w:r>
        <w:t xml:space="preserve"> - TURNO ÚNICO</w:t>
      </w:r>
    </w:p>
    <w:p w14:paraId="0B5353F0" w14:textId="77777777" w:rsidR="00E91F96" w:rsidRDefault="005E342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6C7E78C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lastRenderedPageBreak/>
        <w:t xml:space="preserve">FINALIDADE: </w:t>
      </w:r>
      <w:r w:rsidRPr="005E3427">
        <w:rPr>
          <w:lang w:val="pt-BR"/>
        </w:rPr>
        <w:t>debater os impactos técnicos, orçamentários e sociais da proposta de rebaixamento institucional da Subsecretaria Municipal de Segurança Alimentar e Nutricional (SMSAN)</w:t>
      </w:r>
    </w:p>
    <w:p w14:paraId="0E0A92AB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DATA: </w:t>
      </w:r>
      <w:r w:rsidRPr="005E3427">
        <w:rPr>
          <w:lang w:val="pt-BR"/>
        </w:rPr>
        <w:t>18 de agosto de 2026</w:t>
      </w:r>
    </w:p>
    <w:p w14:paraId="46A9756D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>HORÁ</w:t>
      </w:r>
      <w:r w:rsidRPr="005E3427">
        <w:rPr>
          <w:b/>
          <w:lang w:val="pt-BR"/>
        </w:rPr>
        <w:t xml:space="preserve">RIO: </w:t>
      </w:r>
      <w:r w:rsidRPr="005E3427">
        <w:rPr>
          <w:lang w:val="pt-BR"/>
        </w:rPr>
        <w:t>10:00h</w:t>
      </w:r>
    </w:p>
    <w:p w14:paraId="6E0A9F20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LOCAL: </w:t>
      </w:r>
      <w:r w:rsidRPr="005E3427">
        <w:rPr>
          <w:lang w:val="pt-BR"/>
        </w:rPr>
        <w:t>Plenário Helvécio Arantes</w:t>
      </w:r>
    </w:p>
    <w:p w14:paraId="2887883C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AUTORIA: </w:t>
      </w:r>
      <w:r w:rsidRPr="005E3427">
        <w:rPr>
          <w:lang w:val="pt-BR"/>
        </w:rPr>
        <w:t>Ver.(a) Pedro Patrus</w:t>
      </w:r>
    </w:p>
    <w:p w14:paraId="72823824" w14:textId="77777777" w:rsidR="00E91F96" w:rsidRPr="005E3427" w:rsidRDefault="00E91F96">
      <w:pPr>
        <w:pStyle w:val="numeracaoProposicao"/>
        <w:rPr>
          <w:sz w:val="6"/>
          <w:szCs w:val="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1F96" w14:paraId="7D2F7DEF" w14:textId="77777777" w:rsidTr="005E3427">
        <w:trPr>
          <w:trHeight w:val="170"/>
        </w:trPr>
        <w:tc>
          <w:tcPr>
            <w:tcW w:w="9071" w:type="dxa"/>
            <w:shd w:val="clear" w:color="auto" w:fill="CCCCCC"/>
          </w:tcPr>
          <w:p w14:paraId="08B0AED3" w14:textId="77777777" w:rsidR="00E91F96" w:rsidRDefault="005E342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7DD8ACD" w14:textId="77777777" w:rsidR="00E91F96" w:rsidRPr="005E3427" w:rsidRDefault="005E3427" w:rsidP="005E3427">
      <w:pPr>
        <w:pStyle w:val="elementoTitulo"/>
        <w:spacing w:before="240"/>
        <w:rPr>
          <w:lang w:val="pt-BR"/>
        </w:rPr>
      </w:pPr>
      <w:r w:rsidRPr="005E3427">
        <w:rPr>
          <w:lang w:val="pt-BR"/>
        </w:rPr>
        <w:t>Parecer sobre proposições sujeitas à apreciação do Plenário</w:t>
      </w:r>
    </w:p>
    <w:p w14:paraId="6922D068" w14:textId="77777777" w:rsidR="00E91F96" w:rsidRDefault="005E342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572/2025</w:t>
      </w:r>
      <w:r>
        <w:t xml:space="preserve"> - SEGUNDO TURNO</w:t>
      </w:r>
    </w:p>
    <w:p w14:paraId="77A2223C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EMENTA: </w:t>
      </w:r>
      <w:r w:rsidRPr="005E3427">
        <w:rPr>
          <w:lang w:val="pt-BR"/>
        </w:rPr>
        <w:t xml:space="preserve">Dispõe sobre o direito </w:t>
      </w:r>
      <w:proofErr w:type="gramStart"/>
      <w:r w:rsidRPr="005E3427">
        <w:rPr>
          <w:lang w:val="pt-BR"/>
        </w:rPr>
        <w:t>da</w:t>
      </w:r>
      <w:proofErr w:type="gramEnd"/>
      <w:r w:rsidRPr="005E3427">
        <w:rPr>
          <w:lang w:val="pt-BR"/>
        </w:rPr>
        <w:t xml:space="preserve"> pessoa com deficiência ser acompanh</w:t>
      </w:r>
      <w:r w:rsidRPr="005E3427">
        <w:rPr>
          <w:lang w:val="pt-BR"/>
        </w:rPr>
        <w:t>ada por pessoa de sua livre escolha durante o atendimento clínico ou terapêutico em estabelecimentos públicos e privados do Município de Belo Horizonte, e dá outras providências.</w:t>
      </w:r>
    </w:p>
    <w:p w14:paraId="22084CB0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AUTORIA: </w:t>
      </w:r>
      <w:r w:rsidRPr="005E3427">
        <w:rPr>
          <w:lang w:val="pt-BR"/>
        </w:rPr>
        <w:t xml:space="preserve">Ver.(a) Dra. </w:t>
      </w:r>
      <w:proofErr w:type="spellStart"/>
      <w:r w:rsidRPr="005E3427">
        <w:rPr>
          <w:lang w:val="pt-BR"/>
        </w:rPr>
        <w:t>Michelly</w:t>
      </w:r>
      <w:proofErr w:type="spellEnd"/>
      <w:r w:rsidRPr="005E3427">
        <w:rPr>
          <w:lang w:val="pt-BR"/>
        </w:rPr>
        <w:t xml:space="preserve"> Siqueira</w:t>
      </w:r>
    </w:p>
    <w:p w14:paraId="53D12F62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RELATOR(A): </w:t>
      </w:r>
      <w:r w:rsidRPr="005E3427">
        <w:rPr>
          <w:lang w:val="pt-BR"/>
        </w:rPr>
        <w:t>Ver.(a) Bruno Miranda</w:t>
      </w:r>
    </w:p>
    <w:p w14:paraId="1B13A4FC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>CO</w:t>
      </w:r>
      <w:r w:rsidRPr="005E3427">
        <w:rPr>
          <w:b/>
          <w:lang w:val="pt-BR"/>
        </w:rPr>
        <w:t xml:space="preserve">NCLUSÃO DO PARECER: </w:t>
      </w:r>
      <w:r w:rsidRPr="005E3427">
        <w:rPr>
          <w:lang w:val="pt-BR"/>
        </w:rPr>
        <w:t>Pela aprovação da emenda 1.</w:t>
      </w:r>
    </w:p>
    <w:p w14:paraId="5BAD1DFA" w14:textId="77777777" w:rsidR="00E91F96" w:rsidRPr="005E3427" w:rsidRDefault="00E91F96">
      <w:pPr>
        <w:pStyle w:val="numeracaoProposicao"/>
        <w:rPr>
          <w:sz w:val="6"/>
          <w:szCs w:val="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1F96" w14:paraId="64E648EC" w14:textId="77777777" w:rsidTr="005E3427">
        <w:trPr>
          <w:trHeight w:val="170"/>
        </w:trPr>
        <w:tc>
          <w:tcPr>
            <w:tcW w:w="9071" w:type="dxa"/>
            <w:shd w:val="clear" w:color="auto" w:fill="CCCCCC"/>
          </w:tcPr>
          <w:p w14:paraId="1B63F622" w14:textId="77777777" w:rsidR="00E91F96" w:rsidRDefault="005E342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8BE90F4" w14:textId="77777777" w:rsidR="00E91F96" w:rsidRPr="005E3427" w:rsidRDefault="005E3427">
      <w:pPr>
        <w:pStyle w:val="numeracaoProposicaoTitulo"/>
        <w:numPr>
          <w:ilvl w:val="0"/>
          <w:numId w:val="3"/>
        </w:numPr>
        <w:rPr>
          <w:lang w:val="pt-BR"/>
        </w:rPr>
      </w:pPr>
      <w:r w:rsidRPr="005E3427">
        <w:rPr>
          <w:u w:val="single"/>
          <w:lang w:val="pt-BR"/>
        </w:rPr>
        <w:t>PROJETO DE LEI 732/2026</w:t>
      </w:r>
      <w:r w:rsidRPr="005E3427">
        <w:rPr>
          <w:lang w:val="pt-BR"/>
        </w:rPr>
        <w:t xml:space="preserve"> - PRIMEIRO TURNO</w:t>
      </w:r>
    </w:p>
    <w:p w14:paraId="61CBB0E3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EMENTA: </w:t>
      </w:r>
      <w:r w:rsidRPr="005E3427">
        <w:rPr>
          <w:lang w:val="pt-BR"/>
        </w:rPr>
        <w:t>Dispõe sobre a obrigatoriedade de laudo de integridade estrutural para instituições de longa permanência para idosos (</w:t>
      </w:r>
      <w:proofErr w:type="spellStart"/>
      <w:r w:rsidRPr="005E3427">
        <w:rPr>
          <w:lang w:val="pt-BR"/>
        </w:rPr>
        <w:t>ILPIs</w:t>
      </w:r>
      <w:proofErr w:type="spellEnd"/>
      <w:r w:rsidRPr="005E3427">
        <w:rPr>
          <w:lang w:val="pt-BR"/>
        </w:rPr>
        <w:t>) no Município de Belo Horizonte e dá outras providências.</w:t>
      </w:r>
    </w:p>
    <w:p w14:paraId="5E4DE2E8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AUTORIA: </w:t>
      </w:r>
      <w:r w:rsidRPr="005E3427">
        <w:rPr>
          <w:lang w:val="pt-BR"/>
        </w:rPr>
        <w:t xml:space="preserve">Ver.(a) </w:t>
      </w:r>
      <w:proofErr w:type="spellStart"/>
      <w:r w:rsidRPr="005E3427">
        <w:rPr>
          <w:lang w:val="pt-BR"/>
        </w:rPr>
        <w:t>Tileléo</w:t>
      </w:r>
      <w:proofErr w:type="spellEnd"/>
    </w:p>
    <w:p w14:paraId="3A10DE0D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RELATOR(A): </w:t>
      </w:r>
      <w:r w:rsidRPr="005E3427">
        <w:rPr>
          <w:lang w:val="pt-BR"/>
        </w:rPr>
        <w:t>Ver.(a) Bruno Miranda</w:t>
      </w:r>
    </w:p>
    <w:p w14:paraId="34235AE3" w14:textId="77777777" w:rsidR="00E91F96" w:rsidRDefault="005E3427">
      <w:pPr>
        <w:pStyle w:val="numeracaoProposicao"/>
      </w:pPr>
      <w:r>
        <w:rPr>
          <w:b/>
        </w:rPr>
        <w:t>CONCLUSÃO DO P</w:t>
      </w:r>
      <w:r>
        <w:rPr>
          <w:b/>
        </w:rPr>
        <w:t xml:space="preserve">ARECER: </w:t>
      </w:r>
      <w:r>
        <w:t xml:space="preserve">pela </w:t>
      </w:r>
      <w:proofErr w:type="spellStart"/>
      <w:r>
        <w:t>aprovação</w:t>
      </w:r>
      <w:proofErr w:type="spellEnd"/>
    </w:p>
    <w:p w14:paraId="4B6278DA" w14:textId="77777777" w:rsidR="00E91F96" w:rsidRPr="005E3427" w:rsidRDefault="00E91F96">
      <w:pPr>
        <w:pStyle w:val="numeracaoProposicao"/>
        <w:rPr>
          <w:sz w:val="6"/>
          <w:szCs w:val="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1F96" w14:paraId="26DBF857" w14:textId="77777777" w:rsidTr="005E3427">
        <w:trPr>
          <w:trHeight w:val="170"/>
        </w:trPr>
        <w:tc>
          <w:tcPr>
            <w:tcW w:w="9071" w:type="dxa"/>
            <w:shd w:val="clear" w:color="auto" w:fill="CCCCCC"/>
          </w:tcPr>
          <w:p w14:paraId="1BC31A7D" w14:textId="77777777" w:rsidR="00E91F96" w:rsidRDefault="005E342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9F42DE2" w14:textId="77777777" w:rsidR="00E91F96" w:rsidRPr="005E3427" w:rsidRDefault="005E3427">
      <w:pPr>
        <w:pStyle w:val="numeracaoProposicaoTitulo"/>
        <w:numPr>
          <w:ilvl w:val="0"/>
          <w:numId w:val="3"/>
        </w:numPr>
        <w:rPr>
          <w:lang w:val="pt-BR"/>
        </w:rPr>
      </w:pPr>
      <w:r w:rsidRPr="005E3427">
        <w:rPr>
          <w:u w:val="single"/>
          <w:lang w:val="pt-BR"/>
        </w:rPr>
        <w:t>PROJETO DE LEI 734/2026</w:t>
      </w:r>
      <w:r w:rsidRPr="005E3427">
        <w:rPr>
          <w:lang w:val="pt-BR"/>
        </w:rPr>
        <w:t xml:space="preserve"> - PRIMEIRO TURNO</w:t>
      </w:r>
    </w:p>
    <w:p w14:paraId="6791077F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EMENTA: </w:t>
      </w:r>
      <w:r w:rsidRPr="005E3427">
        <w:rPr>
          <w:lang w:val="pt-BR"/>
        </w:rPr>
        <w:t>Institui o Programa Municipal "Funk é Arte, Cultura, Trabalho e Renda" no âmbito do município de Belo Horizonte.</w:t>
      </w:r>
    </w:p>
    <w:p w14:paraId="41D98F85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AUTORIA: </w:t>
      </w:r>
      <w:r w:rsidRPr="005E3427">
        <w:rPr>
          <w:lang w:val="pt-BR"/>
        </w:rPr>
        <w:t xml:space="preserve">Ver.(a) Iza </w:t>
      </w:r>
      <w:proofErr w:type="spellStart"/>
      <w:r w:rsidRPr="005E3427">
        <w:rPr>
          <w:lang w:val="pt-BR"/>
        </w:rPr>
        <w:t>Lourença</w:t>
      </w:r>
      <w:proofErr w:type="spellEnd"/>
    </w:p>
    <w:p w14:paraId="54525EC2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RELATOR(A): </w:t>
      </w:r>
      <w:r w:rsidRPr="005E3427">
        <w:rPr>
          <w:lang w:val="pt-BR"/>
        </w:rPr>
        <w:t>Ver.(a</w:t>
      </w:r>
      <w:r w:rsidRPr="005E3427">
        <w:rPr>
          <w:lang w:val="pt-BR"/>
        </w:rPr>
        <w:t>) Pedro Patrus</w:t>
      </w:r>
    </w:p>
    <w:p w14:paraId="770A19F5" w14:textId="77777777" w:rsidR="00E91F96" w:rsidRDefault="005E3427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992B1E8" w14:textId="77777777" w:rsidR="00E91F96" w:rsidRPr="005E3427" w:rsidRDefault="00E91F96">
      <w:pPr>
        <w:pStyle w:val="numeracaoProposicao"/>
        <w:rPr>
          <w:sz w:val="6"/>
          <w:szCs w:val="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1F96" w14:paraId="3CD9D3DD" w14:textId="77777777" w:rsidTr="005E3427">
        <w:trPr>
          <w:trHeight w:val="170"/>
        </w:trPr>
        <w:tc>
          <w:tcPr>
            <w:tcW w:w="9071" w:type="dxa"/>
            <w:shd w:val="clear" w:color="auto" w:fill="CCCCCC"/>
          </w:tcPr>
          <w:p w14:paraId="6BBFEC51" w14:textId="77777777" w:rsidR="00E91F96" w:rsidRDefault="005E342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3F4CE31" w14:textId="77777777" w:rsidR="00E91F96" w:rsidRPr="005E3427" w:rsidRDefault="005E3427">
      <w:pPr>
        <w:pStyle w:val="numeracaoProposicaoTitulo"/>
        <w:numPr>
          <w:ilvl w:val="0"/>
          <w:numId w:val="3"/>
        </w:numPr>
        <w:rPr>
          <w:lang w:val="pt-BR"/>
        </w:rPr>
      </w:pPr>
      <w:r w:rsidRPr="005E3427">
        <w:rPr>
          <w:u w:val="single"/>
          <w:lang w:val="pt-BR"/>
        </w:rPr>
        <w:t>PROJETO DE LEI 755/2026</w:t>
      </w:r>
      <w:r w:rsidRPr="005E3427">
        <w:rPr>
          <w:lang w:val="pt-BR"/>
        </w:rPr>
        <w:t xml:space="preserve"> - PRIMEIRO TURNO</w:t>
      </w:r>
    </w:p>
    <w:p w14:paraId="719705B0" w14:textId="5C431E6D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EMENTA: </w:t>
      </w:r>
      <w:r w:rsidRPr="005E3427">
        <w:rPr>
          <w:lang w:val="pt-BR"/>
        </w:rPr>
        <w:t>Institui a Carteira Municipal de Identificação da Pessoa com Epilepsia no Município de Belo Horizonte e dá outras providências</w:t>
      </w:r>
      <w:r w:rsidRPr="005E3427">
        <w:rPr>
          <w:lang w:val="pt-BR"/>
        </w:rPr>
        <w:t>.</w:t>
      </w:r>
    </w:p>
    <w:p w14:paraId="49C2339D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AUTORIA: </w:t>
      </w:r>
      <w:r w:rsidRPr="005E3427">
        <w:rPr>
          <w:lang w:val="pt-BR"/>
        </w:rPr>
        <w:t xml:space="preserve">Ver.(a) Dra. </w:t>
      </w:r>
      <w:proofErr w:type="spellStart"/>
      <w:r w:rsidRPr="005E3427">
        <w:rPr>
          <w:lang w:val="pt-BR"/>
        </w:rPr>
        <w:t>Michelly</w:t>
      </w:r>
      <w:proofErr w:type="spellEnd"/>
      <w:r w:rsidRPr="005E3427">
        <w:rPr>
          <w:lang w:val="pt-BR"/>
        </w:rPr>
        <w:t xml:space="preserve"> Siqueira</w:t>
      </w:r>
    </w:p>
    <w:p w14:paraId="32845C88" w14:textId="77777777" w:rsidR="00E91F96" w:rsidRPr="005E3427" w:rsidRDefault="005E3427">
      <w:pPr>
        <w:pStyle w:val="numeracaoProposicao"/>
        <w:rPr>
          <w:lang w:val="pt-BR"/>
        </w:rPr>
      </w:pPr>
      <w:r w:rsidRPr="005E3427">
        <w:rPr>
          <w:b/>
          <w:lang w:val="pt-BR"/>
        </w:rPr>
        <w:t xml:space="preserve">RELATOR(A): </w:t>
      </w:r>
      <w:r w:rsidRPr="005E3427">
        <w:rPr>
          <w:lang w:val="pt-BR"/>
        </w:rPr>
        <w:t>Ver.(a) Loíde Gonçalves</w:t>
      </w:r>
    </w:p>
    <w:p w14:paraId="1ADEA7FF" w14:textId="77777777" w:rsidR="00E91F96" w:rsidRDefault="005E3427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ADFAC43" w14:textId="77777777" w:rsidR="00E91F96" w:rsidRPr="005E3427" w:rsidRDefault="00E91F96">
      <w:pPr>
        <w:pStyle w:val="numeracaoProposicao"/>
        <w:rPr>
          <w:sz w:val="6"/>
          <w:szCs w:val="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91F96" w14:paraId="3D17D9EF" w14:textId="77777777" w:rsidTr="005E3427">
        <w:trPr>
          <w:trHeight w:val="170"/>
        </w:trPr>
        <w:tc>
          <w:tcPr>
            <w:tcW w:w="9071" w:type="dxa"/>
            <w:shd w:val="clear" w:color="auto" w:fill="CCCCCC"/>
          </w:tcPr>
          <w:p w14:paraId="21E0833F" w14:textId="77777777" w:rsidR="00E91F96" w:rsidRDefault="005E342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</w:t>
            </w:r>
            <w:r>
              <w:t>arecer</w:t>
            </w:r>
            <w:proofErr w:type="spellEnd"/>
          </w:p>
        </w:tc>
      </w:tr>
    </w:tbl>
    <w:p w14:paraId="57107BB1" w14:textId="77777777" w:rsidR="00E91F96" w:rsidRPr="005E3427" w:rsidRDefault="00E91F96">
      <w:pPr>
        <w:spacing w:after="0"/>
        <w:rPr>
          <w:sz w:val="8"/>
          <w:szCs w:val="8"/>
        </w:rPr>
      </w:pPr>
    </w:p>
    <w:p w14:paraId="2E661549" w14:textId="77777777" w:rsidR="00E91F96" w:rsidRDefault="005E342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91F96" w:rsidSect="005E3427">
      <w:headerReference w:type="default" r:id="rId7"/>
      <w:footerReference w:type="default" r:id="rId8"/>
      <w:pgSz w:w="11907" w:h="16839" w:code="9"/>
      <w:pgMar w:top="1134" w:right="1134" w:bottom="1134" w:left="1134" w:header="340" w:footer="34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59766" w14:textId="77777777" w:rsidR="00000000" w:rsidRDefault="005E3427">
      <w:pPr>
        <w:spacing w:after="0" w:line="240" w:lineRule="auto"/>
      </w:pPr>
      <w:r>
        <w:separator/>
      </w:r>
    </w:p>
  </w:endnote>
  <w:endnote w:type="continuationSeparator" w:id="0">
    <w:p w14:paraId="0E998B76" w14:textId="77777777" w:rsidR="00000000" w:rsidRDefault="005E3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174B4" w14:textId="77777777" w:rsidR="00E91F96" w:rsidRDefault="005E3427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B5F26" w14:textId="77777777" w:rsidR="00000000" w:rsidRDefault="005E3427">
      <w:pPr>
        <w:spacing w:after="0" w:line="240" w:lineRule="auto"/>
      </w:pPr>
      <w:r>
        <w:separator/>
      </w:r>
    </w:p>
  </w:footnote>
  <w:footnote w:type="continuationSeparator" w:id="0">
    <w:p w14:paraId="331D57EE" w14:textId="77777777" w:rsidR="00000000" w:rsidRDefault="005E3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91F96" w:rsidRPr="005E3427" w14:paraId="1A88556C" w14:textId="77777777">
      <w:tc>
        <w:tcPr>
          <w:tcW w:w="1134" w:type="dxa"/>
        </w:tcPr>
        <w:p w14:paraId="01B11E0E" w14:textId="77777777" w:rsidR="00E91F96" w:rsidRDefault="005E3427">
          <w:r>
            <w:rPr>
              <w:noProof/>
            </w:rPr>
            <w:drawing>
              <wp:inline distT="0" distB="0" distL="0" distR="0" wp14:anchorId="2EB4565C" wp14:editId="5761DDF7">
                <wp:extent cx="648335" cy="648335"/>
                <wp:effectExtent l="0" t="0" r="0" b="0"/>
                <wp:docPr id="2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2DAAF6B" w14:textId="77777777" w:rsidR="00E91F96" w:rsidRPr="005E3427" w:rsidRDefault="005E3427">
          <w:pPr>
            <w:jc w:val="center"/>
            <w:rPr>
              <w:sz w:val="32"/>
              <w:lang w:val="pt-BR"/>
            </w:rPr>
          </w:pPr>
          <w:r w:rsidRPr="005E342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A2F5B"/>
    <w:multiLevelType w:val="hybridMultilevel"/>
    <w:tmpl w:val="F888FD16"/>
    <w:lvl w:ilvl="0" w:tplc="DA0CA646">
      <w:start w:val="1"/>
      <w:numFmt w:val="decimal"/>
      <w:lvlText w:val="%1."/>
      <w:lvlJc w:val="left"/>
    </w:lvl>
    <w:lvl w:ilvl="1" w:tplc="72189B1A">
      <w:numFmt w:val="decimal"/>
      <w:lvlText w:val=""/>
      <w:lvlJc w:val="left"/>
    </w:lvl>
    <w:lvl w:ilvl="2" w:tplc="CB5041F2">
      <w:numFmt w:val="decimal"/>
      <w:lvlText w:val=""/>
      <w:lvlJc w:val="left"/>
    </w:lvl>
    <w:lvl w:ilvl="3" w:tplc="34F28090">
      <w:numFmt w:val="decimal"/>
      <w:lvlText w:val=""/>
      <w:lvlJc w:val="left"/>
    </w:lvl>
    <w:lvl w:ilvl="4" w:tplc="9AC64D26">
      <w:numFmt w:val="decimal"/>
      <w:lvlText w:val=""/>
      <w:lvlJc w:val="left"/>
    </w:lvl>
    <w:lvl w:ilvl="5" w:tplc="0B226EA2">
      <w:numFmt w:val="decimal"/>
      <w:lvlText w:val=""/>
      <w:lvlJc w:val="left"/>
    </w:lvl>
    <w:lvl w:ilvl="6" w:tplc="B50E7F52">
      <w:numFmt w:val="decimal"/>
      <w:lvlText w:val=""/>
      <w:lvlJc w:val="left"/>
    </w:lvl>
    <w:lvl w:ilvl="7" w:tplc="00367C24">
      <w:numFmt w:val="decimal"/>
      <w:lvlText w:val=""/>
      <w:lvlJc w:val="left"/>
    </w:lvl>
    <w:lvl w:ilvl="8" w:tplc="F812517E">
      <w:numFmt w:val="decimal"/>
      <w:lvlText w:val=""/>
      <w:lvlJc w:val="left"/>
    </w:lvl>
  </w:abstractNum>
  <w:abstractNum w:abstractNumId="1" w15:restartNumberingAfterBreak="0">
    <w:nsid w:val="6E586E8B"/>
    <w:multiLevelType w:val="hybridMultilevel"/>
    <w:tmpl w:val="34C0352C"/>
    <w:lvl w:ilvl="0" w:tplc="4F00159C">
      <w:start w:val="1"/>
      <w:numFmt w:val="decimal"/>
      <w:lvlText w:val="%1."/>
      <w:lvlJc w:val="left"/>
    </w:lvl>
    <w:lvl w:ilvl="1" w:tplc="7A6E46A8">
      <w:numFmt w:val="decimal"/>
      <w:lvlText w:val=""/>
      <w:lvlJc w:val="left"/>
    </w:lvl>
    <w:lvl w:ilvl="2" w:tplc="E7F8A866">
      <w:numFmt w:val="decimal"/>
      <w:lvlText w:val=""/>
      <w:lvlJc w:val="left"/>
    </w:lvl>
    <w:lvl w:ilvl="3" w:tplc="FE964752">
      <w:numFmt w:val="decimal"/>
      <w:lvlText w:val=""/>
      <w:lvlJc w:val="left"/>
    </w:lvl>
    <w:lvl w:ilvl="4" w:tplc="AB4627B0">
      <w:numFmt w:val="decimal"/>
      <w:lvlText w:val=""/>
      <w:lvlJc w:val="left"/>
    </w:lvl>
    <w:lvl w:ilvl="5" w:tplc="EE86298C">
      <w:numFmt w:val="decimal"/>
      <w:lvlText w:val=""/>
      <w:lvlJc w:val="left"/>
    </w:lvl>
    <w:lvl w:ilvl="6" w:tplc="505E887E">
      <w:numFmt w:val="decimal"/>
      <w:lvlText w:val=""/>
      <w:lvlJc w:val="left"/>
    </w:lvl>
    <w:lvl w:ilvl="7" w:tplc="D27680F0">
      <w:numFmt w:val="decimal"/>
      <w:lvlText w:val=""/>
      <w:lvlJc w:val="left"/>
    </w:lvl>
    <w:lvl w:ilvl="8" w:tplc="FBB84AD8">
      <w:numFmt w:val="decimal"/>
      <w:lvlText w:val=""/>
      <w:lvlJc w:val="left"/>
    </w:lvl>
  </w:abstractNum>
  <w:abstractNum w:abstractNumId="2" w15:restartNumberingAfterBreak="0">
    <w:nsid w:val="752C7254"/>
    <w:multiLevelType w:val="hybridMultilevel"/>
    <w:tmpl w:val="7EBE9FB2"/>
    <w:lvl w:ilvl="0" w:tplc="DA1C0C56">
      <w:start w:val="1"/>
      <w:numFmt w:val="upperRoman"/>
      <w:lvlText w:val="%1."/>
      <w:lvlJc w:val="left"/>
    </w:lvl>
    <w:lvl w:ilvl="1" w:tplc="9BF45F9C">
      <w:numFmt w:val="decimal"/>
      <w:lvlText w:val=""/>
      <w:lvlJc w:val="left"/>
    </w:lvl>
    <w:lvl w:ilvl="2" w:tplc="7FFA1532">
      <w:numFmt w:val="decimal"/>
      <w:lvlText w:val=""/>
      <w:lvlJc w:val="left"/>
    </w:lvl>
    <w:lvl w:ilvl="3" w:tplc="820C7C22">
      <w:numFmt w:val="decimal"/>
      <w:lvlText w:val=""/>
      <w:lvlJc w:val="left"/>
    </w:lvl>
    <w:lvl w:ilvl="4" w:tplc="82C09366">
      <w:numFmt w:val="decimal"/>
      <w:lvlText w:val=""/>
      <w:lvlJc w:val="left"/>
    </w:lvl>
    <w:lvl w:ilvl="5" w:tplc="4BC63E7C">
      <w:numFmt w:val="decimal"/>
      <w:lvlText w:val=""/>
      <w:lvlJc w:val="left"/>
    </w:lvl>
    <w:lvl w:ilvl="6" w:tplc="AB9AD854">
      <w:numFmt w:val="decimal"/>
      <w:lvlText w:val=""/>
      <w:lvlJc w:val="left"/>
    </w:lvl>
    <w:lvl w:ilvl="7" w:tplc="BA6C6B36">
      <w:numFmt w:val="decimal"/>
      <w:lvlText w:val=""/>
      <w:lvlJc w:val="left"/>
    </w:lvl>
    <w:lvl w:ilvl="8" w:tplc="510242FC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F96"/>
    <w:rsid w:val="005E3427"/>
    <w:rsid w:val="00E91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FAE4B"/>
  <w15:docId w15:val="{6EF49286-242A-4035-8844-72A89461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5E34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342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554</Words>
  <Characters>2996</Characters>
  <Application>Microsoft Office Word</Application>
  <DocSecurity>0</DocSecurity>
  <Lines>24</Lines>
  <Paragraphs>7</Paragraphs>
  <ScaleCrop>false</ScaleCrop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2</cp:revision>
  <dcterms:created xsi:type="dcterms:W3CDTF">2026-07-28T13:35:00Z</dcterms:created>
  <dcterms:modified xsi:type="dcterms:W3CDTF">2026-07-28T13:35:00Z</dcterms:modified>
</cp:coreProperties>
</file>