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6EFDD" w14:textId="77777777" w:rsidR="003C44DC" w:rsidRPr="00514E2A" w:rsidRDefault="00DC79BF">
      <w:pPr>
        <w:pStyle w:val="elementoTituloSuperior"/>
        <w:rPr>
          <w:lang w:val="pt-BR"/>
        </w:rPr>
      </w:pPr>
      <w:r w:rsidRPr="00514E2A">
        <w:rPr>
          <w:lang w:val="pt-BR"/>
        </w:rPr>
        <w:t>RESULTADO DA REUNIÃO</w:t>
      </w:r>
    </w:p>
    <w:p w14:paraId="0F1CBD0A" w14:textId="77777777" w:rsidR="003C44DC" w:rsidRPr="00514E2A" w:rsidRDefault="00DC79BF">
      <w:pPr>
        <w:pStyle w:val="elementoTituloSuperior"/>
        <w:rPr>
          <w:lang w:val="pt-BR"/>
        </w:rPr>
      </w:pPr>
      <w:r w:rsidRPr="00514E2A">
        <w:rPr>
          <w:lang w:val="pt-BR"/>
        </w:rPr>
        <w:t>Reunião realizada</w:t>
      </w:r>
    </w:p>
    <w:p w14:paraId="5C8CF49C" w14:textId="77777777" w:rsidR="003C44DC" w:rsidRPr="00514E2A" w:rsidRDefault="003C44DC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2690E58E" w14:textId="77777777" w:rsidR="003C44DC" w:rsidRPr="00514E2A" w:rsidRDefault="003C44DC">
      <w:pPr>
        <w:spacing w:after="0"/>
        <w:rPr>
          <w:sz w:val="8"/>
          <w:lang w:val="pt-BR"/>
        </w:rPr>
      </w:pPr>
    </w:p>
    <w:p w14:paraId="1FC34D1B" w14:textId="77777777" w:rsidR="003C44DC" w:rsidRPr="00514E2A" w:rsidRDefault="00DC79BF">
      <w:pPr>
        <w:pStyle w:val="elementoTituloSuperior"/>
        <w:rPr>
          <w:lang w:val="pt-BR"/>
        </w:rPr>
      </w:pPr>
      <w:r w:rsidRPr="00514E2A">
        <w:rPr>
          <w:lang w:val="pt-BR"/>
        </w:rPr>
        <w:t>COMISSÃO DE LEGISLAÇÃO E JUSTIÇA</w:t>
      </w:r>
    </w:p>
    <w:p w14:paraId="2271DA74" w14:textId="77777777" w:rsidR="003C44DC" w:rsidRPr="00514E2A" w:rsidRDefault="003C44DC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C44DC" w:rsidRPr="00514E2A" w14:paraId="0A78B97E" w14:textId="77777777">
        <w:tc>
          <w:tcPr>
            <w:tcW w:w="4819" w:type="dxa"/>
          </w:tcPr>
          <w:p w14:paraId="04D65F39" w14:textId="77777777" w:rsidR="003C44DC" w:rsidRDefault="00DC79BF">
            <w:r>
              <w:t>36ª Reunião Ordinária</w:t>
            </w:r>
          </w:p>
        </w:tc>
        <w:tc>
          <w:tcPr>
            <w:tcW w:w="4819" w:type="dxa"/>
          </w:tcPr>
          <w:p w14:paraId="2F0FC156" w14:textId="77777777" w:rsidR="003C44DC" w:rsidRPr="00514E2A" w:rsidRDefault="00DC79BF">
            <w:pPr>
              <w:jc w:val="right"/>
              <w:rPr>
                <w:lang w:val="pt-BR"/>
              </w:rPr>
            </w:pPr>
            <w:r w:rsidRPr="00514E2A">
              <w:rPr>
                <w:lang w:val="pt-BR"/>
              </w:rPr>
              <w:t>2ª Sessão Legislativa - 20ª Legislatura</w:t>
            </w:r>
          </w:p>
        </w:tc>
      </w:tr>
      <w:tr w:rsidR="003C44DC" w14:paraId="158C9DCF" w14:textId="77777777">
        <w:tc>
          <w:tcPr>
            <w:tcW w:w="4819" w:type="dxa"/>
          </w:tcPr>
          <w:p w14:paraId="5470C18E" w14:textId="77777777" w:rsidR="003C44DC" w:rsidRDefault="00DC79BF">
            <w:r>
              <w:t>20/10/2026 - 13h30min</w:t>
            </w:r>
          </w:p>
        </w:tc>
        <w:tc>
          <w:tcPr>
            <w:tcW w:w="4819" w:type="dxa"/>
          </w:tcPr>
          <w:p w14:paraId="04BE59ED" w14:textId="77777777" w:rsidR="003C44DC" w:rsidRDefault="00DC79BF">
            <w:pPr>
              <w:jc w:val="right"/>
            </w:pPr>
            <w:r>
              <w:t>Plenário Camil Caram</w:t>
            </w:r>
          </w:p>
        </w:tc>
      </w:tr>
    </w:tbl>
    <w:p w14:paraId="4E8ED754" w14:textId="77777777" w:rsidR="003C44DC" w:rsidRDefault="003C44DC">
      <w:pPr>
        <w:pBdr>
          <w:bottom w:val="single" w:sz="6" w:space="1" w:color="999999"/>
        </w:pBdr>
      </w:pPr>
    </w:p>
    <w:p w14:paraId="58E79625" w14:textId="77777777" w:rsidR="003C44DC" w:rsidRDefault="00DC79BF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777E11B" w14:textId="77777777" w:rsidR="003C44DC" w:rsidRPr="00514E2A" w:rsidRDefault="00DC79BF">
      <w:pPr>
        <w:pStyle w:val="numeracaoNumerosRomanos"/>
        <w:numPr>
          <w:ilvl w:val="0"/>
          <w:numId w:val="1"/>
        </w:numPr>
        <w:rPr>
          <w:lang w:val="pt-BR"/>
        </w:rPr>
      </w:pPr>
      <w:r w:rsidRPr="00514E2A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3C44DC" w14:paraId="72802993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5D03B694" w14:textId="77777777" w:rsidR="003C44DC" w:rsidRDefault="00DC79BF">
            <w:pPr>
              <w:pStyle w:val="textoTabelaOcorrencias"/>
            </w:pPr>
            <w:r>
              <w:t xml:space="preserve">35ª </w:t>
            </w:r>
            <w:r>
              <w:t>Ordinária.</w:t>
            </w:r>
          </w:p>
        </w:tc>
      </w:tr>
    </w:tbl>
    <w:p w14:paraId="39C7D620" w14:textId="77777777" w:rsidR="003C44DC" w:rsidRDefault="003C44DC">
      <w:pPr>
        <w:spacing w:after="0"/>
        <w:rPr>
          <w:sz w:val="8"/>
        </w:rPr>
      </w:pPr>
    </w:p>
    <w:p w14:paraId="426E6EDA" w14:textId="77777777" w:rsidR="003C44DC" w:rsidRDefault="00DC79BF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14:paraId="219F8A3F" w14:textId="77777777" w:rsidR="003C44DC" w:rsidRDefault="00DC79BF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00875FB1" w14:textId="77777777" w:rsidR="003C44DC" w:rsidRPr="00514E2A" w:rsidRDefault="00DC79BF">
      <w:pPr>
        <w:pStyle w:val="elementoTitulo"/>
        <w:spacing w:before="400"/>
        <w:rPr>
          <w:lang w:val="pt-BR"/>
        </w:rPr>
      </w:pPr>
      <w:r w:rsidRPr="00514E2A">
        <w:rPr>
          <w:lang w:val="pt-BR"/>
        </w:rPr>
        <w:t>Parecer sobre proposições sujeitas à apreciação do Plenário</w:t>
      </w:r>
    </w:p>
    <w:p w14:paraId="646EC3BE" w14:textId="77777777" w:rsidR="003C44DC" w:rsidRDefault="00DC79B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926/2026</w:t>
      </w:r>
      <w:r>
        <w:t xml:space="preserve"> - PRIMEIRO TURNO</w:t>
      </w:r>
    </w:p>
    <w:p w14:paraId="085843F1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EMENTA: </w:t>
      </w:r>
      <w:r w:rsidRPr="00514E2A">
        <w:rPr>
          <w:lang w:val="pt-BR"/>
        </w:rPr>
        <w:t>Institui a Política Municipal de Enfrentamento ao Racismo, ao Preconceito e à Disc</w:t>
      </w:r>
      <w:r w:rsidRPr="00514E2A">
        <w:rPr>
          <w:lang w:val="pt-BR"/>
        </w:rPr>
        <w:t>riminação contra a População em Situação de Rua e dá outras providências.</w:t>
      </w:r>
    </w:p>
    <w:p w14:paraId="3D33336B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AUTORIA: </w:t>
      </w:r>
      <w:r w:rsidRPr="00514E2A">
        <w:rPr>
          <w:lang w:val="pt-BR"/>
        </w:rPr>
        <w:t>Ver.(a) Pedro Patrus; Dr. Bruno Pedralva; Iza Lourença; Juhlia Santos; Luiza Dulci</w:t>
      </w:r>
    </w:p>
    <w:p w14:paraId="7048528E" w14:textId="77777777" w:rsidR="003C44DC" w:rsidRPr="00514E2A" w:rsidRDefault="003C44DC">
      <w:pPr>
        <w:pStyle w:val="numeracaoProposicao"/>
        <w:rPr>
          <w:lang w:val="pt-BR"/>
        </w:rPr>
      </w:pPr>
    </w:p>
    <w:p w14:paraId="219404C1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RELATOR(A): </w:t>
      </w:r>
      <w:r w:rsidRPr="00514E2A">
        <w:rPr>
          <w:lang w:val="pt-BR"/>
        </w:rPr>
        <w:t>Ver.(a) Vile Santos</w:t>
      </w:r>
    </w:p>
    <w:p w14:paraId="46871AA2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PROPOSTA DE DILIGÊNCIA: </w:t>
      </w:r>
      <w:r w:rsidRPr="00514E2A">
        <w:rPr>
          <w:lang w:val="pt-BR"/>
        </w:rPr>
        <w:t>pedido de informação por escrito</w:t>
      </w:r>
    </w:p>
    <w:p w14:paraId="48158D5F" w14:textId="77777777" w:rsidR="003C44DC" w:rsidRPr="00514E2A" w:rsidRDefault="003C44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4DC" w14:paraId="2D99089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DD4B27" w14:textId="77777777" w:rsidR="003C44DC" w:rsidRDefault="00DC79BF">
            <w:pPr>
              <w:pStyle w:val="textoTabelaOcorrencias"/>
            </w:pPr>
            <w:r>
              <w:t>Aprovada a diligência</w:t>
            </w:r>
          </w:p>
        </w:tc>
      </w:tr>
    </w:tbl>
    <w:p w14:paraId="62EC22CF" w14:textId="77777777" w:rsidR="003C44DC" w:rsidRDefault="003C44DC">
      <w:pPr>
        <w:spacing w:after="0"/>
      </w:pPr>
    </w:p>
    <w:p w14:paraId="18004CBF" w14:textId="77777777" w:rsidR="003C44DC" w:rsidRDefault="00DC79B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937/2026</w:t>
      </w:r>
      <w:r>
        <w:t xml:space="preserve"> - PRIMEIRO TURNO</w:t>
      </w:r>
    </w:p>
    <w:p w14:paraId="5E8D044A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EMENTA: </w:t>
      </w:r>
      <w:r w:rsidRPr="00514E2A">
        <w:rPr>
          <w:lang w:val="pt-BR"/>
        </w:rPr>
        <w:t>Institui o Programa Municipal de Fomento e Reconhecimento do Futmesa como prática esportiva no Município de Belo Horizonte, e dá outras providências.</w:t>
      </w:r>
    </w:p>
    <w:p w14:paraId="62EA80F8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AUTORIA: </w:t>
      </w:r>
      <w:r w:rsidRPr="00514E2A">
        <w:rPr>
          <w:lang w:val="pt-BR"/>
        </w:rPr>
        <w:t>Ver.(a) Tileléo</w:t>
      </w:r>
    </w:p>
    <w:p w14:paraId="59628E1F" w14:textId="77777777" w:rsidR="003C44DC" w:rsidRPr="00514E2A" w:rsidRDefault="003C44DC">
      <w:pPr>
        <w:pStyle w:val="numeracaoProposicao"/>
        <w:rPr>
          <w:lang w:val="pt-BR"/>
        </w:rPr>
      </w:pPr>
    </w:p>
    <w:p w14:paraId="34F327E9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RELATOR(A): </w:t>
      </w:r>
      <w:r w:rsidRPr="00514E2A">
        <w:rPr>
          <w:lang w:val="pt-BR"/>
        </w:rPr>
        <w:t>Ver.(a) Fernanda Pereira Altoé</w:t>
      </w:r>
    </w:p>
    <w:p w14:paraId="6F4ED7A7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CONCLUSÃO DO PARECER: </w:t>
      </w:r>
      <w:r w:rsidRPr="00514E2A">
        <w:rPr>
          <w:lang w:val="pt-BR"/>
        </w:rPr>
        <w:t>pela constituci</w:t>
      </w:r>
      <w:r w:rsidRPr="00514E2A">
        <w:rPr>
          <w:lang w:val="pt-BR"/>
        </w:rPr>
        <w:t>onalidade, pela legalidade, pela regimentalidade</w:t>
      </w:r>
    </w:p>
    <w:p w14:paraId="3EB422D8" w14:textId="77777777" w:rsidR="003C44DC" w:rsidRPr="00514E2A" w:rsidRDefault="003C44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4DC" w14:paraId="4839288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A99801" w14:textId="77777777" w:rsidR="003C44DC" w:rsidRDefault="00DC79BF">
            <w:pPr>
              <w:pStyle w:val="textoTabelaOcorrencias"/>
            </w:pPr>
            <w:r>
              <w:t>Aprovado o parecer</w:t>
            </w:r>
          </w:p>
        </w:tc>
      </w:tr>
    </w:tbl>
    <w:p w14:paraId="348F9E8E" w14:textId="77777777" w:rsidR="003C44DC" w:rsidRPr="00DC79BF" w:rsidRDefault="00DC79BF">
      <w:pPr>
        <w:pStyle w:val="numeracaoProposicaoTitulo"/>
        <w:numPr>
          <w:ilvl w:val="0"/>
          <w:numId w:val="2"/>
        </w:numPr>
        <w:rPr>
          <w:lang w:val="pt-BR"/>
        </w:rPr>
      </w:pPr>
      <w:r w:rsidRPr="00DC79BF">
        <w:rPr>
          <w:u w:val="single"/>
          <w:lang w:val="pt-BR"/>
        </w:rPr>
        <w:lastRenderedPageBreak/>
        <w:t>PROJETO DE LEI 948/2026</w:t>
      </w:r>
      <w:r w:rsidRPr="00DC79BF">
        <w:rPr>
          <w:lang w:val="pt-BR"/>
        </w:rPr>
        <w:t xml:space="preserve"> - PRIMEIRO TURNO</w:t>
      </w:r>
    </w:p>
    <w:p w14:paraId="04C27A3E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EMENTA: </w:t>
      </w:r>
      <w:r w:rsidRPr="00514E2A">
        <w:rPr>
          <w:lang w:val="pt-BR"/>
        </w:rPr>
        <w:t>Institui, no Município de Belo Horizonte, o Programa "Desmarque Fácil: Consultas Sem Desperdício", destinado a reduzir o absenteísmo nas</w:t>
      </w:r>
      <w:r w:rsidRPr="00514E2A">
        <w:rPr>
          <w:lang w:val="pt-BR"/>
        </w:rPr>
        <w:t xml:space="preserve"> consultas agendadas nas Unidades Básicas de Saúde (UBS) da rede municipal de saúde, e dá outras providências.</w:t>
      </w:r>
    </w:p>
    <w:p w14:paraId="33D84908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AUTORIA: </w:t>
      </w:r>
      <w:r w:rsidRPr="00514E2A">
        <w:rPr>
          <w:lang w:val="pt-BR"/>
        </w:rPr>
        <w:t>Ver.(a) Loíde Gonçalves</w:t>
      </w:r>
    </w:p>
    <w:p w14:paraId="0B768DB4" w14:textId="77777777" w:rsidR="003C44DC" w:rsidRPr="00514E2A" w:rsidRDefault="003C44DC">
      <w:pPr>
        <w:pStyle w:val="numeracaoProposicao"/>
        <w:rPr>
          <w:lang w:val="pt-BR"/>
        </w:rPr>
      </w:pPr>
    </w:p>
    <w:p w14:paraId="5E26E50A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RELATOR(A): </w:t>
      </w:r>
      <w:r w:rsidRPr="00514E2A">
        <w:rPr>
          <w:lang w:val="pt-BR"/>
        </w:rPr>
        <w:t>Ver.(a) Fernanda Pereira Altoé</w:t>
      </w:r>
    </w:p>
    <w:p w14:paraId="152DA8BF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CONCLUSÃO DO PARECER: </w:t>
      </w:r>
      <w:r w:rsidRPr="00514E2A">
        <w:rPr>
          <w:lang w:val="pt-BR"/>
        </w:rPr>
        <w:t>pela constitucionalidade, pela legalidade, pel</w:t>
      </w:r>
      <w:r w:rsidRPr="00514E2A">
        <w:rPr>
          <w:lang w:val="pt-BR"/>
        </w:rPr>
        <w:t>a regimentalidade</w:t>
      </w:r>
    </w:p>
    <w:p w14:paraId="13AF6162" w14:textId="77777777" w:rsidR="003C44DC" w:rsidRPr="00514E2A" w:rsidRDefault="003C44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4DC" w14:paraId="566909E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A37B6B5" w14:textId="77777777" w:rsidR="003C44DC" w:rsidRDefault="00DC79BF">
            <w:pPr>
              <w:pStyle w:val="textoTabelaOcorrencias"/>
            </w:pPr>
            <w:r>
              <w:t>Aprovado o parecer</w:t>
            </w:r>
          </w:p>
        </w:tc>
      </w:tr>
    </w:tbl>
    <w:p w14:paraId="16ACEB8F" w14:textId="77777777" w:rsidR="003C44DC" w:rsidRDefault="003C44DC">
      <w:pPr>
        <w:spacing w:after="0"/>
      </w:pPr>
    </w:p>
    <w:p w14:paraId="02D5993B" w14:textId="77777777" w:rsidR="003C44DC" w:rsidRDefault="00DC79B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958/2026</w:t>
      </w:r>
      <w:r>
        <w:t xml:space="preserve"> - PRIMEIRO TURNO</w:t>
      </w:r>
    </w:p>
    <w:p w14:paraId="57641C76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EMENTA: </w:t>
      </w:r>
      <w:r w:rsidRPr="00514E2A">
        <w:rPr>
          <w:lang w:val="pt-BR"/>
        </w:rPr>
        <w:t>Autoriza a desafetação e a alienação, na forma de venda ou permuta, da área que menciona.</w:t>
      </w:r>
    </w:p>
    <w:p w14:paraId="36A4C545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AUTORIA: </w:t>
      </w:r>
      <w:r w:rsidRPr="00514E2A">
        <w:rPr>
          <w:lang w:val="pt-BR"/>
        </w:rPr>
        <w:t>Ver.(a) José Ferreira</w:t>
      </w:r>
    </w:p>
    <w:p w14:paraId="6A30AFD8" w14:textId="77777777" w:rsidR="003C44DC" w:rsidRPr="00514E2A" w:rsidRDefault="003C44DC">
      <w:pPr>
        <w:pStyle w:val="numeracaoProposicao"/>
        <w:rPr>
          <w:lang w:val="pt-BR"/>
        </w:rPr>
      </w:pPr>
    </w:p>
    <w:p w14:paraId="68D6F21E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RELATOR(A): </w:t>
      </w:r>
      <w:r w:rsidRPr="00514E2A">
        <w:rPr>
          <w:lang w:val="pt-BR"/>
        </w:rPr>
        <w:t>Ver.(a) Uner Augusto</w:t>
      </w:r>
    </w:p>
    <w:p w14:paraId="19136462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PROPOSTA DE DILIGÊNCIA: </w:t>
      </w:r>
      <w:r w:rsidRPr="00514E2A">
        <w:rPr>
          <w:lang w:val="pt-BR"/>
        </w:rPr>
        <w:t>pedido de informação por escrito</w:t>
      </w:r>
    </w:p>
    <w:p w14:paraId="17FEC444" w14:textId="77777777" w:rsidR="003C44DC" w:rsidRPr="00514E2A" w:rsidRDefault="003C44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4DC" w14:paraId="0650DC5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BC352E" w14:textId="77777777" w:rsidR="003C44DC" w:rsidRDefault="00DC79BF">
            <w:pPr>
              <w:pStyle w:val="textoTabelaOcorrencias"/>
            </w:pPr>
            <w:r>
              <w:t>Aprovada a diligência</w:t>
            </w:r>
          </w:p>
        </w:tc>
      </w:tr>
    </w:tbl>
    <w:p w14:paraId="672192AD" w14:textId="77777777" w:rsidR="003C44DC" w:rsidRDefault="003C44DC">
      <w:pPr>
        <w:spacing w:after="0"/>
      </w:pPr>
    </w:p>
    <w:p w14:paraId="0E04E2F9" w14:textId="77777777" w:rsidR="003C44DC" w:rsidRPr="00514E2A" w:rsidRDefault="00DC79BF">
      <w:pPr>
        <w:pStyle w:val="elementoTitulo"/>
        <w:spacing w:before="400"/>
        <w:rPr>
          <w:lang w:val="pt-BR"/>
        </w:rPr>
      </w:pPr>
      <w:r w:rsidRPr="00514E2A">
        <w:rPr>
          <w:lang w:val="pt-BR"/>
        </w:rPr>
        <w:t xml:space="preserve">Parecer sobre </w:t>
      </w:r>
      <w:r w:rsidRPr="00514E2A">
        <w:rPr>
          <w:lang w:val="pt-BR"/>
        </w:rPr>
        <w:t>proposições que dispensam a apreciação do Plenário</w:t>
      </w:r>
    </w:p>
    <w:p w14:paraId="6C84220D" w14:textId="77777777" w:rsidR="003C44DC" w:rsidRPr="00514E2A" w:rsidRDefault="00DC79BF">
      <w:pPr>
        <w:pStyle w:val="numeracaoProposicaoTitulo"/>
        <w:numPr>
          <w:ilvl w:val="0"/>
          <w:numId w:val="3"/>
        </w:numPr>
        <w:rPr>
          <w:lang w:val="pt-BR"/>
        </w:rPr>
      </w:pPr>
      <w:r w:rsidRPr="00514E2A">
        <w:rPr>
          <w:u w:val="single"/>
          <w:lang w:val="pt-BR"/>
        </w:rPr>
        <w:t>PROJETO DE LEI 466/2025</w:t>
      </w:r>
      <w:r w:rsidRPr="00514E2A">
        <w:rPr>
          <w:lang w:val="pt-BR"/>
        </w:rPr>
        <w:t xml:space="preserve"> - EM REDAÇÃO FINAL</w:t>
      </w:r>
    </w:p>
    <w:p w14:paraId="241B4463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EMENTA: </w:t>
      </w:r>
      <w:r w:rsidRPr="00514E2A">
        <w:rPr>
          <w:lang w:val="pt-BR"/>
        </w:rPr>
        <w:t>Institui a Política Municipal de Segurança das Escolas Públicas da Rede Própria de Ensino do Município de Belo Horizonte</w:t>
      </w:r>
    </w:p>
    <w:p w14:paraId="451B4096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AUTORIA: </w:t>
      </w:r>
      <w:r w:rsidRPr="00514E2A">
        <w:rPr>
          <w:lang w:val="pt-BR"/>
        </w:rPr>
        <w:t>Ver.(a) Maninho Félix; P</w:t>
      </w:r>
      <w:r w:rsidRPr="00514E2A">
        <w:rPr>
          <w:lang w:val="pt-BR"/>
        </w:rPr>
        <w:t>rofessora Marli</w:t>
      </w:r>
    </w:p>
    <w:p w14:paraId="4189A44B" w14:textId="77777777" w:rsidR="003C44DC" w:rsidRPr="00514E2A" w:rsidRDefault="003C44DC">
      <w:pPr>
        <w:pStyle w:val="numeracaoProposicao"/>
        <w:rPr>
          <w:lang w:val="pt-BR"/>
        </w:rPr>
      </w:pPr>
    </w:p>
    <w:p w14:paraId="58709701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RELATOR(A): </w:t>
      </w:r>
      <w:r w:rsidRPr="00514E2A">
        <w:rPr>
          <w:lang w:val="pt-BR"/>
        </w:rPr>
        <w:t>Ver.(a) Uner Augusto</w:t>
      </w:r>
    </w:p>
    <w:p w14:paraId="725DDF52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CONCLUSÃO DO PARECER: </w:t>
      </w:r>
      <w:r w:rsidRPr="00514E2A">
        <w:rPr>
          <w:lang w:val="pt-BR"/>
        </w:rPr>
        <w:t>proposta de redação final</w:t>
      </w:r>
    </w:p>
    <w:p w14:paraId="164D4474" w14:textId="77777777" w:rsidR="003C44DC" w:rsidRPr="00514E2A" w:rsidRDefault="003C44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4DC" w14:paraId="36873EA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D47CCC4" w14:textId="77777777" w:rsidR="003C44DC" w:rsidRDefault="00DC79BF">
            <w:pPr>
              <w:pStyle w:val="textoTabelaOcorrencias"/>
            </w:pPr>
            <w:r>
              <w:t>Aprovado o parecer</w:t>
            </w:r>
          </w:p>
        </w:tc>
      </w:tr>
    </w:tbl>
    <w:p w14:paraId="7D7ADF55" w14:textId="77777777" w:rsidR="003C44DC" w:rsidRDefault="003C44DC">
      <w:pPr>
        <w:spacing w:after="0"/>
      </w:pPr>
    </w:p>
    <w:p w14:paraId="6DD6C433" w14:textId="77777777" w:rsidR="003C44DC" w:rsidRPr="00514E2A" w:rsidRDefault="00DC79BF">
      <w:pPr>
        <w:pStyle w:val="numeracaoProposicaoTitulo"/>
        <w:numPr>
          <w:ilvl w:val="0"/>
          <w:numId w:val="3"/>
        </w:numPr>
        <w:rPr>
          <w:lang w:val="pt-BR"/>
        </w:rPr>
      </w:pPr>
      <w:r w:rsidRPr="00514E2A">
        <w:rPr>
          <w:u w:val="single"/>
          <w:lang w:val="pt-BR"/>
        </w:rPr>
        <w:t>PROJETO DE LEI 506/2025</w:t>
      </w:r>
      <w:r w:rsidRPr="00514E2A">
        <w:rPr>
          <w:lang w:val="pt-BR"/>
        </w:rPr>
        <w:t xml:space="preserve"> - EM REDAÇÃO FINAL</w:t>
      </w:r>
    </w:p>
    <w:p w14:paraId="6331D056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EMENTA: </w:t>
      </w:r>
      <w:r w:rsidRPr="00514E2A">
        <w:rPr>
          <w:lang w:val="pt-BR"/>
        </w:rPr>
        <w:t>Institui a Política Municipal de Prevenção e Combate ao Abandono de Idosos em Hospitais e Instituições de Saúde no âmbito do Município de Belo Horizonte e dá outras providências.</w:t>
      </w:r>
    </w:p>
    <w:p w14:paraId="09125E2B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AUTORIA: </w:t>
      </w:r>
      <w:r w:rsidRPr="00514E2A">
        <w:rPr>
          <w:lang w:val="pt-BR"/>
        </w:rPr>
        <w:t>Ver.(a) Arruda; Loíde Gonçalves</w:t>
      </w:r>
    </w:p>
    <w:p w14:paraId="1A7CE270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lastRenderedPageBreak/>
        <w:t xml:space="preserve">RELATOR(A): </w:t>
      </w:r>
      <w:r w:rsidRPr="00514E2A">
        <w:rPr>
          <w:lang w:val="pt-BR"/>
        </w:rPr>
        <w:t>Ver.(a) Uner Augusto</w:t>
      </w:r>
    </w:p>
    <w:p w14:paraId="4407933E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>CO</w:t>
      </w:r>
      <w:r w:rsidRPr="00514E2A">
        <w:rPr>
          <w:b/>
          <w:lang w:val="pt-BR"/>
        </w:rPr>
        <w:t xml:space="preserve">NCLUSÃO DO PARECER: </w:t>
      </w:r>
      <w:r w:rsidRPr="00514E2A">
        <w:rPr>
          <w:lang w:val="pt-BR"/>
        </w:rPr>
        <w:t>proposta de redação final</w:t>
      </w:r>
    </w:p>
    <w:p w14:paraId="71A87FF8" w14:textId="77777777" w:rsidR="003C44DC" w:rsidRPr="00514E2A" w:rsidRDefault="003C44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4DC" w14:paraId="53A1C2A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42541D" w14:textId="77777777" w:rsidR="003C44DC" w:rsidRDefault="00DC79BF">
            <w:pPr>
              <w:pStyle w:val="textoTabelaOcorrencias"/>
            </w:pPr>
            <w:r>
              <w:t>Aprovado o parecer</w:t>
            </w:r>
          </w:p>
        </w:tc>
      </w:tr>
    </w:tbl>
    <w:p w14:paraId="7FB5BD55" w14:textId="77777777" w:rsidR="003C44DC" w:rsidRDefault="003C44DC">
      <w:pPr>
        <w:spacing w:after="0"/>
      </w:pPr>
    </w:p>
    <w:p w14:paraId="7A2D7450" w14:textId="77777777" w:rsidR="003C44DC" w:rsidRPr="00514E2A" w:rsidRDefault="00DC79BF">
      <w:pPr>
        <w:pStyle w:val="numeracaoProposicaoTitulo"/>
        <w:numPr>
          <w:ilvl w:val="0"/>
          <w:numId w:val="3"/>
        </w:numPr>
        <w:rPr>
          <w:lang w:val="pt-BR"/>
        </w:rPr>
      </w:pPr>
      <w:r w:rsidRPr="00514E2A">
        <w:rPr>
          <w:u w:val="single"/>
          <w:lang w:val="pt-BR"/>
        </w:rPr>
        <w:t>PROJETO DE LEI 521/2025</w:t>
      </w:r>
      <w:r w:rsidRPr="00514E2A">
        <w:rPr>
          <w:lang w:val="pt-BR"/>
        </w:rPr>
        <w:t xml:space="preserve"> - EM REDAÇÃO FINAL</w:t>
      </w:r>
    </w:p>
    <w:p w14:paraId="3CD42CCE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EMENTA: </w:t>
      </w:r>
      <w:r w:rsidRPr="00514E2A">
        <w:rPr>
          <w:lang w:val="pt-BR"/>
        </w:rPr>
        <w:t>Institui a Carteira Municipal de Identificação da Pessoa com Deficiência no Município de Belo Horizonte e dá outras providências.</w:t>
      </w:r>
    </w:p>
    <w:p w14:paraId="32C7AB89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>AUTORIA</w:t>
      </w:r>
      <w:r w:rsidRPr="00514E2A">
        <w:rPr>
          <w:b/>
          <w:lang w:val="pt-BR"/>
        </w:rPr>
        <w:t xml:space="preserve">: </w:t>
      </w:r>
      <w:r w:rsidRPr="00514E2A">
        <w:rPr>
          <w:lang w:val="pt-BR"/>
        </w:rPr>
        <w:t>Ver.(a) Dra. Michelly Siqueira</w:t>
      </w:r>
    </w:p>
    <w:p w14:paraId="310C724C" w14:textId="77777777" w:rsidR="003C44DC" w:rsidRPr="00514E2A" w:rsidRDefault="003C44DC">
      <w:pPr>
        <w:pStyle w:val="numeracaoProposicao"/>
        <w:rPr>
          <w:lang w:val="pt-BR"/>
        </w:rPr>
      </w:pPr>
    </w:p>
    <w:p w14:paraId="4589AB0C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RELATOR(A): </w:t>
      </w:r>
      <w:r w:rsidRPr="00514E2A">
        <w:rPr>
          <w:lang w:val="pt-BR"/>
        </w:rPr>
        <w:t>Ver.(a) Uner Augusto</w:t>
      </w:r>
    </w:p>
    <w:p w14:paraId="4D73B23E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CONCLUSÃO DO PARECER: </w:t>
      </w:r>
      <w:r w:rsidRPr="00514E2A">
        <w:rPr>
          <w:lang w:val="pt-BR"/>
        </w:rPr>
        <w:t>proposta de redação final</w:t>
      </w:r>
    </w:p>
    <w:p w14:paraId="6A89C7EB" w14:textId="77777777" w:rsidR="003C44DC" w:rsidRPr="00514E2A" w:rsidRDefault="003C44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4DC" w14:paraId="761DAA4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C76294" w14:textId="77777777" w:rsidR="003C44DC" w:rsidRDefault="00DC79BF">
            <w:pPr>
              <w:pStyle w:val="textoTabelaOcorrencias"/>
            </w:pPr>
            <w:r>
              <w:t>Aprovado o parecer</w:t>
            </w:r>
          </w:p>
        </w:tc>
      </w:tr>
    </w:tbl>
    <w:p w14:paraId="6B1AF9FA" w14:textId="77777777" w:rsidR="003C44DC" w:rsidRDefault="003C44DC">
      <w:pPr>
        <w:spacing w:after="0"/>
      </w:pPr>
    </w:p>
    <w:p w14:paraId="04F4DA0B" w14:textId="77777777" w:rsidR="003C44DC" w:rsidRPr="00514E2A" w:rsidRDefault="00DC79BF">
      <w:pPr>
        <w:pStyle w:val="numeracaoProposicaoTitulo"/>
        <w:numPr>
          <w:ilvl w:val="0"/>
          <w:numId w:val="3"/>
        </w:numPr>
        <w:rPr>
          <w:lang w:val="pt-BR"/>
        </w:rPr>
      </w:pPr>
      <w:r w:rsidRPr="00514E2A">
        <w:rPr>
          <w:u w:val="single"/>
          <w:lang w:val="pt-BR"/>
        </w:rPr>
        <w:t>PROJETO DE LEI 543/2025</w:t>
      </w:r>
      <w:r w:rsidRPr="00514E2A">
        <w:rPr>
          <w:lang w:val="pt-BR"/>
        </w:rPr>
        <w:t xml:space="preserve"> - EM REDAÇÃO FINAL</w:t>
      </w:r>
    </w:p>
    <w:p w14:paraId="405D92F7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EMENTA: </w:t>
      </w:r>
      <w:r w:rsidRPr="00514E2A">
        <w:rPr>
          <w:lang w:val="pt-BR"/>
        </w:rPr>
        <w:t>Dá nova redação ao art. 5º da Lei nº 11.285/21, que "Dispõe sobre a criação do Programa de Substituição Gradativa dos Veículos de Tração Animal no Município e dá outras providências."</w:t>
      </w:r>
    </w:p>
    <w:p w14:paraId="60DBE5B2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AUTORIA: </w:t>
      </w:r>
      <w:r w:rsidRPr="00514E2A">
        <w:rPr>
          <w:lang w:val="pt-BR"/>
        </w:rPr>
        <w:t>Ver.(a) Wanderley Porto</w:t>
      </w:r>
    </w:p>
    <w:p w14:paraId="6F07C0F1" w14:textId="77777777" w:rsidR="003C44DC" w:rsidRPr="00514E2A" w:rsidRDefault="003C44DC">
      <w:pPr>
        <w:pStyle w:val="numeracaoProposicao"/>
        <w:rPr>
          <w:lang w:val="pt-BR"/>
        </w:rPr>
      </w:pPr>
    </w:p>
    <w:p w14:paraId="1781D13E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RELATOR(A): </w:t>
      </w:r>
      <w:r w:rsidRPr="00514E2A">
        <w:rPr>
          <w:lang w:val="pt-BR"/>
        </w:rPr>
        <w:t>Ver.(a) Uner Augusto</w:t>
      </w:r>
    </w:p>
    <w:p w14:paraId="6A44FC61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>CONCL</w:t>
      </w:r>
      <w:r w:rsidRPr="00514E2A">
        <w:rPr>
          <w:b/>
          <w:lang w:val="pt-BR"/>
        </w:rPr>
        <w:t xml:space="preserve">USÃO DO PARECER: </w:t>
      </w:r>
      <w:r w:rsidRPr="00514E2A">
        <w:rPr>
          <w:lang w:val="pt-BR"/>
        </w:rPr>
        <w:t>proposta de redação final</w:t>
      </w:r>
    </w:p>
    <w:p w14:paraId="739312AA" w14:textId="77777777" w:rsidR="003C44DC" w:rsidRPr="00514E2A" w:rsidRDefault="003C44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4DC" w14:paraId="6F4681B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400681" w14:textId="77777777" w:rsidR="003C44DC" w:rsidRDefault="00DC79BF">
            <w:pPr>
              <w:pStyle w:val="textoTabelaOcorrencias"/>
            </w:pPr>
            <w:r>
              <w:t>Aprovado o parecer</w:t>
            </w:r>
          </w:p>
        </w:tc>
      </w:tr>
    </w:tbl>
    <w:p w14:paraId="7EEB373F" w14:textId="77777777" w:rsidR="003C44DC" w:rsidRDefault="003C44DC">
      <w:pPr>
        <w:spacing w:after="0"/>
      </w:pPr>
    </w:p>
    <w:p w14:paraId="20B37023" w14:textId="77777777" w:rsidR="003C44DC" w:rsidRPr="00514E2A" w:rsidRDefault="00DC79BF">
      <w:pPr>
        <w:pStyle w:val="numeracaoProposicaoTitulo"/>
        <w:numPr>
          <w:ilvl w:val="0"/>
          <w:numId w:val="3"/>
        </w:numPr>
        <w:rPr>
          <w:lang w:val="pt-BR"/>
        </w:rPr>
      </w:pPr>
      <w:r w:rsidRPr="00514E2A">
        <w:rPr>
          <w:u w:val="single"/>
          <w:lang w:val="pt-BR"/>
        </w:rPr>
        <w:t>PROJETO DE LEI 646/2026</w:t>
      </w:r>
      <w:r w:rsidRPr="00514E2A">
        <w:rPr>
          <w:lang w:val="pt-BR"/>
        </w:rPr>
        <w:t xml:space="preserve"> - EM REDAÇÃO FINAL</w:t>
      </w:r>
    </w:p>
    <w:p w14:paraId="1EE1B91F" w14:textId="2F3E4235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EMENTA: </w:t>
      </w:r>
      <w:r w:rsidRPr="00514E2A">
        <w:rPr>
          <w:lang w:val="pt-BR"/>
        </w:rPr>
        <w:t>Autoriza o Poder Executivo a contratar operações de crédito junto ao Novo Banco de Desenvolvimento - NBD-, outros organismos multilaterais o</w:t>
      </w:r>
      <w:r w:rsidRPr="00514E2A">
        <w:rPr>
          <w:lang w:val="pt-BR"/>
        </w:rPr>
        <w:t>u instituições financeiras nacionais ou internacionais,</w:t>
      </w:r>
      <w:r w:rsidRPr="00514E2A">
        <w:rPr>
          <w:lang w:val="pt-BR"/>
        </w:rPr>
        <w:t xml:space="preserve"> com ou sem garantia da União, e dá outras providências.</w:t>
      </w:r>
    </w:p>
    <w:p w14:paraId="54879BE6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AUTORIA: </w:t>
      </w:r>
      <w:r w:rsidRPr="00514E2A">
        <w:rPr>
          <w:lang w:val="pt-BR"/>
        </w:rPr>
        <w:t>Executivo: Mensagem nº 32, de 05/12/2025</w:t>
      </w:r>
    </w:p>
    <w:p w14:paraId="7174A4E3" w14:textId="77777777" w:rsidR="003C44DC" w:rsidRPr="00514E2A" w:rsidRDefault="003C44DC">
      <w:pPr>
        <w:pStyle w:val="numeracaoProposicao"/>
        <w:rPr>
          <w:lang w:val="pt-BR"/>
        </w:rPr>
      </w:pPr>
    </w:p>
    <w:p w14:paraId="22E68C9B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RELATOR(A): </w:t>
      </w:r>
      <w:r w:rsidRPr="00514E2A">
        <w:rPr>
          <w:lang w:val="pt-BR"/>
        </w:rPr>
        <w:t>Ver.(a) Uner Augusto</w:t>
      </w:r>
    </w:p>
    <w:p w14:paraId="01ACDEC5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CONCLUSÃO DO PARECER: </w:t>
      </w:r>
      <w:r w:rsidRPr="00514E2A">
        <w:rPr>
          <w:lang w:val="pt-BR"/>
        </w:rPr>
        <w:t>proposta de redação final</w:t>
      </w:r>
    </w:p>
    <w:p w14:paraId="5FEAD17A" w14:textId="77777777" w:rsidR="003C44DC" w:rsidRPr="00514E2A" w:rsidRDefault="003C44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4DC" w14:paraId="3455044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E733214" w14:textId="77777777" w:rsidR="003C44DC" w:rsidRDefault="00DC79BF">
            <w:pPr>
              <w:pStyle w:val="textoTabelaOcorrencias"/>
            </w:pPr>
            <w:r>
              <w:t>Aprovado o</w:t>
            </w:r>
            <w:r>
              <w:t xml:space="preserve"> parecer</w:t>
            </w:r>
          </w:p>
        </w:tc>
      </w:tr>
    </w:tbl>
    <w:p w14:paraId="3C92F269" w14:textId="77777777" w:rsidR="003C44DC" w:rsidRDefault="003C44DC">
      <w:pPr>
        <w:spacing w:after="0"/>
      </w:pPr>
    </w:p>
    <w:p w14:paraId="6C6A8A52" w14:textId="77777777" w:rsidR="003C44DC" w:rsidRDefault="00DC79BF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844/2026</w:t>
      </w:r>
      <w:r>
        <w:t xml:space="preserve"> - TURNO ÚNICO</w:t>
      </w:r>
    </w:p>
    <w:p w14:paraId="4E49665F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EMENTA: </w:t>
      </w:r>
      <w:r w:rsidRPr="00514E2A">
        <w:rPr>
          <w:lang w:val="pt-BR"/>
        </w:rPr>
        <w:t>Dá o nome de José Bertoldo da Silva à Rua Trem de Ferro, no Bairro Jatobá.</w:t>
      </w:r>
    </w:p>
    <w:p w14:paraId="70E92AA4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AUTORIA: </w:t>
      </w:r>
      <w:r w:rsidRPr="00514E2A">
        <w:rPr>
          <w:lang w:val="pt-BR"/>
        </w:rPr>
        <w:t>Ver.(a) Irlan Melo</w:t>
      </w:r>
    </w:p>
    <w:p w14:paraId="3C15D781" w14:textId="77777777" w:rsidR="003C44DC" w:rsidRPr="00514E2A" w:rsidRDefault="003C44DC">
      <w:pPr>
        <w:pStyle w:val="numeracaoProposicao"/>
        <w:rPr>
          <w:lang w:val="pt-BR"/>
        </w:rPr>
      </w:pPr>
    </w:p>
    <w:p w14:paraId="2CF94881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RELATOR(A): </w:t>
      </w:r>
      <w:r w:rsidRPr="00514E2A">
        <w:rPr>
          <w:lang w:val="pt-BR"/>
        </w:rPr>
        <w:t>Ver.(a) Edmar Branco</w:t>
      </w:r>
    </w:p>
    <w:p w14:paraId="725F5221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CONCLUSÃO DO PARECER: </w:t>
      </w:r>
      <w:r w:rsidRPr="00514E2A">
        <w:rPr>
          <w:lang w:val="pt-BR"/>
        </w:rPr>
        <w:t>pela constitucionalidade, pela legalidade, pela regimentalidade, pela aprovação</w:t>
      </w:r>
    </w:p>
    <w:p w14:paraId="4DDEB0F3" w14:textId="77777777" w:rsidR="003C44DC" w:rsidRPr="00514E2A" w:rsidRDefault="003C44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4DC" w14:paraId="2AF6509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3748F2" w14:textId="77777777" w:rsidR="003C44DC" w:rsidRDefault="00DC79BF">
            <w:pPr>
              <w:pStyle w:val="textoTabelaOcorrencias"/>
            </w:pPr>
            <w:r>
              <w:t>Aprovado o parecer</w:t>
            </w:r>
          </w:p>
        </w:tc>
      </w:tr>
    </w:tbl>
    <w:p w14:paraId="467F9C08" w14:textId="77777777" w:rsidR="003C44DC" w:rsidRDefault="003C44DC">
      <w:pPr>
        <w:spacing w:after="0"/>
      </w:pPr>
    </w:p>
    <w:p w14:paraId="2891C88F" w14:textId="77777777" w:rsidR="003C44DC" w:rsidRDefault="00DC79B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879/2026</w:t>
      </w:r>
      <w:r>
        <w:t xml:space="preserve"> - TURNO ÚNICO</w:t>
      </w:r>
    </w:p>
    <w:p w14:paraId="7BC7CDC4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EMENTA: </w:t>
      </w:r>
      <w:r w:rsidRPr="00514E2A">
        <w:rPr>
          <w:lang w:val="pt-BR"/>
        </w:rPr>
        <w:t>Altera a Lei nº 11.397/22, que consolida legislação que institui datas comemorativas no Município.</w:t>
      </w:r>
    </w:p>
    <w:p w14:paraId="3B2DE4C5" w14:textId="77777777" w:rsidR="003C44DC" w:rsidRPr="00514E2A" w:rsidRDefault="003C44DC">
      <w:pPr>
        <w:pStyle w:val="numeracaoProposicao"/>
        <w:rPr>
          <w:lang w:val="pt-BR"/>
        </w:rPr>
      </w:pPr>
    </w:p>
    <w:p w14:paraId="6AAE2A1D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>AUTORIA:</w:t>
      </w:r>
      <w:r w:rsidRPr="00514E2A">
        <w:rPr>
          <w:b/>
          <w:lang w:val="pt-BR"/>
        </w:rPr>
        <w:t xml:space="preserve"> </w:t>
      </w:r>
      <w:r w:rsidRPr="00514E2A">
        <w:rPr>
          <w:lang w:val="pt-BR"/>
        </w:rPr>
        <w:t>Ver.(a) Juhlia Santos; Dr. Bruno Pedralva; Edmar Branco; Helton Junior; Iza Lourença; Pedro Patrus; Professora Nara</w:t>
      </w:r>
    </w:p>
    <w:p w14:paraId="36927E7E" w14:textId="77777777" w:rsidR="003C44DC" w:rsidRPr="00514E2A" w:rsidRDefault="003C44DC">
      <w:pPr>
        <w:pStyle w:val="numeracaoProposicao"/>
        <w:rPr>
          <w:lang w:val="pt-BR"/>
        </w:rPr>
      </w:pPr>
    </w:p>
    <w:p w14:paraId="2D0B6717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RELATOR(A): </w:t>
      </w:r>
      <w:r w:rsidRPr="00514E2A">
        <w:rPr>
          <w:lang w:val="pt-BR"/>
        </w:rPr>
        <w:t>Ver.(a) Vile Santos</w:t>
      </w:r>
    </w:p>
    <w:p w14:paraId="297EA37D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CONCLUSÃO DO PARECER: </w:t>
      </w:r>
      <w:r w:rsidRPr="00514E2A">
        <w:rPr>
          <w:lang w:val="pt-BR"/>
        </w:rPr>
        <w:t>pela constitucionalidade, pela legalidade, pela regimentalidade, pela rejeição</w:t>
      </w:r>
    </w:p>
    <w:p w14:paraId="7A52CCD8" w14:textId="77777777" w:rsidR="003C44DC" w:rsidRPr="00514E2A" w:rsidRDefault="003C44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4DC" w14:paraId="17957A6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58983E3" w14:textId="77777777" w:rsidR="003C44DC" w:rsidRDefault="00DC79BF">
            <w:pPr>
              <w:pStyle w:val="textoTabelaOcorrencias"/>
            </w:pPr>
            <w:r>
              <w:t>Apro</w:t>
            </w:r>
            <w:r>
              <w:t>vado o parecer</w:t>
            </w:r>
          </w:p>
        </w:tc>
      </w:tr>
    </w:tbl>
    <w:p w14:paraId="5C857A36" w14:textId="77777777" w:rsidR="003C44DC" w:rsidRDefault="003C44DC">
      <w:pPr>
        <w:spacing w:after="0"/>
      </w:pPr>
    </w:p>
    <w:p w14:paraId="07AE5DAF" w14:textId="77777777" w:rsidR="003C44DC" w:rsidRDefault="00DC79B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880/2026</w:t>
      </w:r>
      <w:r>
        <w:t xml:space="preserve"> - TURNO ÚNICO</w:t>
      </w:r>
    </w:p>
    <w:p w14:paraId="474CC3E9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EMENTA: </w:t>
      </w:r>
      <w:r w:rsidRPr="00514E2A">
        <w:rPr>
          <w:lang w:val="pt-BR"/>
        </w:rPr>
        <w:t>Dá o nome de Praça do Augusta à Praça Marechal Zenóbio da Costa, no Bairro São Salvador.</w:t>
      </w:r>
    </w:p>
    <w:p w14:paraId="6704AA78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AUTORIA: </w:t>
      </w:r>
      <w:r w:rsidRPr="00514E2A">
        <w:rPr>
          <w:lang w:val="pt-BR"/>
        </w:rPr>
        <w:t>Ver.(a) Dr. Bruno Pedralva</w:t>
      </w:r>
    </w:p>
    <w:p w14:paraId="390C9BDB" w14:textId="77777777" w:rsidR="003C44DC" w:rsidRPr="00514E2A" w:rsidRDefault="003C44DC">
      <w:pPr>
        <w:pStyle w:val="numeracaoProposicao"/>
        <w:rPr>
          <w:lang w:val="pt-BR"/>
        </w:rPr>
      </w:pPr>
    </w:p>
    <w:p w14:paraId="33C3E75E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RELATOR(A): </w:t>
      </w:r>
      <w:r w:rsidRPr="00514E2A">
        <w:rPr>
          <w:lang w:val="pt-BR"/>
        </w:rPr>
        <w:t>Ver.(a) Vile Santos</w:t>
      </w:r>
    </w:p>
    <w:p w14:paraId="7D8FCD92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CONCLUSÃO DO PARECER: </w:t>
      </w:r>
      <w:r w:rsidRPr="00514E2A">
        <w:rPr>
          <w:lang w:val="pt-BR"/>
        </w:rPr>
        <w:t>pela constitucionalidade, pela ilegalidade, pela regimentalidade, pela rejeição</w:t>
      </w:r>
    </w:p>
    <w:p w14:paraId="10CE64BC" w14:textId="77777777" w:rsidR="003C44DC" w:rsidRPr="00514E2A" w:rsidRDefault="003C44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4DC" w14:paraId="393FF61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FB3C2A" w14:textId="77777777" w:rsidR="003C44DC" w:rsidRDefault="00DC79BF">
            <w:pPr>
              <w:pStyle w:val="textoTabelaOcorrencias"/>
            </w:pPr>
            <w:r>
              <w:t>Aprovado o parecer</w:t>
            </w:r>
          </w:p>
        </w:tc>
      </w:tr>
    </w:tbl>
    <w:p w14:paraId="65D1B516" w14:textId="77777777" w:rsidR="003C44DC" w:rsidRDefault="003C44DC">
      <w:pPr>
        <w:spacing w:after="0"/>
      </w:pPr>
    </w:p>
    <w:p w14:paraId="391D052E" w14:textId="77777777" w:rsidR="003C44DC" w:rsidRPr="00514E2A" w:rsidRDefault="00DC79BF">
      <w:pPr>
        <w:pStyle w:val="numeracaoProposicaoTitulo"/>
        <w:numPr>
          <w:ilvl w:val="0"/>
          <w:numId w:val="3"/>
        </w:numPr>
        <w:rPr>
          <w:lang w:val="pt-BR"/>
        </w:rPr>
      </w:pPr>
      <w:r w:rsidRPr="00514E2A">
        <w:rPr>
          <w:u w:val="single"/>
          <w:lang w:val="pt-BR"/>
        </w:rPr>
        <w:t>PROJETO DE LEI 884/2026</w:t>
      </w:r>
      <w:r w:rsidRPr="00514E2A">
        <w:rPr>
          <w:lang w:val="pt-BR"/>
        </w:rPr>
        <w:t xml:space="preserve"> - EM REDAÇÃO FINAL</w:t>
      </w:r>
    </w:p>
    <w:p w14:paraId="295C76AD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EMENTA: </w:t>
      </w:r>
      <w:r w:rsidRPr="00514E2A">
        <w:rPr>
          <w:lang w:val="pt-BR"/>
        </w:rPr>
        <w:t>Dá o nome de José Pereira dos Santos à Rua 29, no Bairro Novo Aarão Reis.</w:t>
      </w:r>
    </w:p>
    <w:p w14:paraId="5B4190D4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>AUTORIA</w:t>
      </w:r>
      <w:r w:rsidRPr="00514E2A">
        <w:rPr>
          <w:b/>
          <w:lang w:val="pt-BR"/>
        </w:rPr>
        <w:t xml:space="preserve">: </w:t>
      </w:r>
      <w:r w:rsidRPr="00514E2A">
        <w:rPr>
          <w:lang w:val="pt-BR"/>
        </w:rPr>
        <w:t>Ver.(a) Edmar Branco</w:t>
      </w:r>
    </w:p>
    <w:p w14:paraId="7D5E07E1" w14:textId="77777777" w:rsidR="003C44DC" w:rsidRPr="00514E2A" w:rsidRDefault="003C44DC">
      <w:pPr>
        <w:pStyle w:val="numeracaoProposicao"/>
        <w:rPr>
          <w:lang w:val="pt-BR"/>
        </w:rPr>
      </w:pPr>
    </w:p>
    <w:p w14:paraId="1B612E0A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RELATOR(A): </w:t>
      </w:r>
      <w:r w:rsidRPr="00514E2A">
        <w:rPr>
          <w:lang w:val="pt-BR"/>
        </w:rPr>
        <w:t>Ver.(a) Uner Augusto</w:t>
      </w:r>
    </w:p>
    <w:p w14:paraId="7A2FED4D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lastRenderedPageBreak/>
        <w:t xml:space="preserve">CONCLUSÃO DO PARECER: </w:t>
      </w:r>
      <w:r w:rsidRPr="00514E2A">
        <w:rPr>
          <w:lang w:val="pt-BR"/>
        </w:rPr>
        <w:t>proposta de redação final</w:t>
      </w:r>
    </w:p>
    <w:p w14:paraId="1BAFA19B" w14:textId="77777777" w:rsidR="003C44DC" w:rsidRPr="00514E2A" w:rsidRDefault="003C44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4DC" w14:paraId="5205F43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BD769E3" w14:textId="77777777" w:rsidR="003C44DC" w:rsidRDefault="00DC79BF">
            <w:pPr>
              <w:pStyle w:val="textoTabelaOcorrencias"/>
            </w:pPr>
            <w:r>
              <w:t>Aprovado o parecer</w:t>
            </w:r>
          </w:p>
        </w:tc>
      </w:tr>
    </w:tbl>
    <w:p w14:paraId="4977D301" w14:textId="77777777" w:rsidR="003C44DC" w:rsidRDefault="003C44DC">
      <w:pPr>
        <w:spacing w:after="0"/>
      </w:pPr>
    </w:p>
    <w:p w14:paraId="14E69718" w14:textId="77777777" w:rsidR="003C44DC" w:rsidRPr="00514E2A" w:rsidRDefault="00DC79BF">
      <w:pPr>
        <w:pStyle w:val="numeracaoProposicaoTitulo"/>
        <w:numPr>
          <w:ilvl w:val="0"/>
          <w:numId w:val="3"/>
        </w:numPr>
        <w:rPr>
          <w:lang w:val="pt-BR"/>
        </w:rPr>
      </w:pPr>
      <w:r w:rsidRPr="00514E2A">
        <w:rPr>
          <w:u w:val="single"/>
          <w:lang w:val="pt-BR"/>
        </w:rPr>
        <w:t>PROJETO DE LEI 885/2026</w:t>
      </w:r>
      <w:r w:rsidRPr="00514E2A">
        <w:rPr>
          <w:lang w:val="pt-BR"/>
        </w:rPr>
        <w:t xml:space="preserve"> - EM REDAÇÃO FINAL</w:t>
      </w:r>
    </w:p>
    <w:p w14:paraId="6D3F435D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EMENTA: </w:t>
      </w:r>
      <w:r w:rsidRPr="00514E2A">
        <w:rPr>
          <w:lang w:val="pt-BR"/>
        </w:rPr>
        <w:t>Dá o nome de Lenir Moreira do Amaral à Rua Seis, no Bairro Cardoso.</w:t>
      </w:r>
    </w:p>
    <w:p w14:paraId="2F084A36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AUTORIA: </w:t>
      </w:r>
      <w:r w:rsidRPr="00514E2A">
        <w:rPr>
          <w:lang w:val="pt-BR"/>
        </w:rPr>
        <w:t>Ver.(a) Professor Juliano Lopes</w:t>
      </w:r>
    </w:p>
    <w:p w14:paraId="6C13C42B" w14:textId="77777777" w:rsidR="003C44DC" w:rsidRPr="00514E2A" w:rsidRDefault="003C44DC">
      <w:pPr>
        <w:pStyle w:val="numeracaoProposicao"/>
        <w:rPr>
          <w:lang w:val="pt-BR"/>
        </w:rPr>
      </w:pPr>
    </w:p>
    <w:p w14:paraId="4D599B8F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RELATOR(A): </w:t>
      </w:r>
      <w:r w:rsidRPr="00514E2A">
        <w:rPr>
          <w:lang w:val="pt-BR"/>
        </w:rPr>
        <w:t>Ver.(a) Uner Augusto</w:t>
      </w:r>
    </w:p>
    <w:p w14:paraId="01B19332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CONCLUSÃO DO PARECER: </w:t>
      </w:r>
      <w:r w:rsidRPr="00514E2A">
        <w:rPr>
          <w:lang w:val="pt-BR"/>
        </w:rPr>
        <w:t>proposta de redação final</w:t>
      </w:r>
    </w:p>
    <w:p w14:paraId="14689B44" w14:textId="77777777" w:rsidR="003C44DC" w:rsidRPr="00514E2A" w:rsidRDefault="003C44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4DC" w14:paraId="3EA20AD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C1938BB" w14:textId="77777777" w:rsidR="003C44DC" w:rsidRDefault="00DC79BF">
            <w:pPr>
              <w:pStyle w:val="textoTabelaOcorrencias"/>
            </w:pPr>
            <w:r>
              <w:t>Aprovado o parecer</w:t>
            </w:r>
          </w:p>
        </w:tc>
      </w:tr>
    </w:tbl>
    <w:p w14:paraId="6985C632" w14:textId="77777777" w:rsidR="003C44DC" w:rsidRDefault="003C44DC">
      <w:pPr>
        <w:spacing w:after="0"/>
      </w:pPr>
    </w:p>
    <w:p w14:paraId="4C1156F0" w14:textId="77777777" w:rsidR="003C44DC" w:rsidRPr="00514E2A" w:rsidRDefault="00DC79BF">
      <w:pPr>
        <w:pStyle w:val="numeracaoProposicaoTitulo"/>
        <w:numPr>
          <w:ilvl w:val="0"/>
          <w:numId w:val="3"/>
        </w:numPr>
        <w:rPr>
          <w:lang w:val="pt-BR"/>
        </w:rPr>
      </w:pPr>
      <w:r w:rsidRPr="00514E2A">
        <w:rPr>
          <w:u w:val="single"/>
          <w:lang w:val="pt-BR"/>
        </w:rPr>
        <w:t>PROJETO DE LEI 886/2026</w:t>
      </w:r>
      <w:r w:rsidRPr="00514E2A">
        <w:rPr>
          <w:lang w:val="pt-BR"/>
        </w:rPr>
        <w:t xml:space="preserve"> - EM REDAÇÃO FINAL</w:t>
      </w:r>
    </w:p>
    <w:p w14:paraId="504108CF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EMENTA: </w:t>
      </w:r>
      <w:r w:rsidRPr="00514E2A">
        <w:rPr>
          <w:lang w:val="pt-BR"/>
        </w:rPr>
        <w:t>Denomina José Maia Sobrinho a praça situada na Rua Bernardin</w:t>
      </w:r>
      <w:r w:rsidRPr="00514E2A">
        <w:rPr>
          <w:lang w:val="pt-BR"/>
        </w:rPr>
        <w:t>o Oliveira Pena, em frente ao nº 192, no Bairro São João Batista.</w:t>
      </w:r>
    </w:p>
    <w:p w14:paraId="69FBBBF2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AUTORIA: </w:t>
      </w:r>
      <w:r w:rsidRPr="00514E2A">
        <w:rPr>
          <w:lang w:val="pt-BR"/>
        </w:rPr>
        <w:t>Ver.(a) Loíde Gonçalves</w:t>
      </w:r>
    </w:p>
    <w:p w14:paraId="79662F71" w14:textId="77777777" w:rsidR="003C44DC" w:rsidRPr="00514E2A" w:rsidRDefault="003C44DC">
      <w:pPr>
        <w:pStyle w:val="numeracaoProposicao"/>
        <w:rPr>
          <w:lang w:val="pt-BR"/>
        </w:rPr>
      </w:pPr>
    </w:p>
    <w:p w14:paraId="6036FDE8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RELATOR(A): </w:t>
      </w:r>
      <w:r w:rsidRPr="00514E2A">
        <w:rPr>
          <w:lang w:val="pt-BR"/>
        </w:rPr>
        <w:t>Ver.(a) Uner Augusto</w:t>
      </w:r>
    </w:p>
    <w:p w14:paraId="38B790DD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CONCLUSÃO DO PARECER: </w:t>
      </w:r>
      <w:r w:rsidRPr="00514E2A">
        <w:rPr>
          <w:lang w:val="pt-BR"/>
        </w:rPr>
        <w:t>proposta de redação final</w:t>
      </w:r>
    </w:p>
    <w:p w14:paraId="753D311E" w14:textId="77777777" w:rsidR="003C44DC" w:rsidRPr="00514E2A" w:rsidRDefault="003C44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4DC" w14:paraId="52A0D1A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924D00" w14:textId="77777777" w:rsidR="003C44DC" w:rsidRDefault="00DC79BF">
            <w:pPr>
              <w:pStyle w:val="textoTabelaOcorrencias"/>
            </w:pPr>
            <w:r>
              <w:t>Aprovado o parecer</w:t>
            </w:r>
          </w:p>
        </w:tc>
      </w:tr>
    </w:tbl>
    <w:p w14:paraId="7E9755D8" w14:textId="77777777" w:rsidR="003C44DC" w:rsidRDefault="003C44DC">
      <w:pPr>
        <w:spacing w:after="0"/>
      </w:pPr>
    </w:p>
    <w:p w14:paraId="0EC5346F" w14:textId="77777777" w:rsidR="003C44DC" w:rsidRPr="00514E2A" w:rsidRDefault="00DC79BF">
      <w:pPr>
        <w:pStyle w:val="numeracaoProposicaoTitulo"/>
        <w:numPr>
          <w:ilvl w:val="0"/>
          <w:numId w:val="3"/>
        </w:numPr>
        <w:rPr>
          <w:lang w:val="pt-BR"/>
        </w:rPr>
      </w:pPr>
      <w:r w:rsidRPr="00514E2A">
        <w:rPr>
          <w:u w:val="single"/>
          <w:lang w:val="pt-BR"/>
        </w:rPr>
        <w:t>PROJETO DE LEI 889/2026</w:t>
      </w:r>
      <w:r w:rsidRPr="00514E2A">
        <w:rPr>
          <w:lang w:val="pt-BR"/>
        </w:rPr>
        <w:t xml:space="preserve"> - EM REDAÇÃO FINAL</w:t>
      </w:r>
    </w:p>
    <w:p w14:paraId="3E794EA1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EMENTA: </w:t>
      </w:r>
      <w:r w:rsidRPr="00514E2A">
        <w:rPr>
          <w:lang w:val="pt-BR"/>
        </w:rPr>
        <w:t>Dá o nome de Praça Fernando Fraga Ferreira, à Praça 4600, no Bairro Santa Efigênia.</w:t>
      </w:r>
    </w:p>
    <w:p w14:paraId="4ECA5B31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AUTORIA: </w:t>
      </w:r>
      <w:r w:rsidRPr="00514E2A">
        <w:rPr>
          <w:lang w:val="pt-BR"/>
        </w:rPr>
        <w:t>Ver.(a) Tileléo</w:t>
      </w:r>
    </w:p>
    <w:p w14:paraId="4419456F" w14:textId="77777777" w:rsidR="003C44DC" w:rsidRPr="00514E2A" w:rsidRDefault="003C44DC">
      <w:pPr>
        <w:pStyle w:val="numeracaoProposicao"/>
        <w:rPr>
          <w:lang w:val="pt-BR"/>
        </w:rPr>
      </w:pPr>
    </w:p>
    <w:p w14:paraId="18899CFA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RELATOR(A): </w:t>
      </w:r>
      <w:r w:rsidRPr="00514E2A">
        <w:rPr>
          <w:lang w:val="pt-BR"/>
        </w:rPr>
        <w:t>Ver.(a) Uner Augusto</w:t>
      </w:r>
    </w:p>
    <w:p w14:paraId="7257DAA4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CONCLUSÃO DO PARECER: </w:t>
      </w:r>
      <w:r w:rsidRPr="00514E2A">
        <w:rPr>
          <w:lang w:val="pt-BR"/>
        </w:rPr>
        <w:t>proposta de redação final</w:t>
      </w:r>
    </w:p>
    <w:p w14:paraId="2F6BABC8" w14:textId="77777777" w:rsidR="003C44DC" w:rsidRPr="00514E2A" w:rsidRDefault="003C44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4DC" w14:paraId="213DF6D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A9E834" w14:textId="77777777" w:rsidR="003C44DC" w:rsidRDefault="00DC79BF">
            <w:pPr>
              <w:pStyle w:val="textoTabelaOcorrencias"/>
            </w:pPr>
            <w:r>
              <w:t>Aprovado o parecer</w:t>
            </w:r>
          </w:p>
        </w:tc>
      </w:tr>
    </w:tbl>
    <w:p w14:paraId="6133A225" w14:textId="77777777" w:rsidR="003C44DC" w:rsidRDefault="003C44DC">
      <w:pPr>
        <w:spacing w:after="0"/>
      </w:pPr>
    </w:p>
    <w:p w14:paraId="14E051F1" w14:textId="77777777" w:rsidR="003C44DC" w:rsidRPr="00514E2A" w:rsidRDefault="00DC79BF">
      <w:pPr>
        <w:pStyle w:val="numeracaoProposicaoTitulo"/>
        <w:numPr>
          <w:ilvl w:val="0"/>
          <w:numId w:val="3"/>
        </w:numPr>
        <w:rPr>
          <w:lang w:val="pt-BR"/>
        </w:rPr>
      </w:pPr>
      <w:r w:rsidRPr="00514E2A">
        <w:rPr>
          <w:u w:val="single"/>
          <w:lang w:val="pt-BR"/>
        </w:rPr>
        <w:t>PROJETO DE LEI 890/2026</w:t>
      </w:r>
      <w:r w:rsidRPr="00514E2A">
        <w:rPr>
          <w:lang w:val="pt-BR"/>
        </w:rPr>
        <w:t xml:space="preserve"> - EM REDAÇÃO FINAL</w:t>
      </w:r>
    </w:p>
    <w:p w14:paraId="7CB43E9F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EMENTA: </w:t>
      </w:r>
      <w:r w:rsidRPr="00514E2A">
        <w:rPr>
          <w:lang w:val="pt-BR"/>
        </w:rPr>
        <w:t>Altera a Lei n° 7.863/99, que institui o Estatuto dos Servidores da Câmara Municipal de Belo Horizonte e dá outras providências.</w:t>
      </w:r>
    </w:p>
    <w:p w14:paraId="29D3632F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AUTORIA: </w:t>
      </w:r>
      <w:r w:rsidRPr="00514E2A">
        <w:rPr>
          <w:lang w:val="pt-BR"/>
        </w:rPr>
        <w:t>Mesa</w:t>
      </w:r>
    </w:p>
    <w:p w14:paraId="2D90BAA6" w14:textId="77777777" w:rsidR="003C44DC" w:rsidRPr="00514E2A" w:rsidRDefault="003C44DC">
      <w:pPr>
        <w:pStyle w:val="numeracaoProposicao"/>
        <w:rPr>
          <w:lang w:val="pt-BR"/>
        </w:rPr>
      </w:pPr>
    </w:p>
    <w:p w14:paraId="24552B1A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RELATOR(A): </w:t>
      </w:r>
      <w:r w:rsidRPr="00514E2A">
        <w:rPr>
          <w:lang w:val="pt-BR"/>
        </w:rPr>
        <w:t>Ver.(a) Uner Augusto</w:t>
      </w:r>
    </w:p>
    <w:p w14:paraId="72635225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CONCLUSÃO DO PARECER: </w:t>
      </w:r>
      <w:r w:rsidRPr="00514E2A">
        <w:rPr>
          <w:lang w:val="pt-BR"/>
        </w:rPr>
        <w:t>propos</w:t>
      </w:r>
      <w:r w:rsidRPr="00514E2A">
        <w:rPr>
          <w:lang w:val="pt-BR"/>
        </w:rPr>
        <w:t>ta de redação final</w:t>
      </w:r>
    </w:p>
    <w:p w14:paraId="67533D24" w14:textId="77777777" w:rsidR="003C44DC" w:rsidRPr="00514E2A" w:rsidRDefault="003C44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4DC" w14:paraId="3FA75A2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F5D76E6" w14:textId="77777777" w:rsidR="003C44DC" w:rsidRDefault="00DC79BF">
            <w:pPr>
              <w:pStyle w:val="textoTabelaOcorrencias"/>
            </w:pPr>
            <w:r>
              <w:t>Aprovado o parecer</w:t>
            </w:r>
          </w:p>
        </w:tc>
      </w:tr>
    </w:tbl>
    <w:p w14:paraId="123B5DAC" w14:textId="77777777" w:rsidR="003C44DC" w:rsidRDefault="003C44DC">
      <w:pPr>
        <w:spacing w:after="0"/>
      </w:pPr>
    </w:p>
    <w:p w14:paraId="0A85437D" w14:textId="77777777" w:rsidR="003C44DC" w:rsidRPr="00514E2A" w:rsidRDefault="00DC79BF">
      <w:pPr>
        <w:pStyle w:val="numeracaoProposicaoTitulo"/>
        <w:numPr>
          <w:ilvl w:val="0"/>
          <w:numId w:val="3"/>
        </w:numPr>
        <w:rPr>
          <w:lang w:val="pt-BR"/>
        </w:rPr>
      </w:pPr>
      <w:r w:rsidRPr="00514E2A">
        <w:rPr>
          <w:u w:val="single"/>
          <w:lang w:val="pt-BR"/>
        </w:rPr>
        <w:t>PROJETO DE LEI 896/2026</w:t>
      </w:r>
      <w:r w:rsidRPr="00514E2A">
        <w:rPr>
          <w:lang w:val="pt-BR"/>
        </w:rPr>
        <w:t xml:space="preserve"> - EM REDAÇÃO FINAL</w:t>
      </w:r>
    </w:p>
    <w:p w14:paraId="357AC822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EMENTA: </w:t>
      </w:r>
      <w:r w:rsidRPr="00514E2A">
        <w:rPr>
          <w:lang w:val="pt-BR"/>
        </w:rPr>
        <w:t>Dá o nome de Dorvina Tereza da Conceição Silva à Praça Três Mil e Sessenta e Dois, no Bairro Providência.</w:t>
      </w:r>
    </w:p>
    <w:p w14:paraId="425CA342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AUTORIA: </w:t>
      </w:r>
      <w:r w:rsidRPr="00514E2A">
        <w:rPr>
          <w:lang w:val="pt-BR"/>
        </w:rPr>
        <w:t>Ver.(a) Loíde Gonçalves</w:t>
      </w:r>
    </w:p>
    <w:p w14:paraId="76EFEBD2" w14:textId="77777777" w:rsidR="003C44DC" w:rsidRPr="00514E2A" w:rsidRDefault="003C44DC">
      <w:pPr>
        <w:pStyle w:val="numeracaoProposicao"/>
        <w:rPr>
          <w:lang w:val="pt-BR"/>
        </w:rPr>
      </w:pPr>
    </w:p>
    <w:p w14:paraId="6D36D71D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RELATOR(A): </w:t>
      </w:r>
      <w:r w:rsidRPr="00514E2A">
        <w:rPr>
          <w:lang w:val="pt-BR"/>
        </w:rPr>
        <w:t>Ver.(a) Uner Augusto</w:t>
      </w:r>
    </w:p>
    <w:p w14:paraId="6BE76F3D" w14:textId="77777777" w:rsidR="003C44DC" w:rsidRPr="00514E2A" w:rsidRDefault="00DC79BF">
      <w:pPr>
        <w:pStyle w:val="numeracaoProposicao"/>
        <w:rPr>
          <w:lang w:val="pt-BR"/>
        </w:rPr>
      </w:pPr>
      <w:r w:rsidRPr="00514E2A">
        <w:rPr>
          <w:b/>
          <w:lang w:val="pt-BR"/>
        </w:rPr>
        <w:t xml:space="preserve">CONCLUSÃO DO PARECER: </w:t>
      </w:r>
      <w:r w:rsidRPr="00514E2A">
        <w:rPr>
          <w:lang w:val="pt-BR"/>
        </w:rPr>
        <w:t>proposta de redação final</w:t>
      </w:r>
    </w:p>
    <w:p w14:paraId="28A3732B" w14:textId="77777777" w:rsidR="003C44DC" w:rsidRPr="00514E2A" w:rsidRDefault="003C44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4DC" w14:paraId="2D4BA3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18603C7" w14:textId="77777777" w:rsidR="003C44DC" w:rsidRDefault="00DC79BF">
            <w:pPr>
              <w:pStyle w:val="textoTabelaOcorrencias"/>
            </w:pPr>
            <w:r>
              <w:t>Aprovado o parecer</w:t>
            </w:r>
          </w:p>
        </w:tc>
      </w:tr>
    </w:tbl>
    <w:p w14:paraId="49DB16F4" w14:textId="77777777" w:rsidR="003C44DC" w:rsidRDefault="003C44DC">
      <w:pPr>
        <w:spacing w:after="0"/>
      </w:pPr>
    </w:p>
    <w:p w14:paraId="750C6029" w14:textId="77777777" w:rsidR="003C44DC" w:rsidRDefault="00DC79BF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3C44DC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B9A3A" w14:textId="77777777" w:rsidR="00000000" w:rsidRDefault="00DC79BF">
      <w:pPr>
        <w:spacing w:after="0" w:line="240" w:lineRule="auto"/>
      </w:pPr>
      <w:r>
        <w:separator/>
      </w:r>
    </w:p>
  </w:endnote>
  <w:endnote w:type="continuationSeparator" w:id="0">
    <w:p w14:paraId="7F3A2482" w14:textId="77777777" w:rsidR="00000000" w:rsidRDefault="00DC7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B839F" w14:textId="77777777" w:rsidR="003C44DC" w:rsidRDefault="003C44DC"/>
  <w:p w14:paraId="77450F66" w14:textId="77777777" w:rsidR="003C44DC" w:rsidRDefault="00DC79BF">
    <w:pPr>
      <w:jc w:val="center"/>
    </w:pPr>
    <w:r>
      <w:fldChar w:fldCharType="begin"/>
    </w:r>
    <w:r>
      <w:instrText xml:space="preserve"> PAGE   \* MERGEFORMAT </w:instrText>
    </w:r>
    <w:r w:rsidR="00514E2A">
      <w:fldChar w:fldCharType="separate"/>
    </w:r>
    <w:r w:rsidR="00514E2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1F6B5" w14:textId="77777777" w:rsidR="00000000" w:rsidRDefault="00DC79BF">
      <w:pPr>
        <w:spacing w:after="0" w:line="240" w:lineRule="auto"/>
      </w:pPr>
      <w:r>
        <w:separator/>
      </w:r>
    </w:p>
  </w:footnote>
  <w:footnote w:type="continuationSeparator" w:id="0">
    <w:p w14:paraId="44587771" w14:textId="77777777" w:rsidR="00000000" w:rsidRDefault="00DC7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3C44DC" w:rsidRPr="00514E2A" w14:paraId="688504F1" w14:textId="77777777">
      <w:tc>
        <w:tcPr>
          <w:tcW w:w="1134" w:type="dxa"/>
        </w:tcPr>
        <w:p w14:paraId="71FC6805" w14:textId="77777777" w:rsidR="003C44DC" w:rsidRDefault="00DC79BF">
          <w:r>
            <w:rPr>
              <w:noProof/>
            </w:rPr>
            <w:drawing>
              <wp:inline distT="0" distB="0" distL="0" distR="0" wp14:anchorId="656772A4" wp14:editId="4CA5F696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B2F816C" w14:textId="77777777" w:rsidR="003C44DC" w:rsidRPr="00514E2A" w:rsidRDefault="00DC79BF">
          <w:pPr>
            <w:jc w:val="center"/>
            <w:rPr>
              <w:sz w:val="32"/>
              <w:lang w:val="pt-BR"/>
            </w:rPr>
          </w:pPr>
          <w:r w:rsidRPr="00514E2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FA3CEF"/>
    <w:multiLevelType w:val="hybridMultilevel"/>
    <w:tmpl w:val="9E128610"/>
    <w:lvl w:ilvl="0" w:tplc="886C19BC">
      <w:start w:val="1"/>
      <w:numFmt w:val="upperRoman"/>
      <w:lvlText w:val="%1."/>
      <w:lvlJc w:val="left"/>
    </w:lvl>
    <w:lvl w:ilvl="1" w:tplc="B71E9D06">
      <w:numFmt w:val="decimal"/>
      <w:lvlText w:val=""/>
      <w:lvlJc w:val="left"/>
    </w:lvl>
    <w:lvl w:ilvl="2" w:tplc="8A5A00E0">
      <w:numFmt w:val="decimal"/>
      <w:lvlText w:val=""/>
      <w:lvlJc w:val="left"/>
    </w:lvl>
    <w:lvl w:ilvl="3" w:tplc="F1448246">
      <w:numFmt w:val="decimal"/>
      <w:lvlText w:val=""/>
      <w:lvlJc w:val="left"/>
    </w:lvl>
    <w:lvl w:ilvl="4" w:tplc="352E98DC">
      <w:numFmt w:val="decimal"/>
      <w:lvlText w:val=""/>
      <w:lvlJc w:val="left"/>
    </w:lvl>
    <w:lvl w:ilvl="5" w:tplc="D062CF4A">
      <w:numFmt w:val="decimal"/>
      <w:lvlText w:val=""/>
      <w:lvlJc w:val="left"/>
    </w:lvl>
    <w:lvl w:ilvl="6" w:tplc="C4D0182C">
      <w:numFmt w:val="decimal"/>
      <w:lvlText w:val=""/>
      <w:lvlJc w:val="left"/>
    </w:lvl>
    <w:lvl w:ilvl="7" w:tplc="A566E5A6">
      <w:numFmt w:val="decimal"/>
      <w:lvlText w:val=""/>
      <w:lvlJc w:val="left"/>
    </w:lvl>
    <w:lvl w:ilvl="8" w:tplc="C852A230">
      <w:numFmt w:val="decimal"/>
      <w:lvlText w:val=""/>
      <w:lvlJc w:val="left"/>
    </w:lvl>
  </w:abstractNum>
  <w:abstractNum w:abstractNumId="1" w15:restartNumberingAfterBreak="0">
    <w:nsid w:val="58E50EB4"/>
    <w:multiLevelType w:val="hybridMultilevel"/>
    <w:tmpl w:val="9FD0667E"/>
    <w:lvl w:ilvl="0" w:tplc="84AEAFE4">
      <w:start w:val="1"/>
      <w:numFmt w:val="decimal"/>
      <w:lvlText w:val="%1."/>
      <w:lvlJc w:val="left"/>
    </w:lvl>
    <w:lvl w:ilvl="1" w:tplc="3D5C4FEE">
      <w:numFmt w:val="decimal"/>
      <w:lvlText w:val=""/>
      <w:lvlJc w:val="left"/>
    </w:lvl>
    <w:lvl w:ilvl="2" w:tplc="CAE66B88">
      <w:numFmt w:val="decimal"/>
      <w:lvlText w:val=""/>
      <w:lvlJc w:val="left"/>
    </w:lvl>
    <w:lvl w:ilvl="3" w:tplc="ABEAC2A8">
      <w:numFmt w:val="decimal"/>
      <w:lvlText w:val=""/>
      <w:lvlJc w:val="left"/>
    </w:lvl>
    <w:lvl w:ilvl="4" w:tplc="6388C420">
      <w:numFmt w:val="decimal"/>
      <w:lvlText w:val=""/>
      <w:lvlJc w:val="left"/>
    </w:lvl>
    <w:lvl w:ilvl="5" w:tplc="813A303A">
      <w:numFmt w:val="decimal"/>
      <w:lvlText w:val=""/>
      <w:lvlJc w:val="left"/>
    </w:lvl>
    <w:lvl w:ilvl="6" w:tplc="93A6B7CC">
      <w:numFmt w:val="decimal"/>
      <w:lvlText w:val=""/>
      <w:lvlJc w:val="left"/>
    </w:lvl>
    <w:lvl w:ilvl="7" w:tplc="7C54114E">
      <w:numFmt w:val="decimal"/>
      <w:lvlText w:val=""/>
      <w:lvlJc w:val="left"/>
    </w:lvl>
    <w:lvl w:ilvl="8" w:tplc="49F823A6">
      <w:numFmt w:val="decimal"/>
      <w:lvlText w:val=""/>
      <w:lvlJc w:val="left"/>
    </w:lvl>
  </w:abstractNum>
  <w:abstractNum w:abstractNumId="2" w15:restartNumberingAfterBreak="0">
    <w:nsid w:val="7F140690"/>
    <w:multiLevelType w:val="hybridMultilevel"/>
    <w:tmpl w:val="F2DA1520"/>
    <w:lvl w:ilvl="0" w:tplc="D4B60338">
      <w:start w:val="1"/>
      <w:numFmt w:val="decimal"/>
      <w:lvlText w:val="%1."/>
      <w:lvlJc w:val="left"/>
    </w:lvl>
    <w:lvl w:ilvl="1" w:tplc="EAD0D380">
      <w:numFmt w:val="decimal"/>
      <w:lvlText w:val=""/>
      <w:lvlJc w:val="left"/>
    </w:lvl>
    <w:lvl w:ilvl="2" w:tplc="4DD6876A">
      <w:numFmt w:val="decimal"/>
      <w:lvlText w:val=""/>
      <w:lvlJc w:val="left"/>
    </w:lvl>
    <w:lvl w:ilvl="3" w:tplc="86562F00">
      <w:numFmt w:val="decimal"/>
      <w:lvlText w:val=""/>
      <w:lvlJc w:val="left"/>
    </w:lvl>
    <w:lvl w:ilvl="4" w:tplc="8C786B04">
      <w:numFmt w:val="decimal"/>
      <w:lvlText w:val=""/>
      <w:lvlJc w:val="left"/>
    </w:lvl>
    <w:lvl w:ilvl="5" w:tplc="FBB856E8">
      <w:numFmt w:val="decimal"/>
      <w:lvlText w:val=""/>
      <w:lvlJc w:val="left"/>
    </w:lvl>
    <w:lvl w:ilvl="6" w:tplc="9DB6D0D8">
      <w:numFmt w:val="decimal"/>
      <w:lvlText w:val=""/>
      <w:lvlJc w:val="left"/>
    </w:lvl>
    <w:lvl w:ilvl="7" w:tplc="AAFE8186">
      <w:numFmt w:val="decimal"/>
      <w:lvlText w:val=""/>
      <w:lvlJc w:val="left"/>
    </w:lvl>
    <w:lvl w:ilvl="8" w:tplc="80EEAB34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4DC"/>
    <w:rsid w:val="003C44DC"/>
    <w:rsid w:val="00514E2A"/>
    <w:rsid w:val="00DC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5C166"/>
  <w15:docId w15:val="{847CE53D-F6D3-4636-9844-E08755BE7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1035</Words>
  <Characters>5590</Characters>
  <Application>Microsoft Office Word</Application>
  <DocSecurity>0</DocSecurity>
  <Lines>46</Lines>
  <Paragraphs>13</Paragraphs>
  <ScaleCrop>false</ScaleCrop>
  <Company/>
  <LinksUpToDate>false</LinksUpToDate>
  <CharactersWithSpaces>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Maisa Silveira Resende</dc:creator>
  <cp:lastModifiedBy>Maisa Silveira Resende</cp:lastModifiedBy>
  <cp:revision>3</cp:revision>
  <dcterms:created xsi:type="dcterms:W3CDTF">2026-10-20T16:49:00Z</dcterms:created>
  <dcterms:modified xsi:type="dcterms:W3CDTF">2026-10-20T16:50:00Z</dcterms:modified>
</cp:coreProperties>
</file>